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2881F1" w14:textId="640CFA2E" w:rsidR="00664D2E" w:rsidRDefault="00664D2E" w:rsidP="0028377F">
      <w:pPr>
        <w:spacing w:after="0" w:line="300" w:lineRule="atLeast"/>
        <w:jc w:val="center"/>
        <w:rPr>
          <w:rFonts w:ascii="Arial" w:eastAsia="Times New Roman" w:hAnsi="Arial" w:cs="Arial"/>
          <w:b/>
          <w:sz w:val="48"/>
          <w:szCs w:val="48"/>
          <w:lang w:eastAsia="nb-NO"/>
        </w:rPr>
      </w:pPr>
      <w:bookmarkStart w:id="0" w:name="_Toc447289462"/>
      <w:bookmarkStart w:id="1" w:name="_Toc422764466"/>
      <w:bookmarkStart w:id="2" w:name="_Hlk92273361"/>
    </w:p>
    <w:p w14:paraId="3096FE45" w14:textId="2C86ECA3" w:rsidR="00046E54" w:rsidRDefault="00046E54" w:rsidP="00A95C98">
      <w:pPr>
        <w:spacing w:after="0" w:line="300" w:lineRule="atLeast"/>
        <w:rPr>
          <w:rFonts w:ascii="Arial" w:eastAsia="Times New Roman" w:hAnsi="Arial" w:cs="Arial"/>
          <w:b/>
          <w:sz w:val="48"/>
          <w:szCs w:val="19"/>
          <w:lang w:eastAsia="nb-NO"/>
        </w:rPr>
      </w:pPr>
    </w:p>
    <w:p w14:paraId="0E639E3C" w14:textId="725C8557" w:rsidR="007A1903" w:rsidRPr="00E515B5" w:rsidRDefault="0028377F" w:rsidP="0028377F">
      <w:pPr>
        <w:spacing w:after="0" w:line="300" w:lineRule="atLeast"/>
        <w:jc w:val="center"/>
        <w:rPr>
          <w:rFonts w:ascii="Arial" w:eastAsia="Times New Roman" w:hAnsi="Arial" w:cs="Arial"/>
          <w:b/>
          <w:sz w:val="48"/>
          <w:szCs w:val="19"/>
          <w:lang w:eastAsia="nb-NO"/>
        </w:rPr>
      </w:pPr>
      <w:r>
        <w:rPr>
          <w:rFonts w:ascii="Arial" w:eastAsia="Times New Roman" w:hAnsi="Arial" w:cs="Arial"/>
          <w:b/>
          <w:noProof/>
          <w:sz w:val="48"/>
          <w:szCs w:val="19"/>
          <w:lang w:eastAsia="nb-NO"/>
        </w:rPr>
        <w:drawing>
          <wp:inline distT="0" distB="0" distL="0" distR="0" wp14:anchorId="627455B6" wp14:editId="591ABC18">
            <wp:extent cx="2626404" cy="281940"/>
            <wp:effectExtent l="0" t="0" r="2540" b="3810"/>
            <wp:docPr id="3" name="Bilde 3">
              <a:extLst xmlns:a="http://schemas.openxmlformats.org/drawingml/2006/main">
                <a:ext uri="{FF2B5EF4-FFF2-40B4-BE49-F238E27FC236}">
                  <a16:creationId xmlns:a16="http://schemas.microsoft.com/office/drawing/2014/main" id="{959A0912-FC4D-4012-AC2F-980BF1EDD5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6229" cy="323787"/>
                    </a:xfrm>
                    <a:prstGeom prst="rect">
                      <a:avLst/>
                    </a:prstGeom>
                    <a:noFill/>
                  </pic:spPr>
                </pic:pic>
              </a:graphicData>
            </a:graphic>
          </wp:inline>
        </w:drawing>
      </w:r>
    </w:p>
    <w:p w14:paraId="70EE108B" w14:textId="38AD49CF" w:rsidR="00E515B5" w:rsidRDefault="00E515B5" w:rsidP="00E515B5">
      <w:pPr>
        <w:spacing w:after="0" w:line="300" w:lineRule="atLeast"/>
        <w:jc w:val="center"/>
        <w:rPr>
          <w:rFonts w:ascii="Arial" w:eastAsia="Times New Roman" w:hAnsi="Arial" w:cs="Arial"/>
          <w:b/>
          <w:sz w:val="48"/>
          <w:szCs w:val="19"/>
          <w:lang w:eastAsia="nb-NO"/>
        </w:rPr>
      </w:pPr>
    </w:p>
    <w:p w14:paraId="008724BC" w14:textId="77777777" w:rsidR="00244F17" w:rsidRDefault="00244F17" w:rsidP="00E515B5">
      <w:pPr>
        <w:spacing w:after="0" w:line="300" w:lineRule="atLeast"/>
        <w:jc w:val="center"/>
        <w:rPr>
          <w:rFonts w:ascii="Arial" w:eastAsia="Times New Roman" w:hAnsi="Arial" w:cs="Arial"/>
          <w:b/>
          <w:sz w:val="48"/>
          <w:szCs w:val="19"/>
          <w:lang w:eastAsia="nb-NO"/>
        </w:rPr>
      </w:pPr>
    </w:p>
    <w:p w14:paraId="6EEC52C4" w14:textId="77777777" w:rsidR="0028377F" w:rsidRDefault="0028377F" w:rsidP="00E515B5">
      <w:pPr>
        <w:spacing w:after="0" w:line="300" w:lineRule="atLeast"/>
        <w:jc w:val="center"/>
        <w:rPr>
          <w:rFonts w:ascii="Arial" w:eastAsia="Times New Roman" w:hAnsi="Arial" w:cs="Arial"/>
          <w:b/>
          <w:sz w:val="48"/>
          <w:szCs w:val="19"/>
          <w:lang w:eastAsia="nb-NO"/>
        </w:rPr>
      </w:pPr>
    </w:p>
    <w:p w14:paraId="01F92939" w14:textId="77777777" w:rsidR="0028377F" w:rsidRDefault="0028377F" w:rsidP="00E515B5">
      <w:pPr>
        <w:spacing w:after="0" w:line="300" w:lineRule="atLeast"/>
        <w:jc w:val="center"/>
        <w:rPr>
          <w:rFonts w:ascii="Arial" w:eastAsia="Times New Roman" w:hAnsi="Arial" w:cs="Arial"/>
          <w:b/>
          <w:sz w:val="48"/>
          <w:szCs w:val="19"/>
          <w:lang w:eastAsia="nb-NO"/>
        </w:rPr>
      </w:pPr>
    </w:p>
    <w:p w14:paraId="31A5FF93" w14:textId="77777777" w:rsidR="0028377F" w:rsidRPr="00E515B5" w:rsidRDefault="0028377F" w:rsidP="00E515B5">
      <w:pPr>
        <w:spacing w:after="0" w:line="300" w:lineRule="atLeast"/>
        <w:jc w:val="center"/>
        <w:rPr>
          <w:rFonts w:ascii="Arial" w:eastAsia="Times New Roman" w:hAnsi="Arial" w:cs="Arial"/>
          <w:b/>
          <w:sz w:val="48"/>
          <w:szCs w:val="19"/>
          <w:lang w:eastAsia="nb-NO"/>
        </w:rPr>
      </w:pPr>
    </w:p>
    <w:p w14:paraId="54DE643A" w14:textId="77777777" w:rsidR="00E515B5" w:rsidRPr="00E515B5" w:rsidRDefault="00E515B5" w:rsidP="00E515B5">
      <w:pPr>
        <w:spacing w:after="0" w:line="300" w:lineRule="atLeast"/>
        <w:jc w:val="center"/>
        <w:rPr>
          <w:rFonts w:ascii="Arial" w:eastAsia="Times New Roman" w:hAnsi="Arial" w:cs="Arial"/>
          <w:b/>
          <w:sz w:val="48"/>
          <w:szCs w:val="19"/>
          <w:lang w:eastAsia="nb-NO"/>
        </w:rPr>
      </w:pPr>
      <w:r w:rsidRPr="00E515B5">
        <w:rPr>
          <w:rFonts w:ascii="Arial" w:eastAsia="Times New Roman" w:hAnsi="Arial" w:cs="Arial"/>
          <w:b/>
          <w:sz w:val="48"/>
          <w:szCs w:val="19"/>
          <w:lang w:eastAsia="nb-NO"/>
        </w:rPr>
        <w:t>KONKURRANSEBESTEMMELSER</w:t>
      </w:r>
    </w:p>
    <w:p w14:paraId="72B7E919" w14:textId="77777777" w:rsidR="00E515B5" w:rsidRPr="00E515B5" w:rsidRDefault="00E515B5" w:rsidP="00E515B5">
      <w:pPr>
        <w:spacing w:after="0" w:line="300" w:lineRule="atLeast"/>
        <w:jc w:val="center"/>
        <w:rPr>
          <w:rFonts w:ascii="Arial" w:eastAsia="Times New Roman" w:hAnsi="Arial" w:cs="Times New Roman"/>
          <w:sz w:val="19"/>
          <w:szCs w:val="19"/>
          <w:lang w:eastAsia="nb-NO"/>
        </w:rPr>
      </w:pPr>
    </w:p>
    <w:p w14:paraId="147650BB" w14:textId="77777777" w:rsidR="00E515B5" w:rsidRDefault="00E515B5" w:rsidP="00E515B5">
      <w:pPr>
        <w:spacing w:after="0" w:line="300" w:lineRule="atLeast"/>
        <w:jc w:val="center"/>
        <w:rPr>
          <w:rFonts w:ascii="Arial" w:eastAsia="Times New Roman" w:hAnsi="Arial" w:cs="Arial"/>
          <w:sz w:val="36"/>
          <w:szCs w:val="36"/>
          <w:lang w:eastAsia="nb-NO"/>
        </w:rPr>
      </w:pPr>
    </w:p>
    <w:p w14:paraId="3F1CFF52" w14:textId="77777777" w:rsidR="0028377F" w:rsidRPr="00E515B5" w:rsidRDefault="0028377F" w:rsidP="00E515B5">
      <w:pPr>
        <w:spacing w:after="0" w:line="300" w:lineRule="atLeast"/>
        <w:jc w:val="center"/>
        <w:rPr>
          <w:rFonts w:ascii="Arial" w:eastAsia="Times New Roman" w:hAnsi="Arial" w:cs="Arial"/>
          <w:sz w:val="36"/>
          <w:szCs w:val="36"/>
          <w:lang w:eastAsia="nb-NO"/>
        </w:rPr>
      </w:pPr>
    </w:p>
    <w:p w14:paraId="1A03D819" w14:textId="77777777" w:rsidR="00E515B5" w:rsidRPr="00E515B5" w:rsidRDefault="00E515B5" w:rsidP="00E515B5">
      <w:pPr>
        <w:spacing w:after="0" w:line="300" w:lineRule="atLeast"/>
        <w:jc w:val="center"/>
        <w:rPr>
          <w:rFonts w:ascii="Arial" w:eastAsia="Times New Roman" w:hAnsi="Arial" w:cs="Arial"/>
          <w:sz w:val="36"/>
          <w:szCs w:val="36"/>
          <w:lang w:eastAsia="nb-NO"/>
        </w:rPr>
      </w:pPr>
    </w:p>
    <w:p w14:paraId="2085F979" w14:textId="77777777" w:rsidR="00E515B5" w:rsidRPr="00E515B5" w:rsidRDefault="00E515B5" w:rsidP="00E515B5">
      <w:pPr>
        <w:spacing w:after="0" w:line="300" w:lineRule="atLeast"/>
        <w:jc w:val="center"/>
        <w:rPr>
          <w:rFonts w:ascii="Arial" w:eastAsia="Times New Roman" w:hAnsi="Arial" w:cs="Arial"/>
          <w:sz w:val="36"/>
          <w:szCs w:val="36"/>
          <w:lang w:eastAsia="nb-NO"/>
        </w:rPr>
      </w:pPr>
    </w:p>
    <w:p w14:paraId="4EC047E2" w14:textId="77777777" w:rsidR="00E515B5" w:rsidRPr="00E515B5" w:rsidRDefault="00E515B5" w:rsidP="00E515B5">
      <w:pPr>
        <w:spacing w:after="0" w:line="300" w:lineRule="atLeast"/>
        <w:jc w:val="center"/>
        <w:rPr>
          <w:rFonts w:ascii="Arial" w:eastAsia="Times New Roman" w:hAnsi="Arial" w:cs="Arial"/>
          <w:sz w:val="36"/>
          <w:szCs w:val="36"/>
          <w:lang w:eastAsia="nb-NO"/>
        </w:rPr>
      </w:pPr>
      <w:r w:rsidRPr="00E515B5">
        <w:rPr>
          <w:rFonts w:ascii="Arial" w:eastAsia="Times New Roman" w:hAnsi="Arial" w:cs="Arial"/>
          <w:sz w:val="36"/>
          <w:szCs w:val="36"/>
          <w:lang w:eastAsia="nb-NO"/>
        </w:rPr>
        <w:t>Konkurranse med forhandling</w:t>
      </w:r>
    </w:p>
    <w:p w14:paraId="41929A65" w14:textId="77777777" w:rsidR="00E515B5" w:rsidRDefault="00E515B5" w:rsidP="00E515B5">
      <w:pPr>
        <w:spacing w:after="0" w:line="300" w:lineRule="atLeast"/>
        <w:jc w:val="center"/>
        <w:rPr>
          <w:rFonts w:ascii="Arial" w:eastAsia="Times New Roman" w:hAnsi="Arial" w:cs="Arial"/>
          <w:sz w:val="36"/>
          <w:szCs w:val="36"/>
          <w:lang w:eastAsia="nb-NO"/>
        </w:rPr>
      </w:pPr>
      <w:r w:rsidRPr="00E515B5">
        <w:rPr>
          <w:rFonts w:ascii="Arial" w:eastAsia="Times New Roman" w:hAnsi="Arial" w:cs="Arial"/>
          <w:sz w:val="36"/>
          <w:szCs w:val="36"/>
          <w:lang w:eastAsia="nb-NO"/>
        </w:rPr>
        <w:t>etter forskriftens del I og III</w:t>
      </w:r>
    </w:p>
    <w:p w14:paraId="01F80822" w14:textId="77777777" w:rsidR="0097110D" w:rsidRPr="00E515B5" w:rsidRDefault="0097110D" w:rsidP="00E515B5">
      <w:pPr>
        <w:spacing w:after="0" w:line="300" w:lineRule="atLeast"/>
        <w:jc w:val="center"/>
        <w:rPr>
          <w:rFonts w:ascii="Arial" w:eastAsia="Times New Roman" w:hAnsi="Arial" w:cs="Arial"/>
          <w:sz w:val="36"/>
          <w:szCs w:val="36"/>
          <w:lang w:eastAsia="nb-NO"/>
        </w:rPr>
      </w:pPr>
    </w:p>
    <w:p w14:paraId="3039E0BF" w14:textId="77777777" w:rsidR="00E515B5" w:rsidRPr="00E515B5" w:rsidRDefault="00E515B5" w:rsidP="00E515B5">
      <w:pPr>
        <w:spacing w:after="0" w:line="300" w:lineRule="atLeast"/>
        <w:jc w:val="both"/>
        <w:rPr>
          <w:rFonts w:ascii="Arial" w:eastAsia="Times New Roman" w:hAnsi="Arial" w:cs="Arial"/>
          <w:color w:val="FF0000"/>
          <w:sz w:val="36"/>
          <w:szCs w:val="36"/>
          <w:lang w:eastAsia="nb-NO"/>
        </w:rPr>
      </w:pPr>
    </w:p>
    <w:p w14:paraId="339CFE06" w14:textId="7A4E44FD" w:rsidR="0097110D" w:rsidRPr="00E515B5" w:rsidRDefault="00D3518B" w:rsidP="00E515B5">
      <w:pPr>
        <w:spacing w:after="0" w:line="300" w:lineRule="atLeast"/>
        <w:jc w:val="center"/>
        <w:rPr>
          <w:rFonts w:ascii="Arial" w:eastAsia="Times New Roman" w:hAnsi="Arial" w:cs="Arial"/>
          <w:sz w:val="36"/>
          <w:szCs w:val="36"/>
          <w:lang w:eastAsia="nb-NO"/>
        </w:rPr>
      </w:pPr>
      <w:r w:rsidRPr="00D3518B">
        <w:rPr>
          <w:rFonts w:ascii="Arial" w:eastAsia="Times New Roman" w:hAnsi="Arial" w:cs="Arial"/>
          <w:sz w:val="36"/>
          <w:szCs w:val="36"/>
          <w:lang w:eastAsia="nb-NO"/>
        </w:rPr>
        <w:t xml:space="preserve">Elektronisk sikkerhetsplattform </w:t>
      </w:r>
    </w:p>
    <w:p w14:paraId="063F5D29" w14:textId="77777777" w:rsidR="00E515B5" w:rsidRPr="00E515B5" w:rsidRDefault="00E515B5" w:rsidP="00E515B5">
      <w:pPr>
        <w:spacing w:after="0" w:line="300" w:lineRule="atLeast"/>
        <w:jc w:val="center"/>
        <w:rPr>
          <w:rFonts w:ascii="Arial" w:eastAsia="Times New Roman" w:hAnsi="Arial" w:cs="Arial"/>
          <w:sz w:val="36"/>
          <w:szCs w:val="36"/>
          <w:highlight w:val="yellow"/>
          <w:lang w:eastAsia="nb-NO"/>
        </w:rPr>
      </w:pPr>
    </w:p>
    <w:p w14:paraId="47E5959B" w14:textId="42D58191" w:rsidR="00E515B5" w:rsidRPr="00E515B5" w:rsidRDefault="00E515B5" w:rsidP="00E515B5">
      <w:pPr>
        <w:spacing w:after="0" w:line="300" w:lineRule="atLeast"/>
        <w:jc w:val="center"/>
        <w:rPr>
          <w:rFonts w:ascii="Arial" w:eastAsia="Times New Roman" w:hAnsi="Arial" w:cs="Arial"/>
          <w:sz w:val="36"/>
          <w:szCs w:val="36"/>
          <w:lang w:eastAsia="nb-NO"/>
        </w:rPr>
      </w:pPr>
      <w:r w:rsidRPr="00E515B5">
        <w:rPr>
          <w:rFonts w:ascii="Arial" w:eastAsia="Times New Roman" w:hAnsi="Arial" w:cs="Arial"/>
          <w:sz w:val="36"/>
          <w:szCs w:val="36"/>
          <w:lang w:eastAsia="nb-NO"/>
        </w:rPr>
        <w:t xml:space="preserve">Saksnummer </w:t>
      </w:r>
      <w:r w:rsidR="004F6716" w:rsidRPr="004F6716">
        <w:rPr>
          <w:rFonts w:ascii="Arial" w:eastAsia="Times New Roman" w:hAnsi="Arial" w:cs="Arial"/>
          <w:sz w:val="36"/>
          <w:szCs w:val="36"/>
          <w:lang w:eastAsia="nb-NO"/>
        </w:rPr>
        <w:t>2</w:t>
      </w:r>
      <w:r w:rsidR="00AC266B">
        <w:rPr>
          <w:rFonts w:ascii="Arial" w:eastAsia="Times New Roman" w:hAnsi="Arial" w:cs="Arial"/>
          <w:sz w:val="36"/>
          <w:szCs w:val="36"/>
          <w:lang w:eastAsia="nb-NO"/>
        </w:rPr>
        <w:t>6/00408</w:t>
      </w:r>
    </w:p>
    <w:p w14:paraId="4DA93F7D" w14:textId="77777777" w:rsidR="00E515B5" w:rsidRPr="00E515B5" w:rsidRDefault="00E515B5" w:rsidP="00E515B5">
      <w:pPr>
        <w:spacing w:after="0" w:line="300" w:lineRule="atLeast"/>
        <w:jc w:val="center"/>
        <w:rPr>
          <w:rFonts w:ascii="Arial" w:eastAsia="Times New Roman" w:hAnsi="Arial" w:cs="Arial"/>
          <w:color w:val="003300"/>
          <w:sz w:val="36"/>
          <w:szCs w:val="36"/>
          <w:lang w:eastAsia="nb-NO"/>
        </w:rPr>
      </w:pPr>
    </w:p>
    <w:p w14:paraId="70F572A0" w14:textId="77777777" w:rsidR="00E515B5" w:rsidRPr="00E515B5" w:rsidRDefault="00E515B5" w:rsidP="00E515B5">
      <w:pPr>
        <w:spacing w:after="0" w:line="300" w:lineRule="atLeast"/>
        <w:jc w:val="center"/>
        <w:rPr>
          <w:rFonts w:ascii="Arial" w:eastAsia="Times New Roman" w:hAnsi="Arial" w:cs="Arial"/>
          <w:color w:val="003300"/>
          <w:sz w:val="36"/>
          <w:szCs w:val="36"/>
          <w:lang w:eastAsia="nb-NO"/>
        </w:rPr>
      </w:pPr>
    </w:p>
    <w:p w14:paraId="69763166" w14:textId="77777777" w:rsidR="00E515B5" w:rsidRPr="00E515B5" w:rsidRDefault="00E515B5" w:rsidP="00E515B5">
      <w:pPr>
        <w:spacing w:after="0" w:line="300" w:lineRule="atLeast"/>
        <w:ind w:left="708" w:hanging="708"/>
        <w:jc w:val="center"/>
        <w:rPr>
          <w:rFonts w:ascii="Arial" w:eastAsia="Times New Roman" w:hAnsi="Arial" w:cs="Arial"/>
          <w:color w:val="003300"/>
          <w:sz w:val="36"/>
          <w:szCs w:val="36"/>
          <w:lang w:eastAsia="nb-NO"/>
        </w:rPr>
      </w:pPr>
    </w:p>
    <w:p w14:paraId="7651F583" w14:textId="77777777" w:rsidR="00E515B5" w:rsidRPr="00E515B5" w:rsidRDefault="00E515B5" w:rsidP="00E515B5">
      <w:pPr>
        <w:spacing w:after="0" w:line="300" w:lineRule="atLeast"/>
        <w:jc w:val="center"/>
        <w:rPr>
          <w:rFonts w:ascii="Arial" w:eastAsia="Times New Roman" w:hAnsi="Arial" w:cs="Times New Roman"/>
          <w:sz w:val="19"/>
          <w:szCs w:val="19"/>
          <w:lang w:eastAsia="nb-NO"/>
        </w:rPr>
      </w:pPr>
      <w:r w:rsidRPr="00E515B5">
        <w:rPr>
          <w:rFonts w:ascii="Arial" w:eastAsia="Times New Roman" w:hAnsi="Arial" w:cs="Times New Roman"/>
          <w:b/>
          <w:sz w:val="32"/>
          <w:szCs w:val="32"/>
          <w:lang w:eastAsia="nb-NO"/>
        </w:rPr>
        <w:br w:type="page"/>
      </w:r>
      <w:r w:rsidRPr="00E515B5">
        <w:rPr>
          <w:rFonts w:ascii="Arial" w:eastAsia="Times New Roman" w:hAnsi="Arial" w:cs="Times New Roman"/>
          <w:b/>
          <w:sz w:val="24"/>
          <w:szCs w:val="24"/>
          <w:lang w:eastAsia="nb-NO"/>
        </w:rPr>
        <w:lastRenderedPageBreak/>
        <w:t>Innhold</w:t>
      </w:r>
      <w:r w:rsidRPr="00E515B5">
        <w:rPr>
          <w:rFonts w:ascii="Arial" w:eastAsia="Times New Roman" w:hAnsi="Arial" w:cs="Times New Roman"/>
          <w:b/>
          <w:sz w:val="32"/>
          <w:szCs w:val="32"/>
          <w:lang w:eastAsia="nb-NO"/>
        </w:rPr>
        <w:t xml:space="preserve"> </w:t>
      </w:r>
    </w:p>
    <w:p w14:paraId="7A1763CA" w14:textId="28AD43AF" w:rsidR="000D0D54" w:rsidRDefault="00E515B5">
      <w:pPr>
        <w:pStyle w:val="INNH1"/>
        <w:rPr>
          <w:rFonts w:asciiTheme="minorHAnsi" w:eastAsiaTheme="minorEastAsia" w:hAnsiTheme="minorHAnsi" w:cstheme="minorBidi"/>
          <w:kern w:val="2"/>
          <w:sz w:val="24"/>
          <w:szCs w:val="24"/>
          <w14:ligatures w14:val="standardContextual"/>
        </w:rPr>
      </w:pPr>
      <w:r w:rsidRPr="00977E23">
        <w:rPr>
          <w:b/>
          <w:bCs/>
          <w:sz w:val="24"/>
          <w:szCs w:val="24"/>
        </w:rPr>
        <w:fldChar w:fldCharType="begin"/>
      </w:r>
      <w:r w:rsidRPr="00424E4F">
        <w:rPr>
          <w:b/>
          <w:bCs/>
          <w:sz w:val="24"/>
          <w:szCs w:val="24"/>
        </w:rPr>
        <w:instrText xml:space="preserve"> TOC \o "1-2" \h \z \u </w:instrText>
      </w:r>
      <w:r w:rsidRPr="00977E23">
        <w:rPr>
          <w:b/>
          <w:bCs/>
          <w:sz w:val="24"/>
          <w:szCs w:val="24"/>
        </w:rPr>
        <w:fldChar w:fldCharType="separate"/>
      </w:r>
      <w:hyperlink w:anchor="_Toc233280246" w:history="1">
        <w:r w:rsidR="000D0D54" w:rsidRPr="00A466A0">
          <w:rPr>
            <w:rStyle w:val="Hyperkobling"/>
            <w:b/>
            <w:bCs/>
          </w:rPr>
          <w:t>1</w:t>
        </w:r>
        <w:r w:rsidR="000D0D54">
          <w:rPr>
            <w:rFonts w:asciiTheme="minorHAnsi" w:eastAsiaTheme="minorEastAsia" w:hAnsiTheme="minorHAnsi" w:cstheme="minorBidi"/>
            <w:kern w:val="2"/>
            <w:sz w:val="24"/>
            <w:szCs w:val="24"/>
            <w14:ligatures w14:val="standardContextual"/>
          </w:rPr>
          <w:tab/>
        </w:r>
        <w:r w:rsidR="000D0D54" w:rsidRPr="00A466A0">
          <w:rPr>
            <w:rStyle w:val="Hyperkobling"/>
            <w:b/>
            <w:bCs/>
          </w:rPr>
          <w:t>INFORMASJON OM ANSKAFFELSEN</w:t>
        </w:r>
        <w:r w:rsidR="000D0D54">
          <w:rPr>
            <w:webHidden/>
          </w:rPr>
          <w:tab/>
        </w:r>
        <w:r w:rsidR="000D0D54">
          <w:rPr>
            <w:webHidden/>
          </w:rPr>
          <w:fldChar w:fldCharType="begin"/>
        </w:r>
        <w:r w:rsidR="000D0D54">
          <w:rPr>
            <w:webHidden/>
          </w:rPr>
          <w:instrText xml:space="preserve"> PAGEREF _Toc233280246 \h </w:instrText>
        </w:r>
        <w:r w:rsidR="000D0D54">
          <w:rPr>
            <w:webHidden/>
          </w:rPr>
        </w:r>
        <w:r w:rsidR="000D0D54">
          <w:rPr>
            <w:webHidden/>
          </w:rPr>
          <w:fldChar w:fldCharType="separate"/>
        </w:r>
        <w:r w:rsidR="00E84EBC">
          <w:rPr>
            <w:webHidden/>
          </w:rPr>
          <w:t>4</w:t>
        </w:r>
        <w:r w:rsidR="000D0D54">
          <w:rPr>
            <w:webHidden/>
          </w:rPr>
          <w:fldChar w:fldCharType="end"/>
        </w:r>
      </w:hyperlink>
    </w:p>
    <w:p w14:paraId="6E5C38B0" w14:textId="1A0A6997" w:rsidR="000D0D54" w:rsidRDefault="000D0D54">
      <w:pPr>
        <w:pStyle w:val="INNH2"/>
        <w:rPr>
          <w:rFonts w:eastAsiaTheme="minorEastAsia"/>
          <w:noProof/>
          <w:kern w:val="2"/>
          <w:sz w:val="24"/>
          <w:szCs w:val="24"/>
          <w:lang w:eastAsia="nb-NO"/>
          <w14:ligatures w14:val="standardContextual"/>
        </w:rPr>
      </w:pPr>
      <w:hyperlink w:anchor="_Toc233280247" w:history="1">
        <w:r w:rsidRPr="00A466A0">
          <w:rPr>
            <w:rStyle w:val="Hyperkobling"/>
            <w:rFonts w:ascii="Arial" w:eastAsia="Times New Roman" w:hAnsi="Arial" w:cs="Arial"/>
            <w:b/>
            <w:bCs/>
            <w:iCs/>
            <w:noProof/>
            <w:lang w:eastAsia="nb-NO"/>
          </w:rPr>
          <w:t>1.1</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Oppdragsgiver</w:t>
        </w:r>
        <w:r>
          <w:rPr>
            <w:noProof/>
            <w:webHidden/>
          </w:rPr>
          <w:tab/>
        </w:r>
        <w:r>
          <w:rPr>
            <w:noProof/>
            <w:webHidden/>
          </w:rPr>
          <w:fldChar w:fldCharType="begin"/>
        </w:r>
        <w:r>
          <w:rPr>
            <w:noProof/>
            <w:webHidden/>
          </w:rPr>
          <w:instrText xml:space="preserve"> PAGEREF _Toc233280247 \h </w:instrText>
        </w:r>
        <w:r>
          <w:rPr>
            <w:noProof/>
            <w:webHidden/>
          </w:rPr>
        </w:r>
        <w:r>
          <w:rPr>
            <w:noProof/>
            <w:webHidden/>
          </w:rPr>
          <w:fldChar w:fldCharType="separate"/>
        </w:r>
        <w:r w:rsidR="00E84EBC">
          <w:rPr>
            <w:noProof/>
            <w:webHidden/>
          </w:rPr>
          <w:t>4</w:t>
        </w:r>
        <w:r>
          <w:rPr>
            <w:noProof/>
            <w:webHidden/>
          </w:rPr>
          <w:fldChar w:fldCharType="end"/>
        </w:r>
      </w:hyperlink>
    </w:p>
    <w:p w14:paraId="62F79EF6" w14:textId="1C81979B" w:rsidR="000D0D54" w:rsidRDefault="000D0D54">
      <w:pPr>
        <w:pStyle w:val="INNH2"/>
        <w:rPr>
          <w:rFonts w:eastAsiaTheme="minorEastAsia"/>
          <w:noProof/>
          <w:kern w:val="2"/>
          <w:sz w:val="24"/>
          <w:szCs w:val="24"/>
          <w:lang w:eastAsia="nb-NO"/>
          <w14:ligatures w14:val="standardContextual"/>
        </w:rPr>
      </w:pPr>
      <w:hyperlink w:anchor="_Toc233280248" w:history="1">
        <w:r w:rsidRPr="00A466A0">
          <w:rPr>
            <w:rStyle w:val="Hyperkobling"/>
            <w:rFonts w:ascii="Arial" w:eastAsia="Times New Roman" w:hAnsi="Arial" w:cs="Arial"/>
            <w:b/>
            <w:bCs/>
            <w:iCs/>
            <w:noProof/>
            <w:lang w:eastAsia="nb-NO"/>
          </w:rPr>
          <w:t>1.2</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Anskaffelsens formål og omfang</w:t>
        </w:r>
        <w:r>
          <w:rPr>
            <w:noProof/>
            <w:webHidden/>
          </w:rPr>
          <w:tab/>
        </w:r>
        <w:r>
          <w:rPr>
            <w:noProof/>
            <w:webHidden/>
          </w:rPr>
          <w:fldChar w:fldCharType="begin"/>
        </w:r>
        <w:r>
          <w:rPr>
            <w:noProof/>
            <w:webHidden/>
          </w:rPr>
          <w:instrText xml:space="preserve"> PAGEREF _Toc233280248 \h </w:instrText>
        </w:r>
        <w:r>
          <w:rPr>
            <w:noProof/>
            <w:webHidden/>
          </w:rPr>
        </w:r>
        <w:r>
          <w:rPr>
            <w:noProof/>
            <w:webHidden/>
          </w:rPr>
          <w:fldChar w:fldCharType="separate"/>
        </w:r>
        <w:r w:rsidR="00E84EBC">
          <w:rPr>
            <w:noProof/>
            <w:webHidden/>
          </w:rPr>
          <w:t>4</w:t>
        </w:r>
        <w:r>
          <w:rPr>
            <w:noProof/>
            <w:webHidden/>
          </w:rPr>
          <w:fldChar w:fldCharType="end"/>
        </w:r>
      </w:hyperlink>
    </w:p>
    <w:p w14:paraId="509A3A47" w14:textId="32A1CF4E" w:rsidR="000D0D54" w:rsidRDefault="000D0D54">
      <w:pPr>
        <w:pStyle w:val="INNH2"/>
        <w:rPr>
          <w:rFonts w:eastAsiaTheme="minorEastAsia"/>
          <w:noProof/>
          <w:kern w:val="2"/>
          <w:sz w:val="24"/>
          <w:szCs w:val="24"/>
          <w:lang w:eastAsia="nb-NO"/>
          <w14:ligatures w14:val="standardContextual"/>
        </w:rPr>
      </w:pPr>
      <w:hyperlink w:anchor="_Toc233280249" w:history="1">
        <w:r w:rsidRPr="00A466A0">
          <w:rPr>
            <w:rStyle w:val="Hyperkobling"/>
            <w:rFonts w:asciiTheme="majorHAnsi" w:eastAsiaTheme="majorEastAsia" w:hAnsiTheme="majorHAnsi" w:cstheme="majorBidi"/>
            <w:noProof/>
            <w:lang w:eastAsia="nb-NO"/>
          </w:rPr>
          <w:t>1.2.2 Omfang</w:t>
        </w:r>
        <w:r>
          <w:rPr>
            <w:noProof/>
            <w:webHidden/>
          </w:rPr>
          <w:tab/>
        </w:r>
        <w:r>
          <w:rPr>
            <w:noProof/>
            <w:webHidden/>
          </w:rPr>
          <w:fldChar w:fldCharType="begin"/>
        </w:r>
        <w:r>
          <w:rPr>
            <w:noProof/>
            <w:webHidden/>
          </w:rPr>
          <w:instrText xml:space="preserve"> PAGEREF _Toc233280249 \h </w:instrText>
        </w:r>
        <w:r>
          <w:rPr>
            <w:noProof/>
            <w:webHidden/>
          </w:rPr>
        </w:r>
        <w:r>
          <w:rPr>
            <w:noProof/>
            <w:webHidden/>
          </w:rPr>
          <w:fldChar w:fldCharType="separate"/>
        </w:r>
        <w:r w:rsidR="00E84EBC">
          <w:rPr>
            <w:noProof/>
            <w:webHidden/>
          </w:rPr>
          <w:t>5</w:t>
        </w:r>
        <w:r>
          <w:rPr>
            <w:noProof/>
            <w:webHidden/>
          </w:rPr>
          <w:fldChar w:fldCharType="end"/>
        </w:r>
      </w:hyperlink>
    </w:p>
    <w:p w14:paraId="47BA99BF" w14:textId="049AAD72" w:rsidR="000D0D54" w:rsidRDefault="000D0D54">
      <w:pPr>
        <w:pStyle w:val="INNH2"/>
        <w:rPr>
          <w:rFonts w:eastAsiaTheme="minorEastAsia"/>
          <w:noProof/>
          <w:kern w:val="2"/>
          <w:sz w:val="24"/>
          <w:szCs w:val="24"/>
          <w:lang w:eastAsia="nb-NO"/>
          <w14:ligatures w14:val="standardContextual"/>
        </w:rPr>
      </w:pPr>
      <w:hyperlink w:anchor="_Toc233280250" w:history="1">
        <w:r w:rsidRPr="00A466A0">
          <w:rPr>
            <w:rStyle w:val="Hyperkobling"/>
            <w:rFonts w:ascii="Arial" w:eastAsia="Times New Roman" w:hAnsi="Arial" w:cs="Arial"/>
            <w:b/>
            <w:bCs/>
            <w:iCs/>
            <w:noProof/>
            <w:lang w:eastAsia="nb-NO"/>
          </w:rPr>
          <w:t>1.3</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Verdi</w:t>
        </w:r>
        <w:r>
          <w:rPr>
            <w:noProof/>
            <w:webHidden/>
          </w:rPr>
          <w:tab/>
        </w:r>
        <w:r>
          <w:rPr>
            <w:noProof/>
            <w:webHidden/>
          </w:rPr>
          <w:fldChar w:fldCharType="begin"/>
        </w:r>
        <w:r>
          <w:rPr>
            <w:noProof/>
            <w:webHidden/>
          </w:rPr>
          <w:instrText xml:space="preserve"> PAGEREF _Toc233280250 \h </w:instrText>
        </w:r>
        <w:r>
          <w:rPr>
            <w:noProof/>
            <w:webHidden/>
          </w:rPr>
        </w:r>
        <w:r>
          <w:rPr>
            <w:noProof/>
            <w:webHidden/>
          </w:rPr>
          <w:fldChar w:fldCharType="separate"/>
        </w:r>
        <w:r w:rsidR="00E84EBC">
          <w:rPr>
            <w:noProof/>
            <w:webHidden/>
          </w:rPr>
          <w:t>6</w:t>
        </w:r>
        <w:r>
          <w:rPr>
            <w:noProof/>
            <w:webHidden/>
          </w:rPr>
          <w:fldChar w:fldCharType="end"/>
        </w:r>
      </w:hyperlink>
    </w:p>
    <w:p w14:paraId="5CA91A10" w14:textId="3CFC942E" w:rsidR="000D0D54" w:rsidRDefault="000D0D54">
      <w:pPr>
        <w:pStyle w:val="INNH2"/>
        <w:rPr>
          <w:rFonts w:eastAsiaTheme="minorEastAsia"/>
          <w:noProof/>
          <w:kern w:val="2"/>
          <w:sz w:val="24"/>
          <w:szCs w:val="24"/>
          <w:lang w:eastAsia="nb-NO"/>
          <w14:ligatures w14:val="standardContextual"/>
        </w:rPr>
      </w:pPr>
      <w:hyperlink w:anchor="_Toc233280251" w:history="1">
        <w:r w:rsidRPr="00A466A0">
          <w:rPr>
            <w:rStyle w:val="Hyperkobling"/>
            <w:rFonts w:ascii="Arial" w:eastAsia="Times New Roman" w:hAnsi="Arial" w:cs="Arial"/>
            <w:b/>
            <w:bCs/>
            <w:iCs/>
            <w:noProof/>
            <w:lang w:eastAsia="nb-NO"/>
          </w:rPr>
          <w:t>1.4</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Aktiviteter i anskaffelsesprosessen - viktige datoer</w:t>
        </w:r>
        <w:r>
          <w:rPr>
            <w:noProof/>
            <w:webHidden/>
          </w:rPr>
          <w:tab/>
        </w:r>
        <w:r>
          <w:rPr>
            <w:noProof/>
            <w:webHidden/>
          </w:rPr>
          <w:fldChar w:fldCharType="begin"/>
        </w:r>
        <w:r>
          <w:rPr>
            <w:noProof/>
            <w:webHidden/>
          </w:rPr>
          <w:instrText xml:space="preserve"> PAGEREF _Toc233280251 \h </w:instrText>
        </w:r>
        <w:r>
          <w:rPr>
            <w:noProof/>
            <w:webHidden/>
          </w:rPr>
        </w:r>
        <w:r>
          <w:rPr>
            <w:noProof/>
            <w:webHidden/>
          </w:rPr>
          <w:fldChar w:fldCharType="separate"/>
        </w:r>
        <w:r w:rsidR="00E84EBC">
          <w:rPr>
            <w:noProof/>
            <w:webHidden/>
          </w:rPr>
          <w:t>6</w:t>
        </w:r>
        <w:r>
          <w:rPr>
            <w:noProof/>
            <w:webHidden/>
          </w:rPr>
          <w:fldChar w:fldCharType="end"/>
        </w:r>
      </w:hyperlink>
    </w:p>
    <w:p w14:paraId="5E59C44F" w14:textId="40CD712B" w:rsidR="000D0D54" w:rsidRDefault="000D0D54">
      <w:pPr>
        <w:pStyle w:val="INNH2"/>
        <w:rPr>
          <w:rFonts w:eastAsiaTheme="minorEastAsia"/>
          <w:noProof/>
          <w:kern w:val="2"/>
          <w:sz w:val="24"/>
          <w:szCs w:val="24"/>
          <w:lang w:eastAsia="nb-NO"/>
          <w14:ligatures w14:val="standardContextual"/>
        </w:rPr>
      </w:pPr>
      <w:hyperlink w:anchor="_Toc233280252" w:history="1">
        <w:r w:rsidRPr="00A466A0">
          <w:rPr>
            <w:rStyle w:val="Hyperkobling"/>
            <w:rFonts w:ascii="Arial" w:eastAsia="Times New Roman" w:hAnsi="Arial" w:cs="Arial"/>
            <w:b/>
            <w:bCs/>
            <w:iCs/>
            <w:noProof/>
            <w:lang w:eastAsia="nb-NO"/>
          </w:rPr>
          <w:t>1.5</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Tilleggsopplysninger og kommunikasjon med Oppdragsgiver</w:t>
        </w:r>
        <w:r>
          <w:rPr>
            <w:noProof/>
            <w:webHidden/>
          </w:rPr>
          <w:tab/>
        </w:r>
        <w:r>
          <w:rPr>
            <w:noProof/>
            <w:webHidden/>
          </w:rPr>
          <w:fldChar w:fldCharType="begin"/>
        </w:r>
        <w:r>
          <w:rPr>
            <w:noProof/>
            <w:webHidden/>
          </w:rPr>
          <w:instrText xml:space="preserve"> PAGEREF _Toc233280252 \h </w:instrText>
        </w:r>
        <w:r>
          <w:rPr>
            <w:noProof/>
            <w:webHidden/>
          </w:rPr>
        </w:r>
        <w:r>
          <w:rPr>
            <w:noProof/>
            <w:webHidden/>
          </w:rPr>
          <w:fldChar w:fldCharType="separate"/>
        </w:r>
        <w:r w:rsidR="00E84EBC">
          <w:rPr>
            <w:noProof/>
            <w:webHidden/>
          </w:rPr>
          <w:t>7</w:t>
        </w:r>
        <w:r>
          <w:rPr>
            <w:noProof/>
            <w:webHidden/>
          </w:rPr>
          <w:fldChar w:fldCharType="end"/>
        </w:r>
      </w:hyperlink>
    </w:p>
    <w:p w14:paraId="34CCE524" w14:textId="247B4AE6" w:rsidR="000D0D54" w:rsidRDefault="000D0D54">
      <w:pPr>
        <w:pStyle w:val="INNH2"/>
        <w:rPr>
          <w:rFonts w:eastAsiaTheme="minorEastAsia"/>
          <w:noProof/>
          <w:kern w:val="2"/>
          <w:sz w:val="24"/>
          <w:szCs w:val="24"/>
          <w:lang w:eastAsia="nb-NO"/>
          <w14:ligatures w14:val="standardContextual"/>
        </w:rPr>
      </w:pPr>
      <w:hyperlink w:anchor="_Toc233280253" w:history="1">
        <w:r w:rsidRPr="00A466A0">
          <w:rPr>
            <w:rStyle w:val="Hyperkobling"/>
            <w:rFonts w:ascii="Arial" w:eastAsia="Times New Roman" w:hAnsi="Arial" w:cs="Arial"/>
            <w:b/>
            <w:bCs/>
            <w:iCs/>
            <w:noProof/>
            <w:lang w:eastAsia="nb-NO"/>
          </w:rPr>
          <w:t>1.6</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Kontraktbestemmelser</w:t>
        </w:r>
        <w:r>
          <w:rPr>
            <w:noProof/>
            <w:webHidden/>
          </w:rPr>
          <w:tab/>
        </w:r>
        <w:r>
          <w:rPr>
            <w:noProof/>
            <w:webHidden/>
          </w:rPr>
          <w:fldChar w:fldCharType="begin"/>
        </w:r>
        <w:r>
          <w:rPr>
            <w:noProof/>
            <w:webHidden/>
          </w:rPr>
          <w:instrText xml:space="preserve"> PAGEREF _Toc233280253 \h </w:instrText>
        </w:r>
        <w:r>
          <w:rPr>
            <w:noProof/>
            <w:webHidden/>
          </w:rPr>
        </w:r>
        <w:r>
          <w:rPr>
            <w:noProof/>
            <w:webHidden/>
          </w:rPr>
          <w:fldChar w:fldCharType="separate"/>
        </w:r>
        <w:r w:rsidR="00E84EBC">
          <w:rPr>
            <w:noProof/>
            <w:webHidden/>
          </w:rPr>
          <w:t>7</w:t>
        </w:r>
        <w:r>
          <w:rPr>
            <w:noProof/>
            <w:webHidden/>
          </w:rPr>
          <w:fldChar w:fldCharType="end"/>
        </w:r>
      </w:hyperlink>
    </w:p>
    <w:p w14:paraId="337F52C5" w14:textId="28F52FF3" w:rsidR="000D0D54" w:rsidRDefault="000D0D54">
      <w:pPr>
        <w:pStyle w:val="INNH2"/>
        <w:rPr>
          <w:rFonts w:eastAsiaTheme="minorEastAsia"/>
          <w:noProof/>
          <w:kern w:val="2"/>
          <w:sz w:val="24"/>
          <w:szCs w:val="24"/>
          <w:lang w:eastAsia="nb-NO"/>
          <w14:ligatures w14:val="standardContextual"/>
        </w:rPr>
      </w:pPr>
      <w:hyperlink w:anchor="_Toc233280254" w:history="1">
        <w:r w:rsidRPr="00A466A0">
          <w:rPr>
            <w:rStyle w:val="Hyperkobling"/>
            <w:rFonts w:ascii="Arial" w:eastAsia="Times New Roman" w:hAnsi="Arial" w:cs="Arial"/>
            <w:b/>
            <w:bCs/>
            <w:iCs/>
            <w:noProof/>
            <w:lang w:eastAsia="nb-NO"/>
          </w:rPr>
          <w:t>1.7</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Varighet</w:t>
        </w:r>
        <w:r>
          <w:rPr>
            <w:noProof/>
            <w:webHidden/>
          </w:rPr>
          <w:tab/>
        </w:r>
        <w:r>
          <w:rPr>
            <w:noProof/>
            <w:webHidden/>
          </w:rPr>
          <w:fldChar w:fldCharType="begin"/>
        </w:r>
        <w:r>
          <w:rPr>
            <w:noProof/>
            <w:webHidden/>
          </w:rPr>
          <w:instrText xml:space="preserve"> PAGEREF _Toc233280254 \h </w:instrText>
        </w:r>
        <w:r>
          <w:rPr>
            <w:noProof/>
            <w:webHidden/>
          </w:rPr>
        </w:r>
        <w:r>
          <w:rPr>
            <w:noProof/>
            <w:webHidden/>
          </w:rPr>
          <w:fldChar w:fldCharType="separate"/>
        </w:r>
        <w:r w:rsidR="00E84EBC">
          <w:rPr>
            <w:noProof/>
            <w:webHidden/>
          </w:rPr>
          <w:t>8</w:t>
        </w:r>
        <w:r>
          <w:rPr>
            <w:noProof/>
            <w:webHidden/>
          </w:rPr>
          <w:fldChar w:fldCharType="end"/>
        </w:r>
      </w:hyperlink>
    </w:p>
    <w:p w14:paraId="36972E5A" w14:textId="613D414F" w:rsidR="000D0D54" w:rsidRDefault="000D0D54">
      <w:pPr>
        <w:pStyle w:val="INNH2"/>
        <w:rPr>
          <w:rFonts w:eastAsiaTheme="minorEastAsia"/>
          <w:noProof/>
          <w:kern w:val="2"/>
          <w:sz w:val="24"/>
          <w:szCs w:val="24"/>
          <w:lang w:eastAsia="nb-NO"/>
          <w14:ligatures w14:val="standardContextual"/>
        </w:rPr>
      </w:pPr>
      <w:hyperlink w:anchor="_Toc233280255" w:history="1">
        <w:r w:rsidRPr="00A466A0">
          <w:rPr>
            <w:rStyle w:val="Hyperkobling"/>
            <w:rFonts w:ascii="Arial" w:eastAsia="Times New Roman" w:hAnsi="Arial" w:cs="Arial"/>
            <w:b/>
            <w:bCs/>
            <w:iCs/>
            <w:noProof/>
            <w:lang w:eastAsia="nb-NO"/>
          </w:rPr>
          <w:t>1.8</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Konkurransegrunnlaget</w:t>
        </w:r>
        <w:r>
          <w:rPr>
            <w:noProof/>
            <w:webHidden/>
          </w:rPr>
          <w:tab/>
        </w:r>
        <w:r>
          <w:rPr>
            <w:noProof/>
            <w:webHidden/>
          </w:rPr>
          <w:fldChar w:fldCharType="begin"/>
        </w:r>
        <w:r>
          <w:rPr>
            <w:noProof/>
            <w:webHidden/>
          </w:rPr>
          <w:instrText xml:space="preserve"> PAGEREF _Toc233280255 \h </w:instrText>
        </w:r>
        <w:r>
          <w:rPr>
            <w:noProof/>
            <w:webHidden/>
          </w:rPr>
        </w:r>
        <w:r>
          <w:rPr>
            <w:noProof/>
            <w:webHidden/>
          </w:rPr>
          <w:fldChar w:fldCharType="separate"/>
        </w:r>
        <w:r w:rsidR="00E84EBC">
          <w:rPr>
            <w:noProof/>
            <w:webHidden/>
          </w:rPr>
          <w:t>8</w:t>
        </w:r>
        <w:r>
          <w:rPr>
            <w:noProof/>
            <w:webHidden/>
          </w:rPr>
          <w:fldChar w:fldCharType="end"/>
        </w:r>
      </w:hyperlink>
    </w:p>
    <w:p w14:paraId="60DA03EA" w14:textId="05FF7135" w:rsidR="000D0D54" w:rsidRDefault="000D0D54">
      <w:pPr>
        <w:pStyle w:val="INNH1"/>
        <w:rPr>
          <w:rFonts w:asciiTheme="minorHAnsi" w:eastAsiaTheme="minorEastAsia" w:hAnsiTheme="minorHAnsi" w:cstheme="minorBidi"/>
          <w:kern w:val="2"/>
          <w:sz w:val="24"/>
          <w:szCs w:val="24"/>
          <w14:ligatures w14:val="standardContextual"/>
        </w:rPr>
      </w:pPr>
      <w:hyperlink w:anchor="_Toc233280256" w:history="1">
        <w:r w:rsidRPr="00A466A0">
          <w:rPr>
            <w:rStyle w:val="Hyperkobling"/>
            <w:b/>
            <w:bCs/>
          </w:rPr>
          <w:t>2</w:t>
        </w:r>
        <w:r>
          <w:rPr>
            <w:rFonts w:asciiTheme="minorHAnsi" w:eastAsiaTheme="minorEastAsia" w:hAnsiTheme="minorHAnsi" w:cstheme="minorBidi"/>
            <w:kern w:val="2"/>
            <w:sz w:val="24"/>
            <w:szCs w:val="24"/>
            <w14:ligatures w14:val="standardContextual"/>
          </w:rPr>
          <w:tab/>
        </w:r>
        <w:r w:rsidRPr="00A466A0">
          <w:rPr>
            <w:rStyle w:val="Hyperkobling"/>
            <w:b/>
            <w:bCs/>
          </w:rPr>
          <w:t>ADMINISTRATIVE BESTEMMELSER</w:t>
        </w:r>
        <w:r>
          <w:rPr>
            <w:webHidden/>
          </w:rPr>
          <w:tab/>
        </w:r>
        <w:r>
          <w:rPr>
            <w:webHidden/>
          </w:rPr>
          <w:fldChar w:fldCharType="begin"/>
        </w:r>
        <w:r>
          <w:rPr>
            <w:webHidden/>
          </w:rPr>
          <w:instrText xml:space="preserve"> PAGEREF _Toc233280256 \h </w:instrText>
        </w:r>
        <w:r>
          <w:rPr>
            <w:webHidden/>
          </w:rPr>
        </w:r>
        <w:r>
          <w:rPr>
            <w:webHidden/>
          </w:rPr>
          <w:fldChar w:fldCharType="separate"/>
        </w:r>
        <w:r w:rsidR="00E84EBC">
          <w:rPr>
            <w:webHidden/>
          </w:rPr>
          <w:t>8</w:t>
        </w:r>
        <w:r>
          <w:rPr>
            <w:webHidden/>
          </w:rPr>
          <w:fldChar w:fldCharType="end"/>
        </w:r>
      </w:hyperlink>
    </w:p>
    <w:p w14:paraId="26D52451" w14:textId="33A6BB3F" w:rsidR="000D0D54" w:rsidRDefault="000D0D54">
      <w:pPr>
        <w:pStyle w:val="INNH2"/>
        <w:rPr>
          <w:rFonts w:eastAsiaTheme="minorEastAsia"/>
          <w:noProof/>
          <w:kern w:val="2"/>
          <w:sz w:val="24"/>
          <w:szCs w:val="24"/>
          <w:lang w:eastAsia="nb-NO"/>
          <w14:ligatures w14:val="standardContextual"/>
        </w:rPr>
      </w:pPr>
      <w:hyperlink w:anchor="_Toc233280257" w:history="1">
        <w:r w:rsidRPr="00A466A0">
          <w:rPr>
            <w:rStyle w:val="Hyperkobling"/>
            <w:rFonts w:ascii="Arial" w:eastAsia="Times New Roman" w:hAnsi="Arial" w:cs="Arial"/>
            <w:b/>
            <w:bCs/>
            <w:iCs/>
            <w:noProof/>
            <w:lang w:eastAsia="nb-NO"/>
          </w:rPr>
          <w:t>2.1</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Anskaffelsesprosedyre</w:t>
        </w:r>
        <w:r>
          <w:rPr>
            <w:noProof/>
            <w:webHidden/>
          </w:rPr>
          <w:tab/>
        </w:r>
        <w:r>
          <w:rPr>
            <w:noProof/>
            <w:webHidden/>
          </w:rPr>
          <w:fldChar w:fldCharType="begin"/>
        </w:r>
        <w:r>
          <w:rPr>
            <w:noProof/>
            <w:webHidden/>
          </w:rPr>
          <w:instrText xml:space="preserve"> PAGEREF _Toc233280257 \h </w:instrText>
        </w:r>
        <w:r>
          <w:rPr>
            <w:noProof/>
            <w:webHidden/>
          </w:rPr>
        </w:r>
        <w:r>
          <w:rPr>
            <w:noProof/>
            <w:webHidden/>
          </w:rPr>
          <w:fldChar w:fldCharType="separate"/>
        </w:r>
        <w:r w:rsidR="00E84EBC">
          <w:rPr>
            <w:noProof/>
            <w:webHidden/>
          </w:rPr>
          <w:t>8</w:t>
        </w:r>
        <w:r>
          <w:rPr>
            <w:noProof/>
            <w:webHidden/>
          </w:rPr>
          <w:fldChar w:fldCharType="end"/>
        </w:r>
      </w:hyperlink>
    </w:p>
    <w:p w14:paraId="59DEF803" w14:textId="1E6A342F" w:rsidR="000D0D54" w:rsidRDefault="000D0D54">
      <w:pPr>
        <w:pStyle w:val="INNH2"/>
        <w:rPr>
          <w:rFonts w:eastAsiaTheme="minorEastAsia"/>
          <w:noProof/>
          <w:kern w:val="2"/>
          <w:sz w:val="24"/>
          <w:szCs w:val="24"/>
          <w:lang w:eastAsia="nb-NO"/>
          <w14:ligatures w14:val="standardContextual"/>
        </w:rPr>
      </w:pPr>
      <w:hyperlink w:anchor="_Toc233280258" w:history="1">
        <w:r w:rsidRPr="00A466A0">
          <w:rPr>
            <w:rStyle w:val="Hyperkobling"/>
            <w:rFonts w:ascii="Arial" w:eastAsia="Times New Roman" w:hAnsi="Arial" w:cs="Arial"/>
            <w:b/>
            <w:bCs/>
            <w:iCs/>
            <w:noProof/>
            <w:lang w:eastAsia="nb-NO"/>
          </w:rPr>
          <w:t>2.2</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Kunngjøring av anskaffelsen</w:t>
        </w:r>
        <w:r>
          <w:rPr>
            <w:noProof/>
            <w:webHidden/>
          </w:rPr>
          <w:tab/>
        </w:r>
        <w:r>
          <w:rPr>
            <w:noProof/>
            <w:webHidden/>
          </w:rPr>
          <w:fldChar w:fldCharType="begin"/>
        </w:r>
        <w:r>
          <w:rPr>
            <w:noProof/>
            <w:webHidden/>
          </w:rPr>
          <w:instrText xml:space="preserve"> PAGEREF _Toc233280258 \h </w:instrText>
        </w:r>
        <w:r>
          <w:rPr>
            <w:noProof/>
            <w:webHidden/>
          </w:rPr>
        </w:r>
        <w:r>
          <w:rPr>
            <w:noProof/>
            <w:webHidden/>
          </w:rPr>
          <w:fldChar w:fldCharType="separate"/>
        </w:r>
        <w:r w:rsidR="00E84EBC">
          <w:rPr>
            <w:noProof/>
            <w:webHidden/>
          </w:rPr>
          <w:t>9</w:t>
        </w:r>
        <w:r>
          <w:rPr>
            <w:noProof/>
            <w:webHidden/>
          </w:rPr>
          <w:fldChar w:fldCharType="end"/>
        </w:r>
      </w:hyperlink>
    </w:p>
    <w:p w14:paraId="59DD7AF5" w14:textId="6B60AFCF" w:rsidR="000D0D54" w:rsidRDefault="000D0D54">
      <w:pPr>
        <w:pStyle w:val="INNH2"/>
        <w:rPr>
          <w:rFonts w:eastAsiaTheme="minorEastAsia"/>
          <w:noProof/>
          <w:kern w:val="2"/>
          <w:sz w:val="24"/>
          <w:szCs w:val="24"/>
          <w:lang w:eastAsia="nb-NO"/>
          <w14:ligatures w14:val="standardContextual"/>
        </w:rPr>
      </w:pPr>
      <w:hyperlink w:anchor="_Toc233280259" w:history="1">
        <w:r w:rsidRPr="00A466A0">
          <w:rPr>
            <w:rStyle w:val="Hyperkobling"/>
            <w:rFonts w:ascii="Arial" w:eastAsia="Times New Roman" w:hAnsi="Arial" w:cs="Arial"/>
            <w:b/>
            <w:bCs/>
            <w:iCs/>
            <w:noProof/>
            <w:lang w:eastAsia="nb-NO"/>
          </w:rPr>
          <w:t>2.3</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Krav til arbeids- og lønnsvilkår</w:t>
        </w:r>
        <w:r>
          <w:rPr>
            <w:noProof/>
            <w:webHidden/>
          </w:rPr>
          <w:tab/>
        </w:r>
        <w:r>
          <w:rPr>
            <w:noProof/>
            <w:webHidden/>
          </w:rPr>
          <w:fldChar w:fldCharType="begin"/>
        </w:r>
        <w:r>
          <w:rPr>
            <w:noProof/>
            <w:webHidden/>
          </w:rPr>
          <w:instrText xml:space="preserve"> PAGEREF _Toc233280259 \h </w:instrText>
        </w:r>
        <w:r>
          <w:rPr>
            <w:noProof/>
            <w:webHidden/>
          </w:rPr>
        </w:r>
        <w:r>
          <w:rPr>
            <w:noProof/>
            <w:webHidden/>
          </w:rPr>
          <w:fldChar w:fldCharType="separate"/>
        </w:r>
        <w:r w:rsidR="00E84EBC">
          <w:rPr>
            <w:noProof/>
            <w:webHidden/>
          </w:rPr>
          <w:t>9</w:t>
        </w:r>
        <w:r>
          <w:rPr>
            <w:noProof/>
            <w:webHidden/>
          </w:rPr>
          <w:fldChar w:fldCharType="end"/>
        </w:r>
      </w:hyperlink>
    </w:p>
    <w:p w14:paraId="20C2EA1D" w14:textId="77459600" w:rsidR="000D0D54" w:rsidRDefault="000D0D54">
      <w:pPr>
        <w:pStyle w:val="INNH2"/>
        <w:rPr>
          <w:rFonts w:eastAsiaTheme="minorEastAsia"/>
          <w:noProof/>
          <w:kern w:val="2"/>
          <w:sz w:val="24"/>
          <w:szCs w:val="24"/>
          <w:lang w:eastAsia="nb-NO"/>
          <w14:ligatures w14:val="standardContextual"/>
        </w:rPr>
      </w:pPr>
      <w:hyperlink w:anchor="_Toc233280260" w:history="1">
        <w:r w:rsidRPr="00A466A0">
          <w:rPr>
            <w:rStyle w:val="Hyperkobling"/>
            <w:rFonts w:ascii="Arial" w:eastAsia="Times New Roman" w:hAnsi="Arial" w:cs="Arial"/>
            <w:b/>
            <w:bCs/>
            <w:iCs/>
            <w:noProof/>
            <w:lang w:eastAsia="nb-NO"/>
          </w:rPr>
          <w:t>2.4</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Skatteattest</w:t>
        </w:r>
        <w:r>
          <w:rPr>
            <w:noProof/>
            <w:webHidden/>
          </w:rPr>
          <w:tab/>
        </w:r>
        <w:r>
          <w:rPr>
            <w:noProof/>
            <w:webHidden/>
          </w:rPr>
          <w:fldChar w:fldCharType="begin"/>
        </w:r>
        <w:r>
          <w:rPr>
            <w:noProof/>
            <w:webHidden/>
          </w:rPr>
          <w:instrText xml:space="preserve"> PAGEREF _Toc233280260 \h </w:instrText>
        </w:r>
        <w:r>
          <w:rPr>
            <w:noProof/>
            <w:webHidden/>
          </w:rPr>
        </w:r>
        <w:r>
          <w:rPr>
            <w:noProof/>
            <w:webHidden/>
          </w:rPr>
          <w:fldChar w:fldCharType="separate"/>
        </w:r>
        <w:r w:rsidR="00E84EBC">
          <w:rPr>
            <w:noProof/>
            <w:webHidden/>
          </w:rPr>
          <w:t>9</w:t>
        </w:r>
        <w:r>
          <w:rPr>
            <w:noProof/>
            <w:webHidden/>
          </w:rPr>
          <w:fldChar w:fldCharType="end"/>
        </w:r>
      </w:hyperlink>
    </w:p>
    <w:p w14:paraId="709C1D98" w14:textId="43987D4E" w:rsidR="000D0D54" w:rsidRDefault="000D0D54">
      <w:pPr>
        <w:pStyle w:val="INNH2"/>
        <w:rPr>
          <w:rFonts w:eastAsiaTheme="minorEastAsia"/>
          <w:noProof/>
          <w:kern w:val="2"/>
          <w:sz w:val="24"/>
          <w:szCs w:val="24"/>
          <w:lang w:eastAsia="nb-NO"/>
          <w14:ligatures w14:val="standardContextual"/>
        </w:rPr>
      </w:pPr>
      <w:hyperlink w:anchor="_Toc233280261" w:history="1">
        <w:r w:rsidRPr="00A466A0">
          <w:rPr>
            <w:rStyle w:val="Hyperkobling"/>
            <w:rFonts w:ascii="Arial" w:eastAsia="Times New Roman" w:hAnsi="Arial" w:cs="Arial"/>
            <w:b/>
            <w:bCs/>
            <w:iCs/>
            <w:noProof/>
            <w:lang w:eastAsia="nb-NO"/>
          </w:rPr>
          <w:t>2.5</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Taushetsplikt</w:t>
        </w:r>
        <w:r>
          <w:rPr>
            <w:noProof/>
            <w:webHidden/>
          </w:rPr>
          <w:tab/>
        </w:r>
        <w:r>
          <w:rPr>
            <w:noProof/>
            <w:webHidden/>
          </w:rPr>
          <w:fldChar w:fldCharType="begin"/>
        </w:r>
        <w:r>
          <w:rPr>
            <w:noProof/>
            <w:webHidden/>
          </w:rPr>
          <w:instrText xml:space="preserve"> PAGEREF _Toc233280261 \h </w:instrText>
        </w:r>
        <w:r>
          <w:rPr>
            <w:noProof/>
            <w:webHidden/>
          </w:rPr>
        </w:r>
        <w:r>
          <w:rPr>
            <w:noProof/>
            <w:webHidden/>
          </w:rPr>
          <w:fldChar w:fldCharType="separate"/>
        </w:r>
        <w:r w:rsidR="00E84EBC">
          <w:rPr>
            <w:noProof/>
            <w:webHidden/>
          </w:rPr>
          <w:t>9</w:t>
        </w:r>
        <w:r>
          <w:rPr>
            <w:noProof/>
            <w:webHidden/>
          </w:rPr>
          <w:fldChar w:fldCharType="end"/>
        </w:r>
      </w:hyperlink>
    </w:p>
    <w:p w14:paraId="30283FDD" w14:textId="4C0BE430" w:rsidR="000D0D54" w:rsidRDefault="000D0D54">
      <w:pPr>
        <w:pStyle w:val="INNH2"/>
        <w:rPr>
          <w:rFonts w:eastAsiaTheme="minorEastAsia"/>
          <w:noProof/>
          <w:kern w:val="2"/>
          <w:sz w:val="24"/>
          <w:szCs w:val="24"/>
          <w:lang w:eastAsia="nb-NO"/>
          <w14:ligatures w14:val="standardContextual"/>
        </w:rPr>
      </w:pPr>
      <w:hyperlink w:anchor="_Toc233280262" w:history="1">
        <w:r w:rsidRPr="00A466A0">
          <w:rPr>
            <w:rStyle w:val="Hyperkobling"/>
            <w:rFonts w:ascii="Arial" w:eastAsia="Times New Roman" w:hAnsi="Arial" w:cs="Arial"/>
            <w:b/>
            <w:bCs/>
            <w:iCs/>
            <w:noProof/>
            <w:lang w:eastAsia="nb-NO"/>
          </w:rPr>
          <w:t>2.6</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Kostnader ved å delta i konkurransen</w:t>
        </w:r>
        <w:r>
          <w:rPr>
            <w:noProof/>
            <w:webHidden/>
          </w:rPr>
          <w:tab/>
        </w:r>
        <w:r>
          <w:rPr>
            <w:noProof/>
            <w:webHidden/>
          </w:rPr>
          <w:fldChar w:fldCharType="begin"/>
        </w:r>
        <w:r>
          <w:rPr>
            <w:noProof/>
            <w:webHidden/>
          </w:rPr>
          <w:instrText xml:space="preserve"> PAGEREF _Toc233280262 \h </w:instrText>
        </w:r>
        <w:r>
          <w:rPr>
            <w:noProof/>
            <w:webHidden/>
          </w:rPr>
        </w:r>
        <w:r>
          <w:rPr>
            <w:noProof/>
            <w:webHidden/>
          </w:rPr>
          <w:fldChar w:fldCharType="separate"/>
        </w:r>
        <w:r w:rsidR="00E84EBC">
          <w:rPr>
            <w:noProof/>
            <w:webHidden/>
          </w:rPr>
          <w:t>10</w:t>
        </w:r>
        <w:r>
          <w:rPr>
            <w:noProof/>
            <w:webHidden/>
          </w:rPr>
          <w:fldChar w:fldCharType="end"/>
        </w:r>
      </w:hyperlink>
    </w:p>
    <w:p w14:paraId="1326CDA4" w14:textId="7F3DF0E2" w:rsidR="000D0D54" w:rsidRDefault="000D0D54">
      <w:pPr>
        <w:pStyle w:val="INNH2"/>
        <w:rPr>
          <w:rFonts w:eastAsiaTheme="minorEastAsia"/>
          <w:noProof/>
          <w:kern w:val="2"/>
          <w:sz w:val="24"/>
          <w:szCs w:val="24"/>
          <w:lang w:eastAsia="nb-NO"/>
          <w14:ligatures w14:val="standardContextual"/>
        </w:rPr>
      </w:pPr>
      <w:hyperlink w:anchor="_Toc233280263" w:history="1">
        <w:r w:rsidRPr="00A466A0">
          <w:rPr>
            <w:rStyle w:val="Hyperkobling"/>
            <w:rFonts w:ascii="Arial" w:eastAsia="Times New Roman" w:hAnsi="Arial" w:cs="Arial"/>
            <w:b/>
            <w:bCs/>
            <w:iCs/>
            <w:noProof/>
            <w:lang w:eastAsia="nb-NO"/>
          </w:rPr>
          <w:t>2.7</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Avlysning av konkurransen og totalforkastelse</w:t>
        </w:r>
        <w:r>
          <w:rPr>
            <w:noProof/>
            <w:webHidden/>
          </w:rPr>
          <w:tab/>
        </w:r>
        <w:r>
          <w:rPr>
            <w:noProof/>
            <w:webHidden/>
          </w:rPr>
          <w:fldChar w:fldCharType="begin"/>
        </w:r>
        <w:r>
          <w:rPr>
            <w:noProof/>
            <w:webHidden/>
          </w:rPr>
          <w:instrText xml:space="preserve"> PAGEREF _Toc233280263 \h </w:instrText>
        </w:r>
        <w:r>
          <w:rPr>
            <w:noProof/>
            <w:webHidden/>
          </w:rPr>
        </w:r>
        <w:r>
          <w:rPr>
            <w:noProof/>
            <w:webHidden/>
          </w:rPr>
          <w:fldChar w:fldCharType="separate"/>
        </w:r>
        <w:r w:rsidR="00E84EBC">
          <w:rPr>
            <w:noProof/>
            <w:webHidden/>
          </w:rPr>
          <w:t>10</w:t>
        </w:r>
        <w:r>
          <w:rPr>
            <w:noProof/>
            <w:webHidden/>
          </w:rPr>
          <w:fldChar w:fldCharType="end"/>
        </w:r>
      </w:hyperlink>
    </w:p>
    <w:p w14:paraId="52ABC393" w14:textId="064EFA14" w:rsidR="000D0D54" w:rsidRDefault="000D0D54">
      <w:pPr>
        <w:pStyle w:val="INNH2"/>
        <w:rPr>
          <w:rFonts w:eastAsiaTheme="minorEastAsia"/>
          <w:noProof/>
          <w:kern w:val="2"/>
          <w:sz w:val="24"/>
          <w:szCs w:val="24"/>
          <w:lang w:eastAsia="nb-NO"/>
          <w14:ligatures w14:val="standardContextual"/>
        </w:rPr>
      </w:pPr>
      <w:hyperlink w:anchor="_Toc233280264" w:history="1">
        <w:r w:rsidRPr="00A466A0">
          <w:rPr>
            <w:rStyle w:val="Hyperkobling"/>
            <w:rFonts w:ascii="Arial" w:eastAsia="Times New Roman" w:hAnsi="Arial" w:cs="Arial"/>
            <w:b/>
            <w:bCs/>
            <w:iCs/>
            <w:noProof/>
            <w:lang w:eastAsia="nb-NO"/>
          </w:rPr>
          <w:t>2.8</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Språk</w:t>
        </w:r>
        <w:r>
          <w:rPr>
            <w:noProof/>
            <w:webHidden/>
          </w:rPr>
          <w:tab/>
        </w:r>
        <w:r>
          <w:rPr>
            <w:noProof/>
            <w:webHidden/>
          </w:rPr>
          <w:fldChar w:fldCharType="begin"/>
        </w:r>
        <w:r>
          <w:rPr>
            <w:noProof/>
            <w:webHidden/>
          </w:rPr>
          <w:instrText xml:space="preserve"> PAGEREF _Toc233280264 \h </w:instrText>
        </w:r>
        <w:r>
          <w:rPr>
            <w:noProof/>
            <w:webHidden/>
          </w:rPr>
        </w:r>
        <w:r>
          <w:rPr>
            <w:noProof/>
            <w:webHidden/>
          </w:rPr>
          <w:fldChar w:fldCharType="separate"/>
        </w:r>
        <w:r w:rsidR="00E84EBC">
          <w:rPr>
            <w:noProof/>
            <w:webHidden/>
          </w:rPr>
          <w:t>10</w:t>
        </w:r>
        <w:r>
          <w:rPr>
            <w:noProof/>
            <w:webHidden/>
          </w:rPr>
          <w:fldChar w:fldCharType="end"/>
        </w:r>
      </w:hyperlink>
    </w:p>
    <w:p w14:paraId="227AC4AE" w14:textId="1EDC7B01" w:rsidR="000D0D54" w:rsidRDefault="000D0D54">
      <w:pPr>
        <w:pStyle w:val="INNH2"/>
        <w:rPr>
          <w:rFonts w:eastAsiaTheme="minorEastAsia"/>
          <w:noProof/>
          <w:kern w:val="2"/>
          <w:sz w:val="24"/>
          <w:szCs w:val="24"/>
          <w:lang w:eastAsia="nb-NO"/>
          <w14:ligatures w14:val="standardContextual"/>
        </w:rPr>
      </w:pPr>
      <w:hyperlink w:anchor="_Toc233280265" w:history="1">
        <w:r w:rsidRPr="00A466A0">
          <w:rPr>
            <w:rStyle w:val="Hyperkobling"/>
            <w:rFonts w:ascii="Arial" w:eastAsia="Times New Roman" w:hAnsi="Arial" w:cs="Arial"/>
            <w:b/>
            <w:bCs/>
            <w:iCs/>
            <w:noProof/>
            <w:lang w:eastAsia="nb-NO"/>
          </w:rPr>
          <w:t>2.9</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Offentlighet og taushetsplikt</w:t>
        </w:r>
        <w:r>
          <w:rPr>
            <w:noProof/>
            <w:webHidden/>
          </w:rPr>
          <w:tab/>
        </w:r>
        <w:r>
          <w:rPr>
            <w:noProof/>
            <w:webHidden/>
          </w:rPr>
          <w:fldChar w:fldCharType="begin"/>
        </w:r>
        <w:r>
          <w:rPr>
            <w:noProof/>
            <w:webHidden/>
          </w:rPr>
          <w:instrText xml:space="preserve"> PAGEREF _Toc233280265 \h </w:instrText>
        </w:r>
        <w:r>
          <w:rPr>
            <w:noProof/>
            <w:webHidden/>
          </w:rPr>
        </w:r>
        <w:r>
          <w:rPr>
            <w:noProof/>
            <w:webHidden/>
          </w:rPr>
          <w:fldChar w:fldCharType="separate"/>
        </w:r>
        <w:r w:rsidR="00E84EBC">
          <w:rPr>
            <w:noProof/>
            <w:webHidden/>
          </w:rPr>
          <w:t>10</w:t>
        </w:r>
        <w:r>
          <w:rPr>
            <w:noProof/>
            <w:webHidden/>
          </w:rPr>
          <w:fldChar w:fldCharType="end"/>
        </w:r>
      </w:hyperlink>
    </w:p>
    <w:p w14:paraId="5AD81EBA" w14:textId="0B678F83" w:rsidR="000D0D54" w:rsidRDefault="000D0D54">
      <w:pPr>
        <w:pStyle w:val="INNH1"/>
        <w:rPr>
          <w:rFonts w:asciiTheme="minorHAnsi" w:eastAsiaTheme="minorEastAsia" w:hAnsiTheme="minorHAnsi" w:cstheme="minorBidi"/>
          <w:kern w:val="2"/>
          <w:sz w:val="24"/>
          <w:szCs w:val="24"/>
          <w14:ligatures w14:val="standardContextual"/>
        </w:rPr>
      </w:pPr>
      <w:hyperlink w:anchor="_Toc233280266" w:history="1">
        <w:r w:rsidRPr="00A466A0">
          <w:rPr>
            <w:rStyle w:val="Hyperkobling"/>
            <w:b/>
            <w:bCs/>
          </w:rPr>
          <w:t>3</w:t>
        </w:r>
        <w:r>
          <w:rPr>
            <w:rFonts w:asciiTheme="minorHAnsi" w:eastAsiaTheme="minorEastAsia" w:hAnsiTheme="minorHAnsi" w:cstheme="minorBidi"/>
            <w:kern w:val="2"/>
            <w:sz w:val="24"/>
            <w:szCs w:val="24"/>
            <w14:ligatures w14:val="standardContextual"/>
          </w:rPr>
          <w:tab/>
        </w:r>
        <w:r w:rsidRPr="00A466A0">
          <w:rPr>
            <w:rStyle w:val="Hyperkobling"/>
            <w:b/>
            <w:bCs/>
          </w:rPr>
          <w:t>DET EUROPEISKE EGENERKLÆRINGSSKJEMAET (ESPD)</w:t>
        </w:r>
        <w:r>
          <w:rPr>
            <w:webHidden/>
          </w:rPr>
          <w:tab/>
        </w:r>
        <w:r>
          <w:rPr>
            <w:webHidden/>
          </w:rPr>
          <w:fldChar w:fldCharType="begin"/>
        </w:r>
        <w:r>
          <w:rPr>
            <w:webHidden/>
          </w:rPr>
          <w:instrText xml:space="preserve"> PAGEREF _Toc233280266 \h </w:instrText>
        </w:r>
        <w:r>
          <w:rPr>
            <w:webHidden/>
          </w:rPr>
        </w:r>
        <w:r>
          <w:rPr>
            <w:webHidden/>
          </w:rPr>
          <w:fldChar w:fldCharType="separate"/>
        </w:r>
        <w:r w:rsidR="00E84EBC">
          <w:rPr>
            <w:webHidden/>
          </w:rPr>
          <w:t>11</w:t>
        </w:r>
        <w:r>
          <w:rPr>
            <w:webHidden/>
          </w:rPr>
          <w:fldChar w:fldCharType="end"/>
        </w:r>
      </w:hyperlink>
    </w:p>
    <w:p w14:paraId="301FA568" w14:textId="1EF94645" w:rsidR="000D0D54" w:rsidRDefault="000D0D54">
      <w:pPr>
        <w:pStyle w:val="INNH2"/>
        <w:rPr>
          <w:rFonts w:eastAsiaTheme="minorEastAsia"/>
          <w:noProof/>
          <w:kern w:val="2"/>
          <w:sz w:val="24"/>
          <w:szCs w:val="24"/>
          <w:lang w:eastAsia="nb-NO"/>
          <w14:ligatures w14:val="standardContextual"/>
        </w:rPr>
      </w:pPr>
      <w:hyperlink w:anchor="_Toc233280267" w:history="1">
        <w:r w:rsidRPr="00A466A0">
          <w:rPr>
            <w:rStyle w:val="Hyperkobling"/>
            <w:rFonts w:ascii="Arial" w:eastAsia="Times New Roman" w:hAnsi="Arial" w:cs="Arial"/>
            <w:b/>
            <w:bCs/>
            <w:iCs/>
            <w:noProof/>
            <w:lang w:eastAsia="nb-NO"/>
          </w:rPr>
          <w:t>3.1</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Generelt om ESPD</w:t>
        </w:r>
        <w:r>
          <w:rPr>
            <w:noProof/>
            <w:webHidden/>
          </w:rPr>
          <w:tab/>
        </w:r>
        <w:r>
          <w:rPr>
            <w:noProof/>
            <w:webHidden/>
          </w:rPr>
          <w:fldChar w:fldCharType="begin"/>
        </w:r>
        <w:r>
          <w:rPr>
            <w:noProof/>
            <w:webHidden/>
          </w:rPr>
          <w:instrText xml:space="preserve"> PAGEREF _Toc233280267 \h </w:instrText>
        </w:r>
        <w:r>
          <w:rPr>
            <w:noProof/>
            <w:webHidden/>
          </w:rPr>
        </w:r>
        <w:r>
          <w:rPr>
            <w:noProof/>
            <w:webHidden/>
          </w:rPr>
          <w:fldChar w:fldCharType="separate"/>
        </w:r>
        <w:r w:rsidR="00E84EBC">
          <w:rPr>
            <w:noProof/>
            <w:webHidden/>
          </w:rPr>
          <w:t>11</w:t>
        </w:r>
        <w:r>
          <w:rPr>
            <w:noProof/>
            <w:webHidden/>
          </w:rPr>
          <w:fldChar w:fldCharType="end"/>
        </w:r>
      </w:hyperlink>
    </w:p>
    <w:p w14:paraId="49194678" w14:textId="5C0988F3" w:rsidR="000D0D54" w:rsidRDefault="000D0D54">
      <w:pPr>
        <w:pStyle w:val="INNH2"/>
        <w:rPr>
          <w:rFonts w:eastAsiaTheme="minorEastAsia"/>
          <w:noProof/>
          <w:kern w:val="2"/>
          <w:sz w:val="24"/>
          <w:szCs w:val="24"/>
          <w:lang w:eastAsia="nb-NO"/>
          <w14:ligatures w14:val="standardContextual"/>
        </w:rPr>
      </w:pPr>
      <w:hyperlink w:anchor="_Toc233280268" w:history="1">
        <w:r w:rsidRPr="00A466A0">
          <w:rPr>
            <w:rStyle w:val="Hyperkobling"/>
            <w:rFonts w:ascii="Arial" w:eastAsia="Times New Roman" w:hAnsi="Arial" w:cs="Arial"/>
            <w:b/>
            <w:bCs/>
            <w:iCs/>
            <w:noProof/>
            <w:lang w:eastAsia="nb-NO"/>
          </w:rPr>
          <w:t>3.2</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Nasjonale avvisningsgrunner</w:t>
        </w:r>
        <w:r>
          <w:rPr>
            <w:noProof/>
            <w:webHidden/>
          </w:rPr>
          <w:tab/>
        </w:r>
        <w:r>
          <w:rPr>
            <w:noProof/>
            <w:webHidden/>
          </w:rPr>
          <w:fldChar w:fldCharType="begin"/>
        </w:r>
        <w:r>
          <w:rPr>
            <w:noProof/>
            <w:webHidden/>
          </w:rPr>
          <w:instrText xml:space="preserve"> PAGEREF _Toc233280268 \h </w:instrText>
        </w:r>
        <w:r>
          <w:rPr>
            <w:noProof/>
            <w:webHidden/>
          </w:rPr>
        </w:r>
        <w:r>
          <w:rPr>
            <w:noProof/>
            <w:webHidden/>
          </w:rPr>
          <w:fldChar w:fldCharType="separate"/>
        </w:r>
        <w:r w:rsidR="00E84EBC">
          <w:rPr>
            <w:noProof/>
            <w:webHidden/>
          </w:rPr>
          <w:t>11</w:t>
        </w:r>
        <w:r>
          <w:rPr>
            <w:noProof/>
            <w:webHidden/>
          </w:rPr>
          <w:fldChar w:fldCharType="end"/>
        </w:r>
      </w:hyperlink>
    </w:p>
    <w:p w14:paraId="69B15291" w14:textId="74D7C1D8" w:rsidR="000D0D54" w:rsidRDefault="000D0D54">
      <w:pPr>
        <w:pStyle w:val="INNH1"/>
        <w:rPr>
          <w:rFonts w:asciiTheme="minorHAnsi" w:eastAsiaTheme="minorEastAsia" w:hAnsiTheme="minorHAnsi" w:cstheme="minorBidi"/>
          <w:kern w:val="2"/>
          <w:sz w:val="24"/>
          <w:szCs w:val="24"/>
          <w14:ligatures w14:val="standardContextual"/>
        </w:rPr>
      </w:pPr>
      <w:hyperlink w:anchor="_Toc233280269" w:history="1">
        <w:r w:rsidRPr="00A466A0">
          <w:rPr>
            <w:rStyle w:val="Hyperkobling"/>
            <w:b/>
            <w:bCs/>
          </w:rPr>
          <w:t>4</w:t>
        </w:r>
        <w:r>
          <w:rPr>
            <w:rFonts w:asciiTheme="minorHAnsi" w:eastAsiaTheme="minorEastAsia" w:hAnsiTheme="minorHAnsi" w:cstheme="minorBidi"/>
            <w:kern w:val="2"/>
            <w:sz w:val="24"/>
            <w:szCs w:val="24"/>
            <w14:ligatures w14:val="standardContextual"/>
          </w:rPr>
          <w:tab/>
        </w:r>
        <w:r w:rsidRPr="00A466A0">
          <w:rPr>
            <w:rStyle w:val="Hyperkobling"/>
            <w:b/>
            <w:bCs/>
          </w:rPr>
          <w:t>KVALIFIKASJONSKRAV</w:t>
        </w:r>
        <w:r>
          <w:rPr>
            <w:webHidden/>
          </w:rPr>
          <w:tab/>
        </w:r>
        <w:r>
          <w:rPr>
            <w:webHidden/>
          </w:rPr>
          <w:fldChar w:fldCharType="begin"/>
        </w:r>
        <w:r>
          <w:rPr>
            <w:webHidden/>
          </w:rPr>
          <w:instrText xml:space="preserve"> PAGEREF _Toc233280269 \h </w:instrText>
        </w:r>
        <w:r>
          <w:rPr>
            <w:webHidden/>
          </w:rPr>
        </w:r>
        <w:r>
          <w:rPr>
            <w:webHidden/>
          </w:rPr>
          <w:fldChar w:fldCharType="separate"/>
        </w:r>
        <w:r w:rsidR="00E84EBC">
          <w:rPr>
            <w:webHidden/>
          </w:rPr>
          <w:t>12</w:t>
        </w:r>
        <w:r>
          <w:rPr>
            <w:webHidden/>
          </w:rPr>
          <w:fldChar w:fldCharType="end"/>
        </w:r>
      </w:hyperlink>
    </w:p>
    <w:p w14:paraId="52B970DF" w14:textId="14346712" w:rsidR="000D0D54" w:rsidRDefault="000D0D54">
      <w:pPr>
        <w:pStyle w:val="INNH2"/>
        <w:rPr>
          <w:rFonts w:eastAsiaTheme="minorEastAsia"/>
          <w:noProof/>
          <w:kern w:val="2"/>
          <w:sz w:val="24"/>
          <w:szCs w:val="24"/>
          <w:lang w:eastAsia="nb-NO"/>
          <w14:ligatures w14:val="standardContextual"/>
        </w:rPr>
      </w:pPr>
      <w:hyperlink w:anchor="_Toc233280270" w:history="1">
        <w:r w:rsidRPr="00A466A0">
          <w:rPr>
            <w:rStyle w:val="Hyperkobling"/>
            <w:rFonts w:ascii="Arial" w:eastAsia="Times New Roman" w:hAnsi="Arial" w:cs="Arial"/>
            <w:b/>
            <w:bCs/>
            <w:iCs/>
            <w:noProof/>
            <w:lang w:eastAsia="nb-NO"/>
          </w:rPr>
          <w:t>4.1</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Leverandørens registrering, autorisasjon mv.</w:t>
        </w:r>
        <w:r>
          <w:rPr>
            <w:noProof/>
            <w:webHidden/>
          </w:rPr>
          <w:tab/>
        </w:r>
        <w:r>
          <w:rPr>
            <w:noProof/>
            <w:webHidden/>
          </w:rPr>
          <w:fldChar w:fldCharType="begin"/>
        </w:r>
        <w:r>
          <w:rPr>
            <w:noProof/>
            <w:webHidden/>
          </w:rPr>
          <w:instrText xml:space="preserve"> PAGEREF _Toc233280270 \h </w:instrText>
        </w:r>
        <w:r>
          <w:rPr>
            <w:noProof/>
            <w:webHidden/>
          </w:rPr>
        </w:r>
        <w:r>
          <w:rPr>
            <w:noProof/>
            <w:webHidden/>
          </w:rPr>
          <w:fldChar w:fldCharType="separate"/>
        </w:r>
        <w:r w:rsidR="00E84EBC">
          <w:rPr>
            <w:noProof/>
            <w:webHidden/>
          </w:rPr>
          <w:t>12</w:t>
        </w:r>
        <w:r>
          <w:rPr>
            <w:noProof/>
            <w:webHidden/>
          </w:rPr>
          <w:fldChar w:fldCharType="end"/>
        </w:r>
      </w:hyperlink>
    </w:p>
    <w:p w14:paraId="2F2BFFF1" w14:textId="3962CAB9" w:rsidR="000D0D54" w:rsidRDefault="000D0D54">
      <w:pPr>
        <w:pStyle w:val="INNH2"/>
        <w:rPr>
          <w:rFonts w:eastAsiaTheme="minorEastAsia"/>
          <w:noProof/>
          <w:kern w:val="2"/>
          <w:sz w:val="24"/>
          <w:szCs w:val="24"/>
          <w:lang w:eastAsia="nb-NO"/>
          <w14:ligatures w14:val="standardContextual"/>
        </w:rPr>
      </w:pPr>
      <w:hyperlink w:anchor="_Toc233280271" w:history="1">
        <w:r w:rsidRPr="00A466A0">
          <w:rPr>
            <w:rStyle w:val="Hyperkobling"/>
            <w:rFonts w:ascii="Arial" w:eastAsia="Times New Roman" w:hAnsi="Arial" w:cs="Times New Roman"/>
            <w:b/>
            <w:noProof/>
            <w:lang w:eastAsia="nb-NO"/>
          </w:rPr>
          <w:t>4.2</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Leverandørens økonomiske og finansielle kapasitet</w:t>
        </w:r>
        <w:r>
          <w:rPr>
            <w:noProof/>
            <w:webHidden/>
          </w:rPr>
          <w:tab/>
        </w:r>
        <w:r>
          <w:rPr>
            <w:noProof/>
            <w:webHidden/>
          </w:rPr>
          <w:fldChar w:fldCharType="begin"/>
        </w:r>
        <w:r>
          <w:rPr>
            <w:noProof/>
            <w:webHidden/>
          </w:rPr>
          <w:instrText xml:space="preserve"> PAGEREF _Toc233280271 \h </w:instrText>
        </w:r>
        <w:r>
          <w:rPr>
            <w:noProof/>
            <w:webHidden/>
          </w:rPr>
        </w:r>
        <w:r>
          <w:rPr>
            <w:noProof/>
            <w:webHidden/>
          </w:rPr>
          <w:fldChar w:fldCharType="separate"/>
        </w:r>
        <w:r w:rsidR="00E84EBC">
          <w:rPr>
            <w:noProof/>
            <w:webHidden/>
          </w:rPr>
          <w:t>12</w:t>
        </w:r>
        <w:r>
          <w:rPr>
            <w:noProof/>
            <w:webHidden/>
          </w:rPr>
          <w:fldChar w:fldCharType="end"/>
        </w:r>
      </w:hyperlink>
    </w:p>
    <w:p w14:paraId="46068DBA" w14:textId="1E07E2FE" w:rsidR="000D0D54" w:rsidRDefault="000D0D54">
      <w:pPr>
        <w:pStyle w:val="INNH2"/>
        <w:rPr>
          <w:rFonts w:eastAsiaTheme="minorEastAsia"/>
          <w:noProof/>
          <w:kern w:val="2"/>
          <w:sz w:val="24"/>
          <w:szCs w:val="24"/>
          <w:lang w:eastAsia="nb-NO"/>
          <w14:ligatures w14:val="standardContextual"/>
        </w:rPr>
      </w:pPr>
      <w:hyperlink w:anchor="_Toc233280272" w:history="1">
        <w:r w:rsidRPr="00A466A0">
          <w:rPr>
            <w:rStyle w:val="Hyperkobling"/>
            <w:rFonts w:ascii="Arial" w:eastAsia="Times New Roman" w:hAnsi="Arial" w:cs="Arial"/>
            <w:b/>
            <w:bCs/>
            <w:iCs/>
            <w:noProof/>
            <w:lang w:eastAsia="nb-NO"/>
          </w:rPr>
          <w:t>4.3</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Leverandørens tekniske og faglige kvalifikasjoner</w:t>
        </w:r>
        <w:r>
          <w:rPr>
            <w:noProof/>
            <w:webHidden/>
          </w:rPr>
          <w:tab/>
        </w:r>
        <w:r>
          <w:rPr>
            <w:noProof/>
            <w:webHidden/>
          </w:rPr>
          <w:fldChar w:fldCharType="begin"/>
        </w:r>
        <w:r>
          <w:rPr>
            <w:noProof/>
            <w:webHidden/>
          </w:rPr>
          <w:instrText xml:space="preserve"> PAGEREF _Toc233280272 \h </w:instrText>
        </w:r>
        <w:r>
          <w:rPr>
            <w:noProof/>
            <w:webHidden/>
          </w:rPr>
        </w:r>
        <w:r>
          <w:rPr>
            <w:noProof/>
            <w:webHidden/>
          </w:rPr>
          <w:fldChar w:fldCharType="separate"/>
        </w:r>
        <w:r w:rsidR="00E84EBC">
          <w:rPr>
            <w:noProof/>
            <w:webHidden/>
          </w:rPr>
          <w:t>12</w:t>
        </w:r>
        <w:r>
          <w:rPr>
            <w:noProof/>
            <w:webHidden/>
          </w:rPr>
          <w:fldChar w:fldCharType="end"/>
        </w:r>
      </w:hyperlink>
    </w:p>
    <w:p w14:paraId="0477F5DC" w14:textId="2F9BDE33" w:rsidR="000D0D54" w:rsidRDefault="000D0D54">
      <w:pPr>
        <w:pStyle w:val="INNH2"/>
        <w:rPr>
          <w:rFonts w:eastAsiaTheme="minorEastAsia"/>
          <w:noProof/>
          <w:kern w:val="2"/>
          <w:sz w:val="24"/>
          <w:szCs w:val="24"/>
          <w:lang w:eastAsia="nb-NO"/>
          <w14:ligatures w14:val="standardContextual"/>
        </w:rPr>
      </w:pPr>
      <w:hyperlink w:anchor="_Toc233280273" w:history="1">
        <w:r w:rsidRPr="00A466A0">
          <w:rPr>
            <w:rStyle w:val="Hyperkobling"/>
            <w:rFonts w:ascii="Arial" w:eastAsia="Times New Roman" w:hAnsi="Arial" w:cs="Arial"/>
            <w:b/>
            <w:bCs/>
            <w:iCs/>
            <w:noProof/>
            <w:lang w:eastAsia="nb-NO"/>
          </w:rPr>
          <w:t>4.4</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Bruk av støttende underleverandører</w:t>
        </w:r>
        <w:r>
          <w:rPr>
            <w:noProof/>
            <w:webHidden/>
          </w:rPr>
          <w:tab/>
        </w:r>
        <w:r>
          <w:rPr>
            <w:noProof/>
            <w:webHidden/>
          </w:rPr>
          <w:fldChar w:fldCharType="begin"/>
        </w:r>
        <w:r>
          <w:rPr>
            <w:noProof/>
            <w:webHidden/>
          </w:rPr>
          <w:instrText xml:space="preserve"> PAGEREF _Toc233280273 \h </w:instrText>
        </w:r>
        <w:r>
          <w:rPr>
            <w:noProof/>
            <w:webHidden/>
          </w:rPr>
        </w:r>
        <w:r>
          <w:rPr>
            <w:noProof/>
            <w:webHidden/>
          </w:rPr>
          <w:fldChar w:fldCharType="separate"/>
        </w:r>
        <w:r w:rsidR="00E84EBC">
          <w:rPr>
            <w:noProof/>
            <w:webHidden/>
          </w:rPr>
          <w:t>14</w:t>
        </w:r>
        <w:r>
          <w:rPr>
            <w:noProof/>
            <w:webHidden/>
          </w:rPr>
          <w:fldChar w:fldCharType="end"/>
        </w:r>
      </w:hyperlink>
    </w:p>
    <w:p w14:paraId="091FB1DF" w14:textId="09A81FA6" w:rsidR="000D0D54" w:rsidRDefault="000D0D54">
      <w:pPr>
        <w:pStyle w:val="INNH1"/>
        <w:rPr>
          <w:rFonts w:asciiTheme="minorHAnsi" w:eastAsiaTheme="minorEastAsia" w:hAnsiTheme="minorHAnsi" w:cstheme="minorBidi"/>
          <w:kern w:val="2"/>
          <w:sz w:val="24"/>
          <w:szCs w:val="24"/>
          <w14:ligatures w14:val="standardContextual"/>
        </w:rPr>
      </w:pPr>
      <w:hyperlink w:anchor="_Toc233280274" w:history="1">
        <w:r w:rsidRPr="00A466A0">
          <w:rPr>
            <w:rStyle w:val="Hyperkobling"/>
            <w:b/>
            <w:bCs/>
          </w:rPr>
          <w:t>5</w:t>
        </w:r>
        <w:r>
          <w:rPr>
            <w:rFonts w:asciiTheme="minorHAnsi" w:eastAsiaTheme="minorEastAsia" w:hAnsiTheme="minorHAnsi" w:cstheme="minorBidi"/>
            <w:kern w:val="2"/>
            <w:sz w:val="24"/>
            <w:szCs w:val="24"/>
            <w14:ligatures w14:val="standardContextual"/>
          </w:rPr>
          <w:tab/>
        </w:r>
        <w:r w:rsidRPr="00A466A0">
          <w:rPr>
            <w:rStyle w:val="Hyperkobling"/>
            <w:b/>
            <w:bCs/>
          </w:rPr>
          <w:t>KRAV TIL KVALIFIKASJONSSØKNADEN</w:t>
        </w:r>
        <w:r>
          <w:rPr>
            <w:webHidden/>
          </w:rPr>
          <w:tab/>
        </w:r>
        <w:r>
          <w:rPr>
            <w:webHidden/>
          </w:rPr>
          <w:fldChar w:fldCharType="begin"/>
        </w:r>
        <w:r>
          <w:rPr>
            <w:webHidden/>
          </w:rPr>
          <w:instrText xml:space="preserve"> PAGEREF _Toc233280274 \h </w:instrText>
        </w:r>
        <w:r>
          <w:rPr>
            <w:webHidden/>
          </w:rPr>
        </w:r>
        <w:r>
          <w:rPr>
            <w:webHidden/>
          </w:rPr>
          <w:fldChar w:fldCharType="separate"/>
        </w:r>
        <w:r w:rsidR="00E84EBC">
          <w:rPr>
            <w:webHidden/>
          </w:rPr>
          <w:t>14</w:t>
        </w:r>
        <w:r>
          <w:rPr>
            <w:webHidden/>
          </w:rPr>
          <w:fldChar w:fldCharType="end"/>
        </w:r>
      </w:hyperlink>
    </w:p>
    <w:p w14:paraId="1FF76D4A" w14:textId="11D2E3F9" w:rsidR="000D0D54" w:rsidRDefault="000D0D54">
      <w:pPr>
        <w:pStyle w:val="INNH2"/>
        <w:rPr>
          <w:rFonts w:eastAsiaTheme="minorEastAsia"/>
          <w:noProof/>
          <w:kern w:val="2"/>
          <w:sz w:val="24"/>
          <w:szCs w:val="24"/>
          <w:lang w:eastAsia="nb-NO"/>
          <w14:ligatures w14:val="standardContextual"/>
        </w:rPr>
      </w:pPr>
      <w:hyperlink w:anchor="_Toc233280275" w:history="1">
        <w:r w:rsidRPr="00A466A0">
          <w:rPr>
            <w:rStyle w:val="Hyperkobling"/>
            <w:noProof/>
          </w:rPr>
          <w:t>5.1</w:t>
        </w:r>
        <w:r>
          <w:rPr>
            <w:rFonts w:eastAsiaTheme="minorEastAsia"/>
            <w:noProof/>
            <w:kern w:val="2"/>
            <w:sz w:val="24"/>
            <w:szCs w:val="24"/>
            <w:lang w:eastAsia="nb-NO"/>
            <w14:ligatures w14:val="standardContextual"/>
          </w:rPr>
          <w:tab/>
        </w:r>
        <w:r w:rsidRPr="00A466A0">
          <w:rPr>
            <w:rStyle w:val="Hyperkobling"/>
            <w:noProof/>
          </w:rPr>
          <w:t>Innlevering av forespørsel</w:t>
        </w:r>
        <w:r>
          <w:rPr>
            <w:noProof/>
            <w:webHidden/>
          </w:rPr>
          <w:tab/>
        </w:r>
        <w:r>
          <w:rPr>
            <w:noProof/>
            <w:webHidden/>
          </w:rPr>
          <w:fldChar w:fldCharType="begin"/>
        </w:r>
        <w:r>
          <w:rPr>
            <w:noProof/>
            <w:webHidden/>
          </w:rPr>
          <w:instrText xml:space="preserve"> PAGEREF _Toc233280275 \h </w:instrText>
        </w:r>
        <w:r>
          <w:rPr>
            <w:noProof/>
            <w:webHidden/>
          </w:rPr>
        </w:r>
        <w:r>
          <w:rPr>
            <w:noProof/>
            <w:webHidden/>
          </w:rPr>
          <w:fldChar w:fldCharType="separate"/>
        </w:r>
        <w:r w:rsidR="00E84EBC">
          <w:rPr>
            <w:noProof/>
            <w:webHidden/>
          </w:rPr>
          <w:t>14</w:t>
        </w:r>
        <w:r>
          <w:rPr>
            <w:noProof/>
            <w:webHidden/>
          </w:rPr>
          <w:fldChar w:fldCharType="end"/>
        </w:r>
      </w:hyperlink>
    </w:p>
    <w:p w14:paraId="722868FA" w14:textId="62807191" w:rsidR="000D0D54" w:rsidRDefault="000D0D54">
      <w:pPr>
        <w:pStyle w:val="INNH2"/>
        <w:rPr>
          <w:rFonts w:eastAsiaTheme="minorEastAsia"/>
          <w:noProof/>
          <w:kern w:val="2"/>
          <w:sz w:val="24"/>
          <w:szCs w:val="24"/>
          <w:lang w:eastAsia="nb-NO"/>
          <w14:ligatures w14:val="standardContextual"/>
        </w:rPr>
      </w:pPr>
      <w:hyperlink w:anchor="_Toc233280276" w:history="1">
        <w:r w:rsidRPr="00A466A0">
          <w:rPr>
            <w:rStyle w:val="Hyperkobling"/>
            <w:noProof/>
          </w:rPr>
          <w:t>5.2</w:t>
        </w:r>
        <w:r>
          <w:rPr>
            <w:rFonts w:eastAsiaTheme="minorEastAsia"/>
            <w:noProof/>
            <w:kern w:val="2"/>
            <w:sz w:val="24"/>
            <w:szCs w:val="24"/>
            <w:lang w:eastAsia="nb-NO"/>
            <w14:ligatures w14:val="standardContextual"/>
          </w:rPr>
          <w:tab/>
        </w:r>
        <w:r w:rsidRPr="00A466A0">
          <w:rPr>
            <w:rStyle w:val="Hyperkobling"/>
            <w:noProof/>
          </w:rPr>
          <w:t>Språk</w:t>
        </w:r>
        <w:r>
          <w:rPr>
            <w:noProof/>
            <w:webHidden/>
          </w:rPr>
          <w:tab/>
        </w:r>
        <w:r>
          <w:rPr>
            <w:noProof/>
            <w:webHidden/>
          </w:rPr>
          <w:fldChar w:fldCharType="begin"/>
        </w:r>
        <w:r>
          <w:rPr>
            <w:noProof/>
            <w:webHidden/>
          </w:rPr>
          <w:instrText xml:space="preserve"> PAGEREF _Toc233280276 \h </w:instrText>
        </w:r>
        <w:r>
          <w:rPr>
            <w:noProof/>
            <w:webHidden/>
          </w:rPr>
        </w:r>
        <w:r>
          <w:rPr>
            <w:noProof/>
            <w:webHidden/>
          </w:rPr>
          <w:fldChar w:fldCharType="separate"/>
        </w:r>
        <w:r w:rsidR="00E84EBC">
          <w:rPr>
            <w:noProof/>
            <w:webHidden/>
          </w:rPr>
          <w:t>14</w:t>
        </w:r>
        <w:r>
          <w:rPr>
            <w:noProof/>
            <w:webHidden/>
          </w:rPr>
          <w:fldChar w:fldCharType="end"/>
        </w:r>
      </w:hyperlink>
    </w:p>
    <w:p w14:paraId="13502866" w14:textId="7491A4A9" w:rsidR="000D0D54" w:rsidRDefault="000D0D54">
      <w:pPr>
        <w:pStyle w:val="INNH2"/>
        <w:rPr>
          <w:rFonts w:eastAsiaTheme="minorEastAsia"/>
          <w:noProof/>
          <w:kern w:val="2"/>
          <w:sz w:val="24"/>
          <w:szCs w:val="24"/>
          <w:lang w:eastAsia="nb-NO"/>
          <w14:ligatures w14:val="standardContextual"/>
        </w:rPr>
      </w:pPr>
      <w:hyperlink w:anchor="_Toc233280277" w:history="1">
        <w:r w:rsidRPr="00A466A0">
          <w:rPr>
            <w:rStyle w:val="Hyperkobling"/>
            <w:noProof/>
          </w:rPr>
          <w:t>5.3</w:t>
        </w:r>
        <w:r>
          <w:rPr>
            <w:rFonts w:eastAsiaTheme="minorEastAsia"/>
            <w:noProof/>
            <w:kern w:val="2"/>
            <w:sz w:val="24"/>
            <w:szCs w:val="24"/>
            <w:lang w:eastAsia="nb-NO"/>
            <w14:ligatures w14:val="standardContextual"/>
          </w:rPr>
          <w:tab/>
        </w:r>
        <w:r w:rsidRPr="00A466A0">
          <w:rPr>
            <w:rStyle w:val="Hyperkobling"/>
            <w:noProof/>
          </w:rPr>
          <w:t>Forespørselens utforming</w:t>
        </w:r>
        <w:r>
          <w:rPr>
            <w:noProof/>
            <w:webHidden/>
          </w:rPr>
          <w:tab/>
        </w:r>
        <w:r>
          <w:rPr>
            <w:noProof/>
            <w:webHidden/>
          </w:rPr>
          <w:fldChar w:fldCharType="begin"/>
        </w:r>
        <w:r>
          <w:rPr>
            <w:noProof/>
            <w:webHidden/>
          </w:rPr>
          <w:instrText xml:space="preserve"> PAGEREF _Toc233280277 \h </w:instrText>
        </w:r>
        <w:r>
          <w:rPr>
            <w:noProof/>
            <w:webHidden/>
          </w:rPr>
        </w:r>
        <w:r>
          <w:rPr>
            <w:noProof/>
            <w:webHidden/>
          </w:rPr>
          <w:fldChar w:fldCharType="separate"/>
        </w:r>
        <w:r w:rsidR="00E84EBC">
          <w:rPr>
            <w:noProof/>
            <w:webHidden/>
          </w:rPr>
          <w:t>14</w:t>
        </w:r>
        <w:r>
          <w:rPr>
            <w:noProof/>
            <w:webHidden/>
          </w:rPr>
          <w:fldChar w:fldCharType="end"/>
        </w:r>
      </w:hyperlink>
    </w:p>
    <w:p w14:paraId="052A81FD" w14:textId="1266D132" w:rsidR="000D0D54" w:rsidRDefault="000D0D54">
      <w:pPr>
        <w:pStyle w:val="INNH2"/>
        <w:rPr>
          <w:rFonts w:eastAsiaTheme="minorEastAsia"/>
          <w:noProof/>
          <w:kern w:val="2"/>
          <w:sz w:val="24"/>
          <w:szCs w:val="24"/>
          <w:lang w:eastAsia="nb-NO"/>
          <w14:ligatures w14:val="standardContextual"/>
        </w:rPr>
      </w:pPr>
      <w:hyperlink w:anchor="_Toc233280278" w:history="1">
        <w:r w:rsidRPr="00A466A0">
          <w:rPr>
            <w:rStyle w:val="Hyperkobling"/>
            <w:noProof/>
          </w:rPr>
          <w:t>5.4</w:t>
        </w:r>
        <w:r>
          <w:rPr>
            <w:rFonts w:eastAsiaTheme="minorEastAsia"/>
            <w:noProof/>
            <w:kern w:val="2"/>
            <w:sz w:val="24"/>
            <w:szCs w:val="24"/>
            <w:lang w:eastAsia="nb-NO"/>
            <w14:ligatures w14:val="standardContextual"/>
          </w:rPr>
          <w:tab/>
        </w:r>
        <w:r w:rsidRPr="00A466A0">
          <w:rPr>
            <w:rStyle w:val="Hyperkobling"/>
            <w:noProof/>
          </w:rPr>
          <w:t>Endring og tilbakekalling av forespørselen</w:t>
        </w:r>
        <w:r>
          <w:rPr>
            <w:noProof/>
            <w:webHidden/>
          </w:rPr>
          <w:tab/>
        </w:r>
        <w:r>
          <w:rPr>
            <w:noProof/>
            <w:webHidden/>
          </w:rPr>
          <w:fldChar w:fldCharType="begin"/>
        </w:r>
        <w:r>
          <w:rPr>
            <w:noProof/>
            <w:webHidden/>
          </w:rPr>
          <w:instrText xml:space="preserve"> PAGEREF _Toc233280278 \h </w:instrText>
        </w:r>
        <w:r>
          <w:rPr>
            <w:noProof/>
            <w:webHidden/>
          </w:rPr>
        </w:r>
        <w:r>
          <w:rPr>
            <w:noProof/>
            <w:webHidden/>
          </w:rPr>
          <w:fldChar w:fldCharType="separate"/>
        </w:r>
        <w:r w:rsidR="00E84EBC">
          <w:rPr>
            <w:noProof/>
            <w:webHidden/>
          </w:rPr>
          <w:t>15</w:t>
        </w:r>
        <w:r>
          <w:rPr>
            <w:noProof/>
            <w:webHidden/>
          </w:rPr>
          <w:fldChar w:fldCharType="end"/>
        </w:r>
      </w:hyperlink>
    </w:p>
    <w:p w14:paraId="4AC96B7A" w14:textId="0D7430ED" w:rsidR="000D0D54" w:rsidRDefault="000D0D54">
      <w:pPr>
        <w:pStyle w:val="INNH2"/>
        <w:rPr>
          <w:rFonts w:eastAsiaTheme="minorEastAsia"/>
          <w:noProof/>
          <w:kern w:val="2"/>
          <w:sz w:val="24"/>
          <w:szCs w:val="24"/>
          <w:lang w:eastAsia="nb-NO"/>
          <w14:ligatures w14:val="standardContextual"/>
        </w:rPr>
      </w:pPr>
      <w:hyperlink w:anchor="_Toc233280279" w:history="1">
        <w:r w:rsidRPr="00A466A0">
          <w:rPr>
            <w:rStyle w:val="Hyperkobling"/>
            <w:noProof/>
          </w:rPr>
          <w:t>5.5</w:t>
        </w:r>
        <w:r>
          <w:rPr>
            <w:rFonts w:eastAsiaTheme="minorEastAsia"/>
            <w:noProof/>
            <w:kern w:val="2"/>
            <w:sz w:val="24"/>
            <w:szCs w:val="24"/>
            <w:lang w:eastAsia="nb-NO"/>
            <w14:ligatures w14:val="standardContextual"/>
          </w:rPr>
          <w:tab/>
        </w:r>
        <w:r w:rsidRPr="00A466A0">
          <w:rPr>
            <w:rStyle w:val="Hyperkobling"/>
            <w:noProof/>
          </w:rPr>
          <w:t>Åpning og vurdering av kvalifikasjoner</w:t>
        </w:r>
        <w:r>
          <w:rPr>
            <w:noProof/>
            <w:webHidden/>
          </w:rPr>
          <w:tab/>
        </w:r>
        <w:r>
          <w:rPr>
            <w:noProof/>
            <w:webHidden/>
          </w:rPr>
          <w:fldChar w:fldCharType="begin"/>
        </w:r>
        <w:r>
          <w:rPr>
            <w:noProof/>
            <w:webHidden/>
          </w:rPr>
          <w:instrText xml:space="preserve"> PAGEREF _Toc233280279 \h </w:instrText>
        </w:r>
        <w:r>
          <w:rPr>
            <w:noProof/>
            <w:webHidden/>
          </w:rPr>
        </w:r>
        <w:r>
          <w:rPr>
            <w:noProof/>
            <w:webHidden/>
          </w:rPr>
          <w:fldChar w:fldCharType="separate"/>
        </w:r>
        <w:r w:rsidR="00E84EBC">
          <w:rPr>
            <w:noProof/>
            <w:webHidden/>
          </w:rPr>
          <w:t>15</w:t>
        </w:r>
        <w:r>
          <w:rPr>
            <w:noProof/>
            <w:webHidden/>
          </w:rPr>
          <w:fldChar w:fldCharType="end"/>
        </w:r>
      </w:hyperlink>
    </w:p>
    <w:p w14:paraId="2C2CF360" w14:textId="3D85ABB2" w:rsidR="000D0D54" w:rsidRDefault="000D0D54">
      <w:pPr>
        <w:pStyle w:val="INNH2"/>
        <w:rPr>
          <w:rFonts w:eastAsiaTheme="minorEastAsia"/>
          <w:noProof/>
          <w:kern w:val="2"/>
          <w:sz w:val="24"/>
          <w:szCs w:val="24"/>
          <w:lang w:eastAsia="nb-NO"/>
          <w14:ligatures w14:val="standardContextual"/>
        </w:rPr>
      </w:pPr>
      <w:hyperlink w:anchor="_Toc233280280" w:history="1">
        <w:r w:rsidRPr="00A466A0">
          <w:rPr>
            <w:rStyle w:val="Hyperkobling"/>
            <w:noProof/>
          </w:rPr>
          <w:t>5.6</w:t>
        </w:r>
        <w:r>
          <w:rPr>
            <w:rFonts w:eastAsiaTheme="minorEastAsia"/>
            <w:noProof/>
            <w:kern w:val="2"/>
            <w:sz w:val="24"/>
            <w:szCs w:val="24"/>
            <w:lang w:eastAsia="nb-NO"/>
            <w14:ligatures w14:val="standardContextual"/>
          </w:rPr>
          <w:tab/>
        </w:r>
        <w:r w:rsidRPr="00A466A0">
          <w:rPr>
            <w:rStyle w:val="Hyperkobling"/>
            <w:noProof/>
          </w:rPr>
          <w:t>Utvelgelseskriterier</w:t>
        </w:r>
        <w:r>
          <w:rPr>
            <w:noProof/>
            <w:webHidden/>
          </w:rPr>
          <w:tab/>
        </w:r>
        <w:r>
          <w:rPr>
            <w:noProof/>
            <w:webHidden/>
          </w:rPr>
          <w:fldChar w:fldCharType="begin"/>
        </w:r>
        <w:r>
          <w:rPr>
            <w:noProof/>
            <w:webHidden/>
          </w:rPr>
          <w:instrText xml:space="preserve"> PAGEREF _Toc233280280 \h </w:instrText>
        </w:r>
        <w:r>
          <w:rPr>
            <w:noProof/>
            <w:webHidden/>
          </w:rPr>
        </w:r>
        <w:r>
          <w:rPr>
            <w:noProof/>
            <w:webHidden/>
          </w:rPr>
          <w:fldChar w:fldCharType="separate"/>
        </w:r>
        <w:r w:rsidR="00E84EBC">
          <w:rPr>
            <w:noProof/>
            <w:webHidden/>
          </w:rPr>
          <w:t>15</w:t>
        </w:r>
        <w:r>
          <w:rPr>
            <w:noProof/>
            <w:webHidden/>
          </w:rPr>
          <w:fldChar w:fldCharType="end"/>
        </w:r>
      </w:hyperlink>
    </w:p>
    <w:p w14:paraId="53816B5D" w14:textId="4C189CF6" w:rsidR="000D0D54" w:rsidRDefault="000D0D54">
      <w:pPr>
        <w:pStyle w:val="INNH1"/>
        <w:rPr>
          <w:rFonts w:asciiTheme="minorHAnsi" w:eastAsiaTheme="minorEastAsia" w:hAnsiTheme="minorHAnsi" w:cstheme="minorBidi"/>
          <w:kern w:val="2"/>
          <w:sz w:val="24"/>
          <w:szCs w:val="24"/>
          <w14:ligatures w14:val="standardContextual"/>
        </w:rPr>
      </w:pPr>
      <w:hyperlink w:anchor="_Toc233280281" w:history="1">
        <w:r w:rsidRPr="00A466A0">
          <w:rPr>
            <w:rStyle w:val="Hyperkobling"/>
            <w:b/>
            <w:bCs/>
          </w:rPr>
          <w:t>6</w:t>
        </w:r>
        <w:r>
          <w:rPr>
            <w:rFonts w:asciiTheme="minorHAnsi" w:eastAsiaTheme="minorEastAsia" w:hAnsiTheme="minorHAnsi" w:cstheme="minorBidi"/>
            <w:kern w:val="2"/>
            <w:sz w:val="24"/>
            <w:szCs w:val="24"/>
            <w14:ligatures w14:val="standardContextual"/>
          </w:rPr>
          <w:tab/>
        </w:r>
        <w:r w:rsidRPr="00A466A0">
          <w:rPr>
            <w:rStyle w:val="Hyperkobling"/>
            <w:b/>
            <w:bCs/>
          </w:rPr>
          <w:t>TILBUDSUTFORMING OG INNLEVERING AV TILBUD</w:t>
        </w:r>
        <w:r>
          <w:rPr>
            <w:webHidden/>
          </w:rPr>
          <w:tab/>
        </w:r>
        <w:r>
          <w:rPr>
            <w:webHidden/>
          </w:rPr>
          <w:fldChar w:fldCharType="begin"/>
        </w:r>
        <w:r>
          <w:rPr>
            <w:webHidden/>
          </w:rPr>
          <w:instrText xml:space="preserve"> PAGEREF _Toc233280281 \h </w:instrText>
        </w:r>
        <w:r>
          <w:rPr>
            <w:webHidden/>
          </w:rPr>
        </w:r>
        <w:r>
          <w:rPr>
            <w:webHidden/>
          </w:rPr>
          <w:fldChar w:fldCharType="separate"/>
        </w:r>
        <w:r w:rsidR="00E84EBC">
          <w:rPr>
            <w:webHidden/>
          </w:rPr>
          <w:t>16</w:t>
        </w:r>
        <w:r>
          <w:rPr>
            <w:webHidden/>
          </w:rPr>
          <w:fldChar w:fldCharType="end"/>
        </w:r>
      </w:hyperlink>
    </w:p>
    <w:p w14:paraId="27009F2F" w14:textId="674A6647" w:rsidR="000D0D54" w:rsidRDefault="000D0D54">
      <w:pPr>
        <w:pStyle w:val="INNH2"/>
        <w:rPr>
          <w:rFonts w:eastAsiaTheme="minorEastAsia"/>
          <w:noProof/>
          <w:kern w:val="2"/>
          <w:sz w:val="24"/>
          <w:szCs w:val="24"/>
          <w:lang w:eastAsia="nb-NO"/>
          <w14:ligatures w14:val="standardContextual"/>
        </w:rPr>
      </w:pPr>
      <w:hyperlink w:anchor="_Toc233280282" w:history="1">
        <w:r w:rsidRPr="00A466A0">
          <w:rPr>
            <w:rStyle w:val="Hyperkobling"/>
            <w:noProof/>
          </w:rPr>
          <w:t>6.1</w:t>
        </w:r>
        <w:r>
          <w:rPr>
            <w:rFonts w:eastAsiaTheme="minorEastAsia"/>
            <w:noProof/>
            <w:kern w:val="2"/>
            <w:sz w:val="24"/>
            <w:szCs w:val="24"/>
            <w:lang w:eastAsia="nb-NO"/>
            <w14:ligatures w14:val="standardContextual"/>
          </w:rPr>
          <w:tab/>
        </w:r>
        <w:r w:rsidRPr="00A466A0">
          <w:rPr>
            <w:rStyle w:val="Hyperkobling"/>
            <w:noProof/>
          </w:rPr>
          <w:t>Deltilbud</w:t>
        </w:r>
        <w:r>
          <w:rPr>
            <w:noProof/>
            <w:webHidden/>
          </w:rPr>
          <w:tab/>
        </w:r>
        <w:r>
          <w:rPr>
            <w:noProof/>
            <w:webHidden/>
          </w:rPr>
          <w:fldChar w:fldCharType="begin"/>
        </w:r>
        <w:r>
          <w:rPr>
            <w:noProof/>
            <w:webHidden/>
          </w:rPr>
          <w:instrText xml:space="preserve"> PAGEREF _Toc233280282 \h </w:instrText>
        </w:r>
        <w:r>
          <w:rPr>
            <w:noProof/>
            <w:webHidden/>
          </w:rPr>
        </w:r>
        <w:r>
          <w:rPr>
            <w:noProof/>
            <w:webHidden/>
          </w:rPr>
          <w:fldChar w:fldCharType="separate"/>
        </w:r>
        <w:r w:rsidR="00E84EBC">
          <w:rPr>
            <w:noProof/>
            <w:webHidden/>
          </w:rPr>
          <w:t>16</w:t>
        </w:r>
        <w:r>
          <w:rPr>
            <w:noProof/>
            <w:webHidden/>
          </w:rPr>
          <w:fldChar w:fldCharType="end"/>
        </w:r>
      </w:hyperlink>
    </w:p>
    <w:p w14:paraId="5DE7A417" w14:textId="2C4294A0" w:rsidR="000D0D54" w:rsidRDefault="000D0D54">
      <w:pPr>
        <w:pStyle w:val="INNH2"/>
        <w:rPr>
          <w:rFonts w:eastAsiaTheme="minorEastAsia"/>
          <w:noProof/>
          <w:kern w:val="2"/>
          <w:sz w:val="24"/>
          <w:szCs w:val="24"/>
          <w:lang w:eastAsia="nb-NO"/>
          <w14:ligatures w14:val="standardContextual"/>
        </w:rPr>
      </w:pPr>
      <w:hyperlink w:anchor="_Toc233280283" w:history="1">
        <w:r w:rsidRPr="00A466A0">
          <w:rPr>
            <w:rStyle w:val="Hyperkobling"/>
            <w:noProof/>
          </w:rPr>
          <w:t>6.2</w:t>
        </w:r>
        <w:r>
          <w:rPr>
            <w:rFonts w:eastAsiaTheme="minorEastAsia"/>
            <w:noProof/>
            <w:kern w:val="2"/>
            <w:sz w:val="24"/>
            <w:szCs w:val="24"/>
            <w:lang w:eastAsia="nb-NO"/>
            <w14:ligatures w14:val="standardContextual"/>
          </w:rPr>
          <w:tab/>
        </w:r>
        <w:r w:rsidRPr="00A466A0">
          <w:rPr>
            <w:rStyle w:val="Hyperkobling"/>
            <w:noProof/>
          </w:rPr>
          <w:t>Alternative tilbud</w:t>
        </w:r>
        <w:r>
          <w:rPr>
            <w:noProof/>
            <w:webHidden/>
          </w:rPr>
          <w:tab/>
        </w:r>
        <w:r>
          <w:rPr>
            <w:noProof/>
            <w:webHidden/>
          </w:rPr>
          <w:fldChar w:fldCharType="begin"/>
        </w:r>
        <w:r>
          <w:rPr>
            <w:noProof/>
            <w:webHidden/>
          </w:rPr>
          <w:instrText xml:space="preserve"> PAGEREF _Toc233280283 \h </w:instrText>
        </w:r>
        <w:r>
          <w:rPr>
            <w:noProof/>
            <w:webHidden/>
          </w:rPr>
        </w:r>
        <w:r>
          <w:rPr>
            <w:noProof/>
            <w:webHidden/>
          </w:rPr>
          <w:fldChar w:fldCharType="separate"/>
        </w:r>
        <w:r w:rsidR="00E84EBC">
          <w:rPr>
            <w:noProof/>
            <w:webHidden/>
          </w:rPr>
          <w:t>16</w:t>
        </w:r>
        <w:r>
          <w:rPr>
            <w:noProof/>
            <w:webHidden/>
          </w:rPr>
          <w:fldChar w:fldCharType="end"/>
        </w:r>
      </w:hyperlink>
    </w:p>
    <w:p w14:paraId="1A8EF447" w14:textId="114C8802" w:rsidR="000D0D54" w:rsidRDefault="000D0D54">
      <w:pPr>
        <w:pStyle w:val="INNH2"/>
        <w:rPr>
          <w:rFonts w:eastAsiaTheme="minorEastAsia"/>
          <w:noProof/>
          <w:kern w:val="2"/>
          <w:sz w:val="24"/>
          <w:szCs w:val="24"/>
          <w:lang w:eastAsia="nb-NO"/>
          <w14:ligatures w14:val="standardContextual"/>
        </w:rPr>
      </w:pPr>
      <w:hyperlink w:anchor="_Toc233280284" w:history="1">
        <w:r w:rsidRPr="00A466A0">
          <w:rPr>
            <w:rStyle w:val="Hyperkobling"/>
            <w:noProof/>
          </w:rPr>
          <w:t>6.3</w:t>
        </w:r>
        <w:r>
          <w:rPr>
            <w:rFonts w:eastAsiaTheme="minorEastAsia"/>
            <w:noProof/>
            <w:kern w:val="2"/>
            <w:sz w:val="24"/>
            <w:szCs w:val="24"/>
            <w:lang w:eastAsia="nb-NO"/>
            <w14:ligatures w14:val="standardContextual"/>
          </w:rPr>
          <w:tab/>
        </w:r>
        <w:r w:rsidRPr="00A466A0">
          <w:rPr>
            <w:rStyle w:val="Hyperkobling"/>
            <w:noProof/>
          </w:rPr>
          <w:t>Vedståelsesfrist</w:t>
        </w:r>
        <w:r>
          <w:rPr>
            <w:noProof/>
            <w:webHidden/>
          </w:rPr>
          <w:tab/>
        </w:r>
        <w:r>
          <w:rPr>
            <w:noProof/>
            <w:webHidden/>
          </w:rPr>
          <w:fldChar w:fldCharType="begin"/>
        </w:r>
        <w:r>
          <w:rPr>
            <w:noProof/>
            <w:webHidden/>
          </w:rPr>
          <w:instrText xml:space="preserve"> PAGEREF _Toc233280284 \h </w:instrText>
        </w:r>
        <w:r>
          <w:rPr>
            <w:noProof/>
            <w:webHidden/>
          </w:rPr>
        </w:r>
        <w:r>
          <w:rPr>
            <w:noProof/>
            <w:webHidden/>
          </w:rPr>
          <w:fldChar w:fldCharType="separate"/>
        </w:r>
        <w:r w:rsidR="00E84EBC">
          <w:rPr>
            <w:noProof/>
            <w:webHidden/>
          </w:rPr>
          <w:t>16</w:t>
        </w:r>
        <w:r>
          <w:rPr>
            <w:noProof/>
            <w:webHidden/>
          </w:rPr>
          <w:fldChar w:fldCharType="end"/>
        </w:r>
      </w:hyperlink>
    </w:p>
    <w:p w14:paraId="793E0D2C" w14:textId="400A6BF3" w:rsidR="000D0D54" w:rsidRDefault="000D0D54">
      <w:pPr>
        <w:pStyle w:val="INNH2"/>
        <w:rPr>
          <w:rFonts w:eastAsiaTheme="minorEastAsia"/>
          <w:noProof/>
          <w:kern w:val="2"/>
          <w:sz w:val="24"/>
          <w:szCs w:val="24"/>
          <w:lang w:eastAsia="nb-NO"/>
          <w14:ligatures w14:val="standardContextual"/>
        </w:rPr>
      </w:pPr>
      <w:hyperlink w:anchor="_Toc233280285" w:history="1">
        <w:r w:rsidRPr="00A466A0">
          <w:rPr>
            <w:rStyle w:val="Hyperkobling"/>
            <w:noProof/>
          </w:rPr>
          <w:t>6.4</w:t>
        </w:r>
        <w:r>
          <w:rPr>
            <w:rFonts w:eastAsiaTheme="minorEastAsia"/>
            <w:noProof/>
            <w:kern w:val="2"/>
            <w:sz w:val="24"/>
            <w:szCs w:val="24"/>
            <w:lang w:eastAsia="nb-NO"/>
            <w14:ligatures w14:val="standardContextual"/>
          </w:rPr>
          <w:tab/>
        </w:r>
        <w:r w:rsidRPr="00A466A0">
          <w:rPr>
            <w:rStyle w:val="Hyperkobling"/>
            <w:noProof/>
          </w:rPr>
          <w:t>Tilbudets utforming</w:t>
        </w:r>
        <w:r>
          <w:rPr>
            <w:noProof/>
            <w:webHidden/>
          </w:rPr>
          <w:tab/>
        </w:r>
        <w:r>
          <w:rPr>
            <w:noProof/>
            <w:webHidden/>
          </w:rPr>
          <w:fldChar w:fldCharType="begin"/>
        </w:r>
        <w:r>
          <w:rPr>
            <w:noProof/>
            <w:webHidden/>
          </w:rPr>
          <w:instrText xml:space="preserve"> PAGEREF _Toc233280285 \h </w:instrText>
        </w:r>
        <w:r>
          <w:rPr>
            <w:noProof/>
            <w:webHidden/>
          </w:rPr>
        </w:r>
        <w:r>
          <w:rPr>
            <w:noProof/>
            <w:webHidden/>
          </w:rPr>
          <w:fldChar w:fldCharType="separate"/>
        </w:r>
        <w:r w:rsidR="00E84EBC">
          <w:rPr>
            <w:noProof/>
            <w:webHidden/>
          </w:rPr>
          <w:t>16</w:t>
        </w:r>
        <w:r>
          <w:rPr>
            <w:noProof/>
            <w:webHidden/>
          </w:rPr>
          <w:fldChar w:fldCharType="end"/>
        </w:r>
      </w:hyperlink>
    </w:p>
    <w:p w14:paraId="5C8C58D4" w14:textId="6ADC1E18" w:rsidR="000D0D54" w:rsidRDefault="000D0D54">
      <w:pPr>
        <w:pStyle w:val="INNH2"/>
        <w:rPr>
          <w:rFonts w:eastAsiaTheme="minorEastAsia"/>
          <w:noProof/>
          <w:kern w:val="2"/>
          <w:sz w:val="24"/>
          <w:szCs w:val="24"/>
          <w:lang w:eastAsia="nb-NO"/>
          <w14:ligatures w14:val="standardContextual"/>
        </w:rPr>
      </w:pPr>
      <w:hyperlink w:anchor="_Toc233280286" w:history="1">
        <w:r w:rsidRPr="00A466A0">
          <w:rPr>
            <w:rStyle w:val="Hyperkobling"/>
            <w:noProof/>
          </w:rPr>
          <w:t>6.5</w:t>
        </w:r>
        <w:r>
          <w:rPr>
            <w:rFonts w:eastAsiaTheme="minorEastAsia"/>
            <w:noProof/>
            <w:kern w:val="2"/>
            <w:sz w:val="24"/>
            <w:szCs w:val="24"/>
            <w:lang w:eastAsia="nb-NO"/>
            <w14:ligatures w14:val="standardContextual"/>
          </w:rPr>
          <w:tab/>
        </w:r>
        <w:r w:rsidRPr="00A466A0">
          <w:rPr>
            <w:rStyle w:val="Hyperkobling"/>
            <w:noProof/>
          </w:rPr>
          <w:t>Innlevering av tilbud</w:t>
        </w:r>
        <w:r>
          <w:rPr>
            <w:noProof/>
            <w:webHidden/>
          </w:rPr>
          <w:tab/>
        </w:r>
        <w:r>
          <w:rPr>
            <w:noProof/>
            <w:webHidden/>
          </w:rPr>
          <w:fldChar w:fldCharType="begin"/>
        </w:r>
        <w:r>
          <w:rPr>
            <w:noProof/>
            <w:webHidden/>
          </w:rPr>
          <w:instrText xml:space="preserve"> PAGEREF _Toc233280286 \h </w:instrText>
        </w:r>
        <w:r>
          <w:rPr>
            <w:noProof/>
            <w:webHidden/>
          </w:rPr>
        </w:r>
        <w:r>
          <w:rPr>
            <w:noProof/>
            <w:webHidden/>
          </w:rPr>
          <w:fldChar w:fldCharType="separate"/>
        </w:r>
        <w:r w:rsidR="00E84EBC">
          <w:rPr>
            <w:noProof/>
            <w:webHidden/>
          </w:rPr>
          <w:t>17</w:t>
        </w:r>
        <w:r>
          <w:rPr>
            <w:noProof/>
            <w:webHidden/>
          </w:rPr>
          <w:fldChar w:fldCharType="end"/>
        </w:r>
      </w:hyperlink>
    </w:p>
    <w:p w14:paraId="0F38A2FF" w14:textId="197B703D" w:rsidR="000D0D54" w:rsidRDefault="000D0D54">
      <w:pPr>
        <w:pStyle w:val="INNH2"/>
        <w:rPr>
          <w:rFonts w:eastAsiaTheme="minorEastAsia"/>
          <w:noProof/>
          <w:kern w:val="2"/>
          <w:sz w:val="24"/>
          <w:szCs w:val="24"/>
          <w:lang w:eastAsia="nb-NO"/>
          <w14:ligatures w14:val="standardContextual"/>
        </w:rPr>
      </w:pPr>
      <w:hyperlink w:anchor="_Toc233280287" w:history="1">
        <w:r w:rsidRPr="00A466A0">
          <w:rPr>
            <w:rStyle w:val="Hyperkobling"/>
            <w:noProof/>
          </w:rPr>
          <w:t>6.6</w:t>
        </w:r>
        <w:r>
          <w:rPr>
            <w:rFonts w:eastAsiaTheme="minorEastAsia"/>
            <w:noProof/>
            <w:kern w:val="2"/>
            <w:sz w:val="24"/>
            <w:szCs w:val="24"/>
            <w:lang w:eastAsia="nb-NO"/>
            <w14:ligatures w14:val="standardContextual"/>
          </w:rPr>
          <w:tab/>
        </w:r>
        <w:r w:rsidRPr="00A466A0">
          <w:rPr>
            <w:rStyle w:val="Hyperkobling"/>
            <w:noProof/>
          </w:rPr>
          <w:t>Endring og tilbakekalling av tilbud</w:t>
        </w:r>
        <w:r>
          <w:rPr>
            <w:noProof/>
            <w:webHidden/>
          </w:rPr>
          <w:tab/>
        </w:r>
        <w:r>
          <w:rPr>
            <w:noProof/>
            <w:webHidden/>
          </w:rPr>
          <w:fldChar w:fldCharType="begin"/>
        </w:r>
        <w:r>
          <w:rPr>
            <w:noProof/>
            <w:webHidden/>
          </w:rPr>
          <w:instrText xml:space="preserve"> PAGEREF _Toc233280287 \h </w:instrText>
        </w:r>
        <w:r>
          <w:rPr>
            <w:noProof/>
            <w:webHidden/>
          </w:rPr>
        </w:r>
        <w:r>
          <w:rPr>
            <w:noProof/>
            <w:webHidden/>
          </w:rPr>
          <w:fldChar w:fldCharType="separate"/>
        </w:r>
        <w:r w:rsidR="00E84EBC">
          <w:rPr>
            <w:noProof/>
            <w:webHidden/>
          </w:rPr>
          <w:t>17</w:t>
        </w:r>
        <w:r>
          <w:rPr>
            <w:noProof/>
            <w:webHidden/>
          </w:rPr>
          <w:fldChar w:fldCharType="end"/>
        </w:r>
      </w:hyperlink>
    </w:p>
    <w:p w14:paraId="0AD1CC49" w14:textId="2F8D8ED5" w:rsidR="000D0D54" w:rsidRDefault="000D0D54">
      <w:pPr>
        <w:pStyle w:val="INNH2"/>
        <w:rPr>
          <w:rFonts w:eastAsiaTheme="minorEastAsia"/>
          <w:noProof/>
          <w:kern w:val="2"/>
          <w:sz w:val="24"/>
          <w:szCs w:val="24"/>
          <w:lang w:eastAsia="nb-NO"/>
          <w14:ligatures w14:val="standardContextual"/>
        </w:rPr>
      </w:pPr>
      <w:hyperlink w:anchor="_Toc233280288" w:history="1">
        <w:r w:rsidRPr="00A466A0">
          <w:rPr>
            <w:rStyle w:val="Hyperkobling"/>
            <w:noProof/>
          </w:rPr>
          <w:t>6.7</w:t>
        </w:r>
        <w:r>
          <w:rPr>
            <w:rFonts w:eastAsiaTheme="minorEastAsia"/>
            <w:noProof/>
            <w:kern w:val="2"/>
            <w:sz w:val="24"/>
            <w:szCs w:val="24"/>
            <w:lang w:eastAsia="nb-NO"/>
            <w14:ligatures w14:val="standardContextual"/>
          </w:rPr>
          <w:tab/>
        </w:r>
        <w:r w:rsidRPr="00A466A0">
          <w:rPr>
            <w:rStyle w:val="Hyperkobling"/>
            <w:noProof/>
          </w:rPr>
          <w:t>Tilbudsåpning og evaluering</w:t>
        </w:r>
        <w:r>
          <w:rPr>
            <w:noProof/>
            <w:webHidden/>
          </w:rPr>
          <w:tab/>
        </w:r>
        <w:r>
          <w:rPr>
            <w:noProof/>
            <w:webHidden/>
          </w:rPr>
          <w:fldChar w:fldCharType="begin"/>
        </w:r>
        <w:r>
          <w:rPr>
            <w:noProof/>
            <w:webHidden/>
          </w:rPr>
          <w:instrText xml:space="preserve"> PAGEREF _Toc233280288 \h </w:instrText>
        </w:r>
        <w:r>
          <w:rPr>
            <w:noProof/>
            <w:webHidden/>
          </w:rPr>
        </w:r>
        <w:r>
          <w:rPr>
            <w:noProof/>
            <w:webHidden/>
          </w:rPr>
          <w:fldChar w:fldCharType="separate"/>
        </w:r>
        <w:r w:rsidR="00E84EBC">
          <w:rPr>
            <w:noProof/>
            <w:webHidden/>
          </w:rPr>
          <w:t>17</w:t>
        </w:r>
        <w:r>
          <w:rPr>
            <w:noProof/>
            <w:webHidden/>
          </w:rPr>
          <w:fldChar w:fldCharType="end"/>
        </w:r>
      </w:hyperlink>
    </w:p>
    <w:p w14:paraId="2D96B01D" w14:textId="64AD3D78" w:rsidR="000D0D54" w:rsidRDefault="000D0D54">
      <w:pPr>
        <w:pStyle w:val="INNH1"/>
        <w:rPr>
          <w:rFonts w:asciiTheme="minorHAnsi" w:eastAsiaTheme="minorEastAsia" w:hAnsiTheme="minorHAnsi" w:cstheme="minorBidi"/>
          <w:kern w:val="2"/>
          <w:sz w:val="24"/>
          <w:szCs w:val="24"/>
          <w14:ligatures w14:val="standardContextual"/>
        </w:rPr>
      </w:pPr>
      <w:hyperlink w:anchor="_Toc233280289" w:history="1">
        <w:r w:rsidRPr="00A466A0">
          <w:rPr>
            <w:rStyle w:val="Hyperkobling"/>
            <w:b/>
            <w:bCs/>
          </w:rPr>
          <w:t>7</w:t>
        </w:r>
        <w:r>
          <w:rPr>
            <w:rFonts w:asciiTheme="minorHAnsi" w:eastAsiaTheme="minorEastAsia" w:hAnsiTheme="minorHAnsi" w:cstheme="minorBidi"/>
            <w:kern w:val="2"/>
            <w:sz w:val="24"/>
            <w:szCs w:val="24"/>
            <w14:ligatures w14:val="standardContextual"/>
          </w:rPr>
          <w:tab/>
        </w:r>
        <w:r w:rsidRPr="00A466A0">
          <w:rPr>
            <w:rStyle w:val="Hyperkobling"/>
            <w:b/>
            <w:bCs/>
          </w:rPr>
          <w:t>TILDELINGSKRITERIER</w:t>
        </w:r>
        <w:r>
          <w:rPr>
            <w:webHidden/>
          </w:rPr>
          <w:tab/>
        </w:r>
        <w:r>
          <w:rPr>
            <w:webHidden/>
          </w:rPr>
          <w:fldChar w:fldCharType="begin"/>
        </w:r>
        <w:r>
          <w:rPr>
            <w:webHidden/>
          </w:rPr>
          <w:instrText xml:space="preserve"> PAGEREF _Toc233280289 \h </w:instrText>
        </w:r>
        <w:r>
          <w:rPr>
            <w:webHidden/>
          </w:rPr>
        </w:r>
        <w:r>
          <w:rPr>
            <w:webHidden/>
          </w:rPr>
          <w:fldChar w:fldCharType="separate"/>
        </w:r>
        <w:r w:rsidR="00E84EBC">
          <w:rPr>
            <w:webHidden/>
          </w:rPr>
          <w:t>17</w:t>
        </w:r>
        <w:r>
          <w:rPr>
            <w:webHidden/>
          </w:rPr>
          <w:fldChar w:fldCharType="end"/>
        </w:r>
      </w:hyperlink>
    </w:p>
    <w:p w14:paraId="08EF06BB" w14:textId="651C185B" w:rsidR="000D0D54" w:rsidRDefault="000D0D54">
      <w:pPr>
        <w:pStyle w:val="INNH2"/>
        <w:rPr>
          <w:rFonts w:eastAsiaTheme="minorEastAsia"/>
          <w:noProof/>
          <w:kern w:val="2"/>
          <w:sz w:val="24"/>
          <w:szCs w:val="24"/>
          <w:lang w:eastAsia="nb-NO"/>
          <w14:ligatures w14:val="standardContextual"/>
        </w:rPr>
      </w:pPr>
      <w:hyperlink w:anchor="_Toc233280290" w:history="1">
        <w:r w:rsidRPr="00A466A0">
          <w:rPr>
            <w:rStyle w:val="Hyperkobling"/>
            <w:rFonts w:ascii="Arial" w:eastAsia="Times New Roman" w:hAnsi="Arial" w:cs="Arial"/>
            <w:b/>
            <w:bCs/>
            <w:iCs/>
            <w:noProof/>
            <w:lang w:eastAsia="nb-NO"/>
          </w:rPr>
          <w:t>7.1</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Evalueringsmetode</w:t>
        </w:r>
        <w:r>
          <w:rPr>
            <w:noProof/>
            <w:webHidden/>
          </w:rPr>
          <w:tab/>
        </w:r>
        <w:r>
          <w:rPr>
            <w:noProof/>
            <w:webHidden/>
          </w:rPr>
          <w:fldChar w:fldCharType="begin"/>
        </w:r>
        <w:r>
          <w:rPr>
            <w:noProof/>
            <w:webHidden/>
          </w:rPr>
          <w:instrText xml:space="preserve"> PAGEREF _Toc233280290 \h </w:instrText>
        </w:r>
        <w:r>
          <w:rPr>
            <w:noProof/>
            <w:webHidden/>
          </w:rPr>
        </w:r>
        <w:r>
          <w:rPr>
            <w:noProof/>
            <w:webHidden/>
          </w:rPr>
          <w:fldChar w:fldCharType="separate"/>
        </w:r>
        <w:r w:rsidR="00E84EBC">
          <w:rPr>
            <w:noProof/>
            <w:webHidden/>
          </w:rPr>
          <w:t>18</w:t>
        </w:r>
        <w:r>
          <w:rPr>
            <w:noProof/>
            <w:webHidden/>
          </w:rPr>
          <w:fldChar w:fldCharType="end"/>
        </w:r>
      </w:hyperlink>
    </w:p>
    <w:p w14:paraId="54E1DE44" w14:textId="01DF4D41" w:rsidR="000D0D54" w:rsidRDefault="000D0D54">
      <w:pPr>
        <w:pStyle w:val="INNH2"/>
        <w:rPr>
          <w:rFonts w:eastAsiaTheme="minorEastAsia"/>
          <w:noProof/>
          <w:kern w:val="2"/>
          <w:sz w:val="24"/>
          <w:szCs w:val="24"/>
          <w:lang w:eastAsia="nb-NO"/>
          <w14:ligatures w14:val="standardContextual"/>
        </w:rPr>
      </w:pPr>
      <w:hyperlink w:anchor="_Toc233280291" w:history="1">
        <w:r w:rsidRPr="00A466A0">
          <w:rPr>
            <w:rStyle w:val="Hyperkobling"/>
            <w:rFonts w:ascii="Arial" w:eastAsia="Times New Roman" w:hAnsi="Arial" w:cs="Arial"/>
            <w:b/>
            <w:bCs/>
            <w:iCs/>
            <w:noProof/>
            <w:lang w:eastAsia="nb-NO"/>
          </w:rPr>
          <w:t>7.2</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Evaluering av tildelingskriteriet kvalitet</w:t>
        </w:r>
        <w:r>
          <w:rPr>
            <w:noProof/>
            <w:webHidden/>
          </w:rPr>
          <w:tab/>
        </w:r>
        <w:r>
          <w:rPr>
            <w:noProof/>
            <w:webHidden/>
          </w:rPr>
          <w:fldChar w:fldCharType="begin"/>
        </w:r>
        <w:r>
          <w:rPr>
            <w:noProof/>
            <w:webHidden/>
          </w:rPr>
          <w:instrText xml:space="preserve"> PAGEREF _Toc233280291 \h </w:instrText>
        </w:r>
        <w:r>
          <w:rPr>
            <w:noProof/>
            <w:webHidden/>
          </w:rPr>
        </w:r>
        <w:r>
          <w:rPr>
            <w:noProof/>
            <w:webHidden/>
          </w:rPr>
          <w:fldChar w:fldCharType="separate"/>
        </w:r>
        <w:r w:rsidR="00E84EBC">
          <w:rPr>
            <w:noProof/>
            <w:webHidden/>
          </w:rPr>
          <w:t>18</w:t>
        </w:r>
        <w:r>
          <w:rPr>
            <w:noProof/>
            <w:webHidden/>
          </w:rPr>
          <w:fldChar w:fldCharType="end"/>
        </w:r>
      </w:hyperlink>
    </w:p>
    <w:p w14:paraId="7818C897" w14:textId="6EA36331" w:rsidR="000D0D54" w:rsidRDefault="000D0D54">
      <w:pPr>
        <w:pStyle w:val="INNH2"/>
        <w:rPr>
          <w:rFonts w:eastAsiaTheme="minorEastAsia"/>
          <w:noProof/>
          <w:kern w:val="2"/>
          <w:sz w:val="24"/>
          <w:szCs w:val="24"/>
          <w:lang w:eastAsia="nb-NO"/>
          <w14:ligatures w14:val="standardContextual"/>
        </w:rPr>
      </w:pPr>
      <w:hyperlink w:anchor="_Toc233280292" w:history="1">
        <w:r w:rsidRPr="00A466A0">
          <w:rPr>
            <w:rStyle w:val="Hyperkobling"/>
            <w:rFonts w:ascii="Arial" w:eastAsia="Times New Roman" w:hAnsi="Arial" w:cs="Arial"/>
            <w:b/>
            <w:bCs/>
            <w:iCs/>
            <w:noProof/>
            <w:lang w:eastAsia="nb-NO"/>
          </w:rPr>
          <w:t>7.3</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Evaluering av tildelingskriteriet pris</w:t>
        </w:r>
        <w:r>
          <w:rPr>
            <w:noProof/>
            <w:webHidden/>
          </w:rPr>
          <w:tab/>
        </w:r>
        <w:r>
          <w:rPr>
            <w:noProof/>
            <w:webHidden/>
          </w:rPr>
          <w:fldChar w:fldCharType="begin"/>
        </w:r>
        <w:r>
          <w:rPr>
            <w:noProof/>
            <w:webHidden/>
          </w:rPr>
          <w:instrText xml:space="preserve"> PAGEREF _Toc233280292 \h </w:instrText>
        </w:r>
        <w:r>
          <w:rPr>
            <w:noProof/>
            <w:webHidden/>
          </w:rPr>
        </w:r>
        <w:r>
          <w:rPr>
            <w:noProof/>
            <w:webHidden/>
          </w:rPr>
          <w:fldChar w:fldCharType="separate"/>
        </w:r>
        <w:r w:rsidR="00E84EBC">
          <w:rPr>
            <w:noProof/>
            <w:webHidden/>
          </w:rPr>
          <w:t>18</w:t>
        </w:r>
        <w:r>
          <w:rPr>
            <w:noProof/>
            <w:webHidden/>
          </w:rPr>
          <w:fldChar w:fldCharType="end"/>
        </w:r>
      </w:hyperlink>
    </w:p>
    <w:p w14:paraId="69D44CA7" w14:textId="0D2151EE" w:rsidR="000D0D54" w:rsidRDefault="000D0D54">
      <w:pPr>
        <w:pStyle w:val="INNH2"/>
        <w:rPr>
          <w:rFonts w:eastAsiaTheme="minorEastAsia"/>
          <w:noProof/>
          <w:kern w:val="2"/>
          <w:sz w:val="24"/>
          <w:szCs w:val="24"/>
          <w:lang w:eastAsia="nb-NO"/>
          <w14:ligatures w14:val="standardContextual"/>
        </w:rPr>
      </w:pPr>
      <w:hyperlink w:anchor="_Toc233280293" w:history="1">
        <w:r w:rsidRPr="00A466A0">
          <w:rPr>
            <w:rStyle w:val="Hyperkobling"/>
            <w:rFonts w:ascii="Arial" w:eastAsia="Times New Roman" w:hAnsi="Arial" w:cs="Arial"/>
            <w:b/>
            <w:bCs/>
            <w:iCs/>
            <w:noProof/>
            <w:lang w:eastAsia="nb-NO"/>
          </w:rPr>
          <w:t>7.4</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Evaluering av tildelingskriteriet miljø</w:t>
        </w:r>
        <w:r>
          <w:rPr>
            <w:noProof/>
            <w:webHidden/>
          </w:rPr>
          <w:tab/>
        </w:r>
        <w:r>
          <w:rPr>
            <w:noProof/>
            <w:webHidden/>
          </w:rPr>
          <w:fldChar w:fldCharType="begin"/>
        </w:r>
        <w:r>
          <w:rPr>
            <w:noProof/>
            <w:webHidden/>
          </w:rPr>
          <w:instrText xml:space="preserve"> PAGEREF _Toc233280293 \h </w:instrText>
        </w:r>
        <w:r>
          <w:rPr>
            <w:noProof/>
            <w:webHidden/>
          </w:rPr>
        </w:r>
        <w:r>
          <w:rPr>
            <w:noProof/>
            <w:webHidden/>
          </w:rPr>
          <w:fldChar w:fldCharType="separate"/>
        </w:r>
        <w:r w:rsidR="00E84EBC">
          <w:rPr>
            <w:noProof/>
            <w:webHidden/>
          </w:rPr>
          <w:t>21</w:t>
        </w:r>
        <w:r>
          <w:rPr>
            <w:noProof/>
            <w:webHidden/>
          </w:rPr>
          <w:fldChar w:fldCharType="end"/>
        </w:r>
      </w:hyperlink>
    </w:p>
    <w:p w14:paraId="108D8FFE" w14:textId="5250DD12" w:rsidR="000D0D54" w:rsidRDefault="000D0D54">
      <w:pPr>
        <w:pStyle w:val="INNH2"/>
        <w:rPr>
          <w:rFonts w:eastAsiaTheme="minorEastAsia"/>
          <w:noProof/>
          <w:kern w:val="2"/>
          <w:sz w:val="24"/>
          <w:szCs w:val="24"/>
          <w:lang w:eastAsia="nb-NO"/>
          <w14:ligatures w14:val="standardContextual"/>
        </w:rPr>
      </w:pPr>
      <w:hyperlink w:anchor="_Toc233280294" w:history="1">
        <w:r w:rsidRPr="00A466A0">
          <w:rPr>
            <w:rStyle w:val="Hyperkobling"/>
            <w:rFonts w:ascii="Arial" w:eastAsia="Times New Roman" w:hAnsi="Arial" w:cs="Arial"/>
            <w:noProof/>
            <w:lang w:eastAsia="nb-NO"/>
          </w:rPr>
          <w:t>Det vil bli gjort en skjønnsmessig vurdering av hvor godt tilbudene oppfyller oppdragsgivers krav, vist gjennom oppfyllelse av B- kravene i kundens kravspesifikasjoner.</w:t>
        </w:r>
        <w:r>
          <w:rPr>
            <w:noProof/>
            <w:webHidden/>
          </w:rPr>
          <w:tab/>
        </w:r>
        <w:r>
          <w:rPr>
            <w:noProof/>
            <w:webHidden/>
          </w:rPr>
          <w:fldChar w:fldCharType="begin"/>
        </w:r>
        <w:r>
          <w:rPr>
            <w:noProof/>
            <w:webHidden/>
          </w:rPr>
          <w:instrText xml:space="preserve"> PAGEREF _Toc233280294 \h </w:instrText>
        </w:r>
        <w:r>
          <w:rPr>
            <w:noProof/>
            <w:webHidden/>
          </w:rPr>
        </w:r>
        <w:r>
          <w:rPr>
            <w:noProof/>
            <w:webHidden/>
          </w:rPr>
          <w:fldChar w:fldCharType="separate"/>
        </w:r>
        <w:r w:rsidR="00E84EBC">
          <w:rPr>
            <w:noProof/>
            <w:webHidden/>
          </w:rPr>
          <w:t>21</w:t>
        </w:r>
        <w:r>
          <w:rPr>
            <w:noProof/>
            <w:webHidden/>
          </w:rPr>
          <w:fldChar w:fldCharType="end"/>
        </w:r>
      </w:hyperlink>
    </w:p>
    <w:p w14:paraId="21D9B747" w14:textId="033DCB91" w:rsidR="000D0D54" w:rsidRDefault="000D0D54">
      <w:pPr>
        <w:pStyle w:val="INNH2"/>
        <w:rPr>
          <w:rFonts w:eastAsiaTheme="minorEastAsia"/>
          <w:noProof/>
          <w:kern w:val="2"/>
          <w:sz w:val="24"/>
          <w:szCs w:val="24"/>
          <w:lang w:eastAsia="nb-NO"/>
          <w14:ligatures w14:val="standardContextual"/>
        </w:rPr>
      </w:pPr>
      <w:hyperlink w:anchor="_Toc233280295" w:history="1">
        <w:r w:rsidRPr="00A466A0">
          <w:rPr>
            <w:rStyle w:val="Hyperkobling"/>
            <w:rFonts w:ascii="Arial" w:eastAsia="Times New Roman" w:hAnsi="Arial" w:cs="Arial"/>
            <w:b/>
            <w:bCs/>
            <w:iCs/>
            <w:noProof/>
            <w:lang w:eastAsia="nb-NO"/>
          </w:rPr>
          <w:t>7.5</w:t>
        </w:r>
        <w:r>
          <w:rPr>
            <w:rFonts w:eastAsiaTheme="minorEastAsia"/>
            <w:noProof/>
            <w:kern w:val="2"/>
            <w:sz w:val="24"/>
            <w:szCs w:val="24"/>
            <w:lang w:eastAsia="nb-NO"/>
            <w14:ligatures w14:val="standardContextual"/>
          </w:rPr>
          <w:tab/>
        </w:r>
        <w:r w:rsidRPr="00A466A0">
          <w:rPr>
            <w:rStyle w:val="Hyperkobling"/>
            <w:rFonts w:ascii="Arial" w:eastAsia="Times New Roman" w:hAnsi="Arial" w:cs="Arial"/>
            <w:b/>
            <w:bCs/>
            <w:i/>
            <w:iCs/>
            <w:noProof/>
            <w:lang w:eastAsia="nb-NO"/>
          </w:rPr>
          <w:t>Unntak klima- og miljøhensyn</w:t>
        </w:r>
        <w:r>
          <w:rPr>
            <w:noProof/>
            <w:webHidden/>
          </w:rPr>
          <w:tab/>
        </w:r>
        <w:r>
          <w:rPr>
            <w:noProof/>
            <w:webHidden/>
          </w:rPr>
          <w:fldChar w:fldCharType="begin"/>
        </w:r>
        <w:r>
          <w:rPr>
            <w:noProof/>
            <w:webHidden/>
          </w:rPr>
          <w:instrText xml:space="preserve"> PAGEREF _Toc233280295 \h </w:instrText>
        </w:r>
        <w:r>
          <w:rPr>
            <w:noProof/>
            <w:webHidden/>
          </w:rPr>
        </w:r>
        <w:r>
          <w:rPr>
            <w:noProof/>
            <w:webHidden/>
          </w:rPr>
          <w:fldChar w:fldCharType="separate"/>
        </w:r>
        <w:r w:rsidR="00E84EBC">
          <w:rPr>
            <w:noProof/>
            <w:webHidden/>
          </w:rPr>
          <w:t>21</w:t>
        </w:r>
        <w:r>
          <w:rPr>
            <w:noProof/>
            <w:webHidden/>
          </w:rPr>
          <w:fldChar w:fldCharType="end"/>
        </w:r>
      </w:hyperlink>
    </w:p>
    <w:p w14:paraId="3858D484" w14:textId="74B72CD9" w:rsidR="000D0D54" w:rsidRDefault="000D0D54">
      <w:pPr>
        <w:pStyle w:val="INNH2"/>
        <w:rPr>
          <w:rFonts w:eastAsiaTheme="minorEastAsia"/>
          <w:noProof/>
          <w:kern w:val="2"/>
          <w:sz w:val="24"/>
          <w:szCs w:val="24"/>
          <w:lang w:eastAsia="nb-NO"/>
          <w14:ligatures w14:val="standardContextual"/>
        </w:rPr>
      </w:pPr>
      <w:hyperlink w:anchor="_Toc233280296" w:history="1">
        <w:r w:rsidRPr="00A466A0">
          <w:rPr>
            <w:rStyle w:val="Hyperkobling"/>
            <w:noProof/>
          </w:rPr>
          <w:t>7.6</w:t>
        </w:r>
        <w:r>
          <w:rPr>
            <w:rFonts w:eastAsiaTheme="minorEastAsia"/>
            <w:noProof/>
            <w:kern w:val="2"/>
            <w:sz w:val="24"/>
            <w:szCs w:val="24"/>
            <w:lang w:eastAsia="nb-NO"/>
            <w14:ligatures w14:val="standardContextual"/>
          </w:rPr>
          <w:tab/>
        </w:r>
        <w:r w:rsidRPr="00A466A0">
          <w:rPr>
            <w:rStyle w:val="Hyperkobling"/>
            <w:noProof/>
          </w:rPr>
          <w:t>Vurdering av avvik og forbehold</w:t>
        </w:r>
        <w:r>
          <w:rPr>
            <w:noProof/>
            <w:webHidden/>
          </w:rPr>
          <w:tab/>
        </w:r>
        <w:r>
          <w:rPr>
            <w:noProof/>
            <w:webHidden/>
          </w:rPr>
          <w:fldChar w:fldCharType="begin"/>
        </w:r>
        <w:r>
          <w:rPr>
            <w:noProof/>
            <w:webHidden/>
          </w:rPr>
          <w:instrText xml:space="preserve"> PAGEREF _Toc233280296 \h </w:instrText>
        </w:r>
        <w:r>
          <w:rPr>
            <w:noProof/>
            <w:webHidden/>
          </w:rPr>
        </w:r>
        <w:r>
          <w:rPr>
            <w:noProof/>
            <w:webHidden/>
          </w:rPr>
          <w:fldChar w:fldCharType="separate"/>
        </w:r>
        <w:r w:rsidR="00E84EBC">
          <w:rPr>
            <w:noProof/>
            <w:webHidden/>
          </w:rPr>
          <w:t>21</w:t>
        </w:r>
        <w:r>
          <w:rPr>
            <w:noProof/>
            <w:webHidden/>
          </w:rPr>
          <w:fldChar w:fldCharType="end"/>
        </w:r>
      </w:hyperlink>
    </w:p>
    <w:p w14:paraId="42DDAEDC" w14:textId="3240835C" w:rsidR="000D0D54" w:rsidRDefault="000D0D54">
      <w:pPr>
        <w:pStyle w:val="INNH1"/>
        <w:rPr>
          <w:rFonts w:asciiTheme="minorHAnsi" w:eastAsiaTheme="minorEastAsia" w:hAnsiTheme="minorHAnsi" w:cstheme="minorBidi"/>
          <w:kern w:val="2"/>
          <w:sz w:val="24"/>
          <w:szCs w:val="24"/>
          <w14:ligatures w14:val="standardContextual"/>
        </w:rPr>
      </w:pPr>
      <w:hyperlink w:anchor="_Toc233280297" w:history="1">
        <w:r w:rsidRPr="00A466A0">
          <w:rPr>
            <w:rStyle w:val="Hyperkobling"/>
            <w:b/>
            <w:bCs/>
          </w:rPr>
          <w:t>8</w:t>
        </w:r>
        <w:r>
          <w:rPr>
            <w:rFonts w:asciiTheme="minorHAnsi" w:eastAsiaTheme="minorEastAsia" w:hAnsiTheme="minorHAnsi" w:cstheme="minorBidi"/>
            <w:kern w:val="2"/>
            <w:sz w:val="24"/>
            <w:szCs w:val="24"/>
            <w14:ligatures w14:val="standardContextual"/>
          </w:rPr>
          <w:tab/>
        </w:r>
        <w:r w:rsidRPr="00A466A0">
          <w:rPr>
            <w:rStyle w:val="Hyperkobling"/>
            <w:b/>
            <w:bCs/>
          </w:rPr>
          <w:t>MEDDELELSE OM VALG AV LEVERANDØR OG KARENSPERIODE</w:t>
        </w:r>
        <w:r>
          <w:rPr>
            <w:webHidden/>
          </w:rPr>
          <w:tab/>
        </w:r>
        <w:r>
          <w:rPr>
            <w:webHidden/>
          </w:rPr>
          <w:fldChar w:fldCharType="begin"/>
        </w:r>
        <w:r>
          <w:rPr>
            <w:webHidden/>
          </w:rPr>
          <w:instrText xml:space="preserve"> PAGEREF _Toc233280297 \h </w:instrText>
        </w:r>
        <w:r>
          <w:rPr>
            <w:webHidden/>
          </w:rPr>
        </w:r>
        <w:r>
          <w:rPr>
            <w:webHidden/>
          </w:rPr>
          <w:fldChar w:fldCharType="separate"/>
        </w:r>
        <w:r w:rsidR="00E84EBC">
          <w:rPr>
            <w:webHidden/>
          </w:rPr>
          <w:t>21</w:t>
        </w:r>
        <w:r>
          <w:rPr>
            <w:webHidden/>
          </w:rPr>
          <w:fldChar w:fldCharType="end"/>
        </w:r>
      </w:hyperlink>
    </w:p>
    <w:p w14:paraId="6B0CE462" w14:textId="59494D52" w:rsidR="00E515B5" w:rsidRPr="00F50204" w:rsidRDefault="00E515B5" w:rsidP="00E515B5">
      <w:pPr>
        <w:tabs>
          <w:tab w:val="left" w:pos="720"/>
          <w:tab w:val="right" w:leader="dot" w:pos="9062"/>
        </w:tabs>
        <w:spacing w:after="0" w:line="300" w:lineRule="atLeast"/>
        <w:ind w:left="360" w:hanging="180"/>
        <w:rPr>
          <w:rFonts w:ascii="Arial" w:eastAsia="Times New Roman" w:hAnsi="Arial" w:cs="Arial"/>
          <w:sz w:val="24"/>
          <w:szCs w:val="24"/>
          <w:lang w:eastAsia="nb-NO"/>
        </w:rPr>
      </w:pPr>
      <w:r w:rsidRPr="00977E23">
        <w:rPr>
          <w:rFonts w:ascii="Arial" w:eastAsia="Times New Roman" w:hAnsi="Arial" w:cs="Arial"/>
          <w:b/>
          <w:bCs/>
          <w:sz w:val="24"/>
          <w:szCs w:val="24"/>
          <w:lang w:eastAsia="nb-NO"/>
        </w:rPr>
        <w:fldChar w:fldCharType="end"/>
      </w:r>
    </w:p>
    <w:p w14:paraId="68A264B5" w14:textId="5E260DC3" w:rsidR="00E515B5" w:rsidRPr="00F50204" w:rsidRDefault="00E515B5" w:rsidP="00E515B5">
      <w:pPr>
        <w:spacing w:after="0" w:line="300" w:lineRule="atLeast"/>
        <w:rPr>
          <w:rFonts w:ascii="Arial" w:eastAsia="Times New Roman" w:hAnsi="Arial" w:cs="Arial"/>
          <w:sz w:val="19"/>
          <w:szCs w:val="19"/>
          <w:lang w:eastAsia="nb-NO"/>
        </w:rPr>
      </w:pPr>
      <w:r w:rsidRPr="00F50204">
        <w:rPr>
          <w:rFonts w:ascii="Arial" w:eastAsia="Times New Roman" w:hAnsi="Arial" w:cs="Arial"/>
          <w:sz w:val="19"/>
          <w:szCs w:val="19"/>
          <w:lang w:eastAsia="nb-NO"/>
        </w:rPr>
        <w:br w:type="page"/>
      </w:r>
    </w:p>
    <w:p w14:paraId="38FE5D2E" w14:textId="7F108C68" w:rsidR="00E515B5" w:rsidRPr="00E515B5" w:rsidRDefault="00A52CAA" w:rsidP="00D44F7E">
      <w:pPr>
        <w:keepNext/>
        <w:numPr>
          <w:ilvl w:val="0"/>
          <w:numId w:val="14"/>
        </w:numPr>
        <w:spacing w:before="240" w:after="60" w:line="300" w:lineRule="atLeast"/>
        <w:outlineLvl w:val="0"/>
        <w:rPr>
          <w:rFonts w:ascii="Arial" w:eastAsia="Times New Roman" w:hAnsi="Arial" w:cs="Arial"/>
          <w:b/>
          <w:bCs/>
          <w:kern w:val="32"/>
          <w:sz w:val="32"/>
          <w:szCs w:val="32"/>
          <w:lang w:eastAsia="nb-NO"/>
        </w:rPr>
      </w:pPr>
      <w:bookmarkStart w:id="3" w:name="_Toc233280246"/>
      <w:r>
        <w:rPr>
          <w:rFonts w:ascii="Arial" w:eastAsia="Times New Roman" w:hAnsi="Arial" w:cs="Arial"/>
          <w:b/>
          <w:bCs/>
          <w:kern w:val="32"/>
          <w:sz w:val="32"/>
          <w:szCs w:val="32"/>
          <w:lang w:eastAsia="nb-NO"/>
        </w:rPr>
        <w:lastRenderedPageBreak/>
        <w:t>INFORMASJON OM ANSKAFFELSEN</w:t>
      </w:r>
      <w:bookmarkEnd w:id="3"/>
    </w:p>
    <w:p w14:paraId="4A66BA7A"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4" w:name="_Toc233280247"/>
      <w:r w:rsidRPr="00E515B5">
        <w:rPr>
          <w:rFonts w:ascii="Arial" w:eastAsia="Times New Roman" w:hAnsi="Arial" w:cs="Arial"/>
          <w:b/>
          <w:bCs/>
          <w:i/>
          <w:iCs/>
          <w:sz w:val="28"/>
          <w:szCs w:val="28"/>
          <w:lang w:eastAsia="nb-NO"/>
        </w:rPr>
        <w:t>Oppdragsgiver</w:t>
      </w:r>
      <w:bookmarkEnd w:id="4"/>
    </w:p>
    <w:p w14:paraId="55AA74E3" w14:textId="02F2B081" w:rsidR="00075833" w:rsidRPr="00766E0B" w:rsidRDefault="00E515B5" w:rsidP="00E515B5">
      <w:pPr>
        <w:spacing w:after="0" w:line="300" w:lineRule="atLeast"/>
        <w:rPr>
          <w:rFonts w:ascii="Arial" w:eastAsia="Times New Roman" w:hAnsi="Arial" w:cs="Arial"/>
          <w:iCs/>
          <w:sz w:val="24"/>
          <w:szCs w:val="24"/>
          <w:lang w:eastAsia="nb-NO"/>
        </w:rPr>
      </w:pPr>
      <w:r w:rsidRPr="00766E0B">
        <w:rPr>
          <w:rFonts w:ascii="Arial" w:eastAsia="Times New Roman" w:hAnsi="Arial" w:cs="Arial"/>
          <w:iCs/>
          <w:sz w:val="24"/>
          <w:szCs w:val="24"/>
          <w:lang w:eastAsia="nb-NO"/>
        </w:rPr>
        <w:t xml:space="preserve">Norsk helsenett (NHN), ved </w:t>
      </w:r>
      <w:r w:rsidR="00092B31" w:rsidRPr="00766E0B">
        <w:rPr>
          <w:rFonts w:ascii="Arial" w:eastAsia="Times New Roman" w:hAnsi="Arial" w:cs="Arial"/>
          <w:iCs/>
          <w:sz w:val="24"/>
          <w:szCs w:val="24"/>
          <w:lang w:eastAsia="nb-NO"/>
        </w:rPr>
        <w:t>anskaffelses</w:t>
      </w:r>
      <w:r w:rsidR="00490767" w:rsidRPr="00766E0B">
        <w:rPr>
          <w:rFonts w:ascii="Arial" w:eastAsia="Times New Roman" w:hAnsi="Arial" w:cs="Arial"/>
          <w:iCs/>
          <w:sz w:val="24"/>
          <w:szCs w:val="24"/>
          <w:lang w:eastAsia="nb-NO"/>
        </w:rPr>
        <w:t>avdelingen</w:t>
      </w:r>
      <w:r w:rsidRPr="00766E0B">
        <w:rPr>
          <w:rFonts w:ascii="Arial" w:eastAsia="Times New Roman" w:hAnsi="Arial" w:cs="Arial"/>
          <w:iCs/>
          <w:sz w:val="24"/>
          <w:szCs w:val="24"/>
          <w:lang w:eastAsia="nb-NO"/>
        </w:rPr>
        <w:t>, inviterer til konkurranse</w:t>
      </w:r>
      <w:r w:rsidR="00CC211C" w:rsidRPr="00766E0B">
        <w:rPr>
          <w:rFonts w:ascii="Arial" w:eastAsia="Times New Roman" w:hAnsi="Arial" w:cs="Arial"/>
          <w:iCs/>
          <w:sz w:val="24"/>
          <w:szCs w:val="24"/>
          <w:lang w:eastAsia="nb-NO"/>
        </w:rPr>
        <w:t xml:space="preserve"> med forhandling</w:t>
      </w:r>
      <w:r w:rsidR="00B84451" w:rsidRPr="00766E0B">
        <w:rPr>
          <w:rFonts w:ascii="Arial" w:eastAsia="Times New Roman" w:hAnsi="Arial" w:cs="Arial"/>
          <w:iCs/>
          <w:sz w:val="24"/>
          <w:szCs w:val="24"/>
          <w:lang w:eastAsia="nb-NO"/>
        </w:rPr>
        <w:t xml:space="preserve"> i forbindelse med </w:t>
      </w:r>
      <w:r w:rsidRPr="00766E0B">
        <w:rPr>
          <w:rFonts w:ascii="Arial" w:eastAsia="Times New Roman" w:hAnsi="Arial" w:cs="Arial"/>
          <w:iCs/>
          <w:sz w:val="24"/>
          <w:szCs w:val="24"/>
          <w:lang w:eastAsia="nb-NO"/>
        </w:rPr>
        <w:t xml:space="preserve">anskaffelse av </w:t>
      </w:r>
      <w:r w:rsidR="00201C4B" w:rsidRPr="00766E0B">
        <w:rPr>
          <w:rFonts w:ascii="Arial" w:eastAsia="Times New Roman" w:hAnsi="Arial" w:cs="Arial"/>
          <w:iCs/>
          <w:sz w:val="24"/>
          <w:szCs w:val="24"/>
          <w:lang w:eastAsia="nb-NO"/>
        </w:rPr>
        <w:t xml:space="preserve">rammeavtale for kjøp av </w:t>
      </w:r>
      <w:r w:rsidR="001107EB" w:rsidRPr="00766E0B">
        <w:rPr>
          <w:rFonts w:ascii="Arial" w:eastAsia="Times New Roman" w:hAnsi="Arial" w:cs="Arial"/>
          <w:iCs/>
          <w:sz w:val="24"/>
          <w:szCs w:val="24"/>
          <w:lang w:eastAsia="nb-NO"/>
        </w:rPr>
        <w:t xml:space="preserve">elektronisk sikkerhetsplattform. </w:t>
      </w:r>
      <w:r w:rsidR="00075833" w:rsidRPr="00766E0B">
        <w:rPr>
          <w:rFonts w:ascii="Arial" w:eastAsia="Times New Roman" w:hAnsi="Arial" w:cs="Arial"/>
          <w:iCs/>
          <w:sz w:val="24"/>
          <w:szCs w:val="24"/>
          <w:lang w:eastAsia="nb-NO"/>
        </w:rPr>
        <w:t xml:space="preserve"> </w:t>
      </w:r>
    </w:p>
    <w:p w14:paraId="742977D2" w14:textId="77777777" w:rsidR="003A1F4B" w:rsidRPr="00766E0B" w:rsidRDefault="003A1F4B" w:rsidP="00E515B5">
      <w:pPr>
        <w:spacing w:after="0" w:line="300" w:lineRule="atLeast"/>
        <w:rPr>
          <w:rFonts w:ascii="Arial" w:eastAsia="Times New Roman" w:hAnsi="Arial" w:cs="Arial"/>
          <w:iCs/>
          <w:sz w:val="24"/>
          <w:szCs w:val="24"/>
          <w:lang w:eastAsia="nb-NO"/>
        </w:rPr>
      </w:pPr>
    </w:p>
    <w:p w14:paraId="39DFF984" w14:textId="7D6536F7" w:rsidR="003A1F4B" w:rsidRPr="00766E0B" w:rsidDel="00AC22C2" w:rsidRDefault="003A1F4B" w:rsidP="003A1F4B">
      <w:pPr>
        <w:rPr>
          <w:rFonts w:ascii="Arial" w:eastAsia="Times New Roman" w:hAnsi="Arial" w:cs="Arial"/>
          <w:iCs/>
          <w:sz w:val="24"/>
          <w:szCs w:val="24"/>
          <w:lang w:eastAsia="nb-NO"/>
        </w:rPr>
      </w:pPr>
      <w:r w:rsidRPr="00766E0B" w:rsidDel="00AC22C2">
        <w:rPr>
          <w:rFonts w:ascii="Arial" w:eastAsia="Times New Roman" w:hAnsi="Arial" w:cs="Arial"/>
          <w:iCs/>
          <w:sz w:val="24"/>
          <w:szCs w:val="24"/>
          <w:lang w:eastAsia="nb-NO"/>
        </w:rPr>
        <w:t xml:space="preserve">Folkehelseinstituttet (heretter FHI) ønsker å etablere en ny, integrert plattform for sikkerhet som skal dekke instituttets nåværende og fremtidige krav til sikkerhetsadministrasjon med underliggende systemer for adgangskontroll, innbruddsalarm og kameraovervåking. </w:t>
      </w:r>
    </w:p>
    <w:p w14:paraId="1F51A721" w14:textId="5437F35A" w:rsidR="00D51317" w:rsidRPr="00766E0B" w:rsidRDefault="00132D0A" w:rsidP="00075833">
      <w:pPr>
        <w:spacing w:after="0" w:line="300" w:lineRule="atLeast"/>
        <w:rPr>
          <w:rFonts w:ascii="Arial" w:eastAsia="Times New Roman" w:hAnsi="Arial" w:cs="Arial"/>
          <w:iCs/>
          <w:sz w:val="24"/>
          <w:szCs w:val="24"/>
          <w:lang w:eastAsia="nb-NO"/>
        </w:rPr>
      </w:pPr>
      <w:bookmarkStart w:id="5" w:name="_Hlk102465169"/>
      <w:r w:rsidRPr="00766E0B">
        <w:rPr>
          <w:rFonts w:ascii="Arial" w:eastAsia="Times New Roman" w:hAnsi="Arial" w:cs="Arial"/>
          <w:iCs/>
          <w:sz w:val="24"/>
          <w:szCs w:val="24"/>
          <w:lang w:eastAsia="nb-NO"/>
        </w:rPr>
        <w:t>N</w:t>
      </w:r>
      <w:r w:rsidR="009A5D9B" w:rsidRPr="00766E0B">
        <w:rPr>
          <w:rFonts w:ascii="Arial" w:eastAsia="Times New Roman" w:hAnsi="Arial" w:cs="Arial"/>
          <w:iCs/>
          <w:sz w:val="24"/>
          <w:szCs w:val="24"/>
          <w:lang w:eastAsia="nb-NO"/>
        </w:rPr>
        <w:t>HN</w:t>
      </w:r>
      <w:r w:rsidRPr="00766E0B">
        <w:rPr>
          <w:rFonts w:ascii="Arial" w:eastAsia="Times New Roman" w:hAnsi="Arial" w:cs="Arial"/>
          <w:iCs/>
          <w:sz w:val="24"/>
          <w:szCs w:val="24"/>
          <w:lang w:eastAsia="nb-NO"/>
        </w:rPr>
        <w:t xml:space="preserve"> bistår </w:t>
      </w:r>
      <w:r w:rsidR="00CB65CB" w:rsidRPr="00766E0B">
        <w:rPr>
          <w:rFonts w:ascii="Arial" w:eastAsia="Times New Roman" w:hAnsi="Arial" w:cs="Arial"/>
          <w:iCs/>
          <w:sz w:val="24"/>
          <w:szCs w:val="24"/>
          <w:lang w:eastAsia="nb-NO"/>
        </w:rPr>
        <w:t>Oppdragsgiver</w:t>
      </w:r>
      <w:r w:rsidRPr="00766E0B">
        <w:rPr>
          <w:rFonts w:ascii="Arial" w:eastAsia="Times New Roman" w:hAnsi="Arial" w:cs="Arial"/>
          <w:iCs/>
          <w:sz w:val="24"/>
          <w:szCs w:val="24"/>
          <w:lang w:eastAsia="nb-NO"/>
        </w:rPr>
        <w:t xml:space="preserve"> i arbeidet med denne anskaffelsen gjennom sin rolle som </w:t>
      </w:r>
      <w:r w:rsidR="009D06D2" w:rsidRPr="00766E0B">
        <w:rPr>
          <w:rFonts w:ascii="Arial" w:eastAsia="Times New Roman" w:hAnsi="Arial" w:cs="Arial"/>
          <w:iCs/>
          <w:sz w:val="24"/>
          <w:szCs w:val="24"/>
          <w:lang w:eastAsia="nb-NO"/>
        </w:rPr>
        <w:t>i</w:t>
      </w:r>
      <w:r w:rsidR="005F3C47" w:rsidRPr="00766E0B">
        <w:rPr>
          <w:rFonts w:ascii="Arial" w:eastAsia="Times New Roman" w:hAnsi="Arial" w:cs="Arial"/>
          <w:iCs/>
          <w:sz w:val="24"/>
          <w:szCs w:val="24"/>
          <w:lang w:eastAsia="nb-NO"/>
        </w:rPr>
        <w:t xml:space="preserve">nnkjøpssentral </w:t>
      </w:r>
      <w:r w:rsidRPr="00766E0B">
        <w:rPr>
          <w:rFonts w:ascii="Arial" w:eastAsia="Times New Roman" w:hAnsi="Arial" w:cs="Arial"/>
          <w:iCs/>
          <w:sz w:val="24"/>
          <w:szCs w:val="24"/>
          <w:lang w:eastAsia="nb-NO"/>
        </w:rPr>
        <w:t xml:space="preserve">for anskaffelser i den statlige helseforvaltningen. </w:t>
      </w:r>
    </w:p>
    <w:p w14:paraId="3A0885E7" w14:textId="77777777" w:rsidR="002527C8" w:rsidRPr="00766E0B" w:rsidRDefault="002527C8" w:rsidP="00075833">
      <w:pPr>
        <w:spacing w:after="0" w:line="300" w:lineRule="atLeast"/>
        <w:rPr>
          <w:rFonts w:ascii="Arial" w:eastAsia="Times New Roman" w:hAnsi="Arial" w:cs="Arial"/>
          <w:iCs/>
          <w:sz w:val="24"/>
          <w:szCs w:val="24"/>
          <w:lang w:eastAsia="nb-NO"/>
        </w:rPr>
      </w:pPr>
    </w:p>
    <w:bookmarkEnd w:id="5"/>
    <w:p w14:paraId="65021D01" w14:textId="3369E562" w:rsidR="00D36223" w:rsidRPr="00766E0B" w:rsidRDefault="00D36223" w:rsidP="00D36223">
      <w:pPr>
        <w:keepLines/>
        <w:widowControl w:val="0"/>
        <w:spacing w:after="0" w:line="240" w:lineRule="auto"/>
        <w:rPr>
          <w:rFonts w:ascii="Arial" w:eastAsia="Times New Roman" w:hAnsi="Arial" w:cs="Arial"/>
          <w:iCs/>
          <w:sz w:val="24"/>
          <w:szCs w:val="24"/>
          <w:lang w:eastAsia="nb-NO"/>
        </w:rPr>
      </w:pPr>
      <w:r w:rsidRPr="00766E0B">
        <w:rPr>
          <w:rFonts w:ascii="Arial" w:eastAsia="Times New Roman" w:hAnsi="Arial" w:cs="Arial"/>
          <w:iCs/>
          <w:sz w:val="24"/>
          <w:szCs w:val="24"/>
          <w:lang w:eastAsia="nb-NO"/>
        </w:rPr>
        <w:t xml:space="preserve">Oppdragsgiver som kan tildele kontrakter under rammeavtalen er: </w:t>
      </w:r>
    </w:p>
    <w:p w14:paraId="1D1F8C34" w14:textId="77777777" w:rsidR="00D36223" w:rsidRPr="00766E0B" w:rsidRDefault="00D36223" w:rsidP="00D36223">
      <w:pPr>
        <w:keepLines/>
        <w:widowControl w:val="0"/>
        <w:spacing w:after="0" w:line="240" w:lineRule="auto"/>
        <w:rPr>
          <w:rFonts w:ascii="Arial" w:eastAsia="Times New Roman" w:hAnsi="Arial" w:cs="Arial"/>
          <w:iCs/>
          <w:sz w:val="24"/>
          <w:szCs w:val="24"/>
          <w:lang w:eastAsia="nb-NO"/>
        </w:rPr>
      </w:pPr>
    </w:p>
    <w:p w14:paraId="40E8E4E9" w14:textId="77777777" w:rsidR="00D36223" w:rsidRPr="00766E0B" w:rsidRDefault="00D36223" w:rsidP="00D36223">
      <w:pPr>
        <w:keepLines/>
        <w:widowControl w:val="0"/>
        <w:spacing w:after="0" w:line="240" w:lineRule="auto"/>
        <w:rPr>
          <w:rFonts w:ascii="Arial" w:eastAsia="Times New Roman" w:hAnsi="Arial" w:cs="Arial"/>
          <w:iCs/>
          <w:sz w:val="24"/>
          <w:szCs w:val="24"/>
          <w:lang w:eastAsia="nb-NO"/>
        </w:rPr>
      </w:pPr>
      <w:r w:rsidRPr="00766E0B">
        <w:rPr>
          <w:rFonts w:ascii="Arial" w:eastAsia="Times New Roman" w:hAnsi="Arial" w:cs="Arial"/>
          <w:iCs/>
          <w:sz w:val="24"/>
          <w:szCs w:val="24"/>
          <w:lang w:eastAsia="nb-NO"/>
        </w:rPr>
        <w:t>Folkehelseinstituttet (FHI) (org. nr. 983 744 516)</w:t>
      </w:r>
    </w:p>
    <w:p w14:paraId="41A29E67" w14:textId="77777777" w:rsidR="00D36223" w:rsidRPr="00766E0B" w:rsidRDefault="00D36223" w:rsidP="00D36223">
      <w:pPr>
        <w:keepLines/>
        <w:widowControl w:val="0"/>
        <w:spacing w:after="0" w:line="240" w:lineRule="auto"/>
        <w:rPr>
          <w:rFonts w:ascii="Arial" w:eastAsia="Times New Roman" w:hAnsi="Arial" w:cs="Arial"/>
          <w:iCs/>
          <w:sz w:val="24"/>
          <w:szCs w:val="24"/>
          <w:lang w:eastAsia="nb-NO"/>
        </w:rPr>
      </w:pPr>
      <w:r w:rsidRPr="00766E0B">
        <w:rPr>
          <w:rFonts w:ascii="Arial" w:eastAsia="Times New Roman" w:hAnsi="Arial" w:cs="Arial"/>
          <w:iCs/>
          <w:sz w:val="24"/>
          <w:szCs w:val="24"/>
          <w:lang w:eastAsia="nb-NO"/>
        </w:rPr>
        <w:t xml:space="preserve">FHI er et statlig forvaltningsorgan underlagt Helse- og omsorgsdepartementet. FHIs samfunnsoppdrag er å produsere, oppsummere og kommunisere kunnskap for å bidra til godt folkehelsearbeid og gode helse- og omsorgstjenester. </w:t>
      </w:r>
    </w:p>
    <w:p w14:paraId="16A3B481" w14:textId="77777777" w:rsidR="00D36223" w:rsidRPr="00766E0B" w:rsidRDefault="00D36223" w:rsidP="00D36223">
      <w:pPr>
        <w:keepLines/>
        <w:widowControl w:val="0"/>
        <w:spacing w:after="0" w:line="240" w:lineRule="auto"/>
        <w:rPr>
          <w:rFonts w:ascii="Arial" w:eastAsia="Times New Roman" w:hAnsi="Arial" w:cs="Arial"/>
          <w:iCs/>
          <w:sz w:val="24"/>
          <w:szCs w:val="24"/>
          <w:lang w:eastAsia="nb-NO"/>
        </w:rPr>
      </w:pPr>
    </w:p>
    <w:p w14:paraId="71BC3FF0" w14:textId="52A37BEE" w:rsidR="00D36223" w:rsidRPr="00766E0B" w:rsidRDefault="00D36223" w:rsidP="00D36223">
      <w:pPr>
        <w:spacing w:after="0" w:line="300" w:lineRule="atLeast"/>
        <w:rPr>
          <w:rFonts w:ascii="Arial" w:eastAsia="Times New Roman" w:hAnsi="Arial" w:cs="Arial"/>
          <w:iCs/>
          <w:sz w:val="24"/>
          <w:szCs w:val="24"/>
          <w:lang w:eastAsia="nb-NO"/>
        </w:rPr>
      </w:pPr>
      <w:r w:rsidRPr="00766E0B">
        <w:rPr>
          <w:rFonts w:ascii="Arial" w:eastAsia="Times New Roman" w:hAnsi="Arial" w:cs="Arial"/>
          <w:iCs/>
          <w:sz w:val="24"/>
          <w:szCs w:val="24"/>
          <w:lang w:eastAsia="nb-NO"/>
        </w:rPr>
        <w:t xml:space="preserve">For mer informasjon om oppdragsgiver, se </w:t>
      </w:r>
      <w:hyperlink r:id="rId12" w:history="1">
        <w:r w:rsidRPr="00766E0B">
          <w:rPr>
            <w:rFonts w:ascii="Arial" w:eastAsia="Times New Roman" w:hAnsi="Arial" w:cs="Times New Roman"/>
            <w:color w:val="666699"/>
            <w:sz w:val="24"/>
            <w:szCs w:val="24"/>
            <w:lang w:eastAsia="nb-NO"/>
          </w:rPr>
          <w:t>www.nhn.no</w:t>
        </w:r>
      </w:hyperlink>
      <w:r w:rsidR="003150AF" w:rsidRPr="00766E0B">
        <w:rPr>
          <w:sz w:val="24"/>
          <w:szCs w:val="24"/>
        </w:rPr>
        <w:t xml:space="preserve"> eller</w:t>
      </w:r>
      <w:r w:rsidRPr="00766E0B">
        <w:rPr>
          <w:rFonts w:ascii="Arial" w:eastAsia="Times New Roman" w:hAnsi="Arial" w:cs="Times New Roman"/>
          <w:sz w:val="24"/>
          <w:szCs w:val="24"/>
          <w:lang w:eastAsia="nb-NO"/>
        </w:rPr>
        <w:t xml:space="preserve"> </w:t>
      </w:r>
      <w:hyperlink r:id="rId13" w:history="1">
        <w:r w:rsidRPr="00766E0B">
          <w:rPr>
            <w:rFonts w:ascii="Arial" w:eastAsia="Times New Roman" w:hAnsi="Arial" w:cs="Arial"/>
            <w:iCs/>
            <w:color w:val="666699"/>
            <w:sz w:val="24"/>
            <w:szCs w:val="24"/>
            <w:lang w:eastAsia="nb-NO"/>
          </w:rPr>
          <w:t>www.fhi.no</w:t>
        </w:r>
      </w:hyperlink>
      <w:r w:rsidR="003150AF" w:rsidRPr="00766E0B">
        <w:rPr>
          <w:rFonts w:ascii="Arial" w:eastAsia="Times New Roman" w:hAnsi="Arial" w:cs="Times New Roman"/>
          <w:color w:val="666699"/>
          <w:sz w:val="24"/>
          <w:szCs w:val="24"/>
          <w:lang w:eastAsia="nb-NO"/>
        </w:rPr>
        <w:t>.</w:t>
      </w:r>
    </w:p>
    <w:p w14:paraId="5DEDBEED" w14:textId="77777777" w:rsidR="00D36223" w:rsidRPr="00D36223" w:rsidRDefault="00D36223" w:rsidP="00D36223">
      <w:pPr>
        <w:spacing w:after="0" w:line="240" w:lineRule="auto"/>
        <w:rPr>
          <w:rFonts w:ascii="Arial" w:eastAsia="Times New Roman" w:hAnsi="Arial" w:cs="Arial"/>
          <w:iCs/>
          <w:sz w:val="24"/>
          <w:szCs w:val="24"/>
          <w:lang w:eastAsia="nb-NO"/>
        </w:rPr>
      </w:pPr>
    </w:p>
    <w:p w14:paraId="05C2CAC2" w14:textId="77777777" w:rsidR="00D94A82" w:rsidRPr="00E515B5" w:rsidRDefault="00D94A82" w:rsidP="00E515B5">
      <w:pPr>
        <w:spacing w:after="0" w:line="300" w:lineRule="atLeast"/>
        <w:rPr>
          <w:rFonts w:ascii="Arial" w:eastAsia="Times New Roman" w:hAnsi="Arial" w:cs="Arial"/>
          <w:iCs/>
          <w:sz w:val="24"/>
          <w:szCs w:val="24"/>
          <w:lang w:eastAsia="nb-NO"/>
        </w:rPr>
      </w:pPr>
    </w:p>
    <w:p w14:paraId="394BF6BD" w14:textId="77777777" w:rsid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6" w:name="_Toc233280248"/>
      <w:bookmarkStart w:id="7" w:name="_Hlk92785550"/>
      <w:r w:rsidRPr="00E515B5">
        <w:rPr>
          <w:rFonts w:ascii="Arial" w:eastAsia="Times New Roman" w:hAnsi="Arial" w:cs="Arial"/>
          <w:b/>
          <w:bCs/>
          <w:i/>
          <w:iCs/>
          <w:sz w:val="28"/>
          <w:szCs w:val="28"/>
          <w:lang w:eastAsia="nb-NO"/>
        </w:rPr>
        <w:t>Anskaffelsens formål og omfang</w:t>
      </w:r>
      <w:bookmarkEnd w:id="6"/>
    </w:p>
    <w:p w14:paraId="23579403" w14:textId="377C3228" w:rsidR="00E75CF8" w:rsidRDefault="004B3138" w:rsidP="004B3138">
      <w:pPr>
        <w:pStyle w:val="Overskrift3"/>
        <w:rPr>
          <w:lang w:eastAsia="nb-NO"/>
        </w:rPr>
      </w:pPr>
      <w:bookmarkStart w:id="8" w:name="_Hlk92785535"/>
      <w:bookmarkEnd w:id="7"/>
      <w:r>
        <w:rPr>
          <w:lang w:eastAsia="nb-NO"/>
        </w:rPr>
        <w:t xml:space="preserve">1.2.1 </w:t>
      </w:r>
      <w:r w:rsidR="00E75CF8">
        <w:rPr>
          <w:lang w:eastAsia="nb-NO"/>
        </w:rPr>
        <w:t>Formål</w:t>
      </w:r>
    </w:p>
    <w:p w14:paraId="29C4DA14" w14:textId="74600974" w:rsidR="00C903F9" w:rsidRPr="00766E0B" w:rsidRDefault="005A247A" w:rsidP="00325912">
      <w:pPr>
        <w:spacing w:after="0" w:line="300" w:lineRule="atLeast"/>
        <w:rPr>
          <w:rFonts w:ascii="Arial" w:eastAsia="Times New Roman" w:hAnsi="Arial" w:cs="Arial"/>
          <w:iCs/>
          <w:sz w:val="24"/>
          <w:szCs w:val="24"/>
          <w:lang w:eastAsia="nb-NO"/>
        </w:rPr>
      </w:pPr>
      <w:r w:rsidRPr="00766E0B">
        <w:rPr>
          <w:rFonts w:ascii="Arial" w:eastAsia="Times New Roman" w:hAnsi="Arial" w:cs="Arial"/>
          <w:iCs/>
          <w:sz w:val="24"/>
          <w:szCs w:val="24"/>
          <w:lang w:eastAsia="nb-NO"/>
        </w:rPr>
        <w:t xml:space="preserve">Formålet med </w:t>
      </w:r>
      <w:r w:rsidR="006220A5" w:rsidRPr="00766E0B">
        <w:rPr>
          <w:rFonts w:ascii="Arial" w:eastAsia="Times New Roman" w:hAnsi="Arial" w:cs="Arial"/>
          <w:iCs/>
          <w:sz w:val="24"/>
          <w:szCs w:val="24"/>
          <w:lang w:eastAsia="nb-NO"/>
        </w:rPr>
        <w:t xml:space="preserve">denne prosessen er å </w:t>
      </w:r>
      <w:r w:rsidR="00EF7A29" w:rsidRPr="00766E0B">
        <w:rPr>
          <w:rFonts w:ascii="Arial" w:eastAsia="Times New Roman" w:hAnsi="Arial" w:cs="Arial"/>
          <w:iCs/>
          <w:sz w:val="24"/>
          <w:szCs w:val="24"/>
          <w:lang w:eastAsia="nb-NO"/>
        </w:rPr>
        <w:t xml:space="preserve">anskaffe en rammeavtale som </w:t>
      </w:r>
      <w:r w:rsidRPr="00766E0B">
        <w:rPr>
          <w:rFonts w:ascii="Arial" w:eastAsia="Times New Roman" w:hAnsi="Arial" w:cs="Arial"/>
          <w:iCs/>
          <w:sz w:val="24"/>
          <w:szCs w:val="24"/>
          <w:lang w:eastAsia="nb-NO"/>
        </w:rPr>
        <w:t>sikre</w:t>
      </w:r>
      <w:r w:rsidR="00EF7A29" w:rsidRPr="00766E0B">
        <w:rPr>
          <w:rFonts w:ascii="Arial" w:eastAsia="Times New Roman" w:hAnsi="Arial" w:cs="Arial"/>
          <w:iCs/>
          <w:sz w:val="24"/>
          <w:szCs w:val="24"/>
          <w:lang w:eastAsia="nb-NO"/>
        </w:rPr>
        <w:t>r</w:t>
      </w:r>
      <w:r w:rsidRPr="00766E0B">
        <w:rPr>
          <w:rFonts w:ascii="Arial" w:eastAsia="Times New Roman" w:hAnsi="Arial" w:cs="Arial"/>
          <w:iCs/>
          <w:sz w:val="24"/>
          <w:szCs w:val="24"/>
          <w:lang w:eastAsia="nb-NO"/>
        </w:rPr>
        <w:t xml:space="preserve"> oppdragsgiver adgang til å inngå avropsavtaler på </w:t>
      </w:r>
      <w:r w:rsidR="00325912" w:rsidRPr="00766E0B">
        <w:rPr>
          <w:rFonts w:ascii="Arial" w:eastAsia="Times New Roman" w:hAnsi="Arial" w:cs="Arial"/>
          <w:iCs/>
          <w:sz w:val="24"/>
          <w:szCs w:val="24"/>
          <w:lang w:eastAsia="nb-NO"/>
        </w:rPr>
        <w:t xml:space="preserve">en fremtidsrettet løsning innen elektronisk sikkerhet. </w:t>
      </w:r>
    </w:p>
    <w:p w14:paraId="513D4090" w14:textId="77777777" w:rsidR="00D07177" w:rsidRDefault="00D07177" w:rsidP="00325912">
      <w:pPr>
        <w:spacing w:after="0" w:line="300" w:lineRule="atLeast"/>
        <w:rPr>
          <w:rFonts w:ascii="Arial" w:eastAsia="Times New Roman" w:hAnsi="Arial" w:cs="Arial"/>
          <w:iCs/>
          <w:sz w:val="24"/>
          <w:szCs w:val="24"/>
          <w:lang w:eastAsia="nb-NO"/>
        </w:rPr>
      </w:pPr>
    </w:p>
    <w:p w14:paraId="53D8E3EC" w14:textId="77777777" w:rsidR="00D07177" w:rsidRDefault="00D07177" w:rsidP="00D07177">
      <w:pPr>
        <w:keepLines/>
        <w:widowControl w:val="0"/>
        <w:spacing w:after="0" w:line="240" w:lineRule="auto"/>
        <w:rPr>
          <w:rFonts w:ascii="Arial" w:eastAsia="Times New Roman" w:hAnsi="Arial" w:cs="Arial"/>
          <w:sz w:val="24"/>
          <w:szCs w:val="24"/>
          <w:lang w:eastAsia="nb-NO"/>
        </w:rPr>
      </w:pPr>
      <w:r w:rsidRPr="00136C0E">
        <w:rPr>
          <w:rFonts w:ascii="Arial" w:eastAsia="Times New Roman" w:hAnsi="Arial" w:cs="Arial"/>
          <w:sz w:val="24"/>
          <w:szCs w:val="24"/>
          <w:lang w:eastAsia="nb-NO"/>
        </w:rPr>
        <w:t>Det skal inngås avtale med én leverandør.</w:t>
      </w:r>
    </w:p>
    <w:p w14:paraId="2210E68A" w14:textId="77777777" w:rsidR="00C903F9" w:rsidRPr="00766E0B" w:rsidRDefault="00C903F9" w:rsidP="00325912">
      <w:pPr>
        <w:spacing w:after="0" w:line="300" w:lineRule="atLeast"/>
        <w:rPr>
          <w:rFonts w:ascii="Arial" w:eastAsia="Times New Roman" w:hAnsi="Arial" w:cs="Arial"/>
          <w:iCs/>
          <w:sz w:val="24"/>
          <w:szCs w:val="24"/>
          <w:lang w:eastAsia="nb-NO"/>
        </w:rPr>
      </w:pPr>
    </w:p>
    <w:p w14:paraId="60D3D728" w14:textId="77777777" w:rsidR="00325912" w:rsidRPr="00766E0B" w:rsidRDefault="00C903F9" w:rsidP="00136C0E">
      <w:pPr>
        <w:keepLines/>
        <w:widowControl w:val="0"/>
        <w:spacing w:after="0" w:line="240" w:lineRule="auto"/>
        <w:rPr>
          <w:rFonts w:ascii="Arial" w:eastAsia="Times New Roman" w:hAnsi="Arial" w:cs="Arial"/>
          <w:iCs/>
          <w:sz w:val="24"/>
          <w:szCs w:val="24"/>
          <w:lang w:eastAsia="nb-NO"/>
        </w:rPr>
      </w:pPr>
      <w:r w:rsidRPr="00766E0B">
        <w:rPr>
          <w:rFonts w:ascii="Arial" w:eastAsia="Times New Roman" w:hAnsi="Arial" w:cs="Arial"/>
          <w:iCs/>
          <w:sz w:val="24"/>
          <w:szCs w:val="24"/>
          <w:lang w:eastAsia="nb-NO"/>
        </w:rPr>
        <w:t>Løsningen har til formål sikre</w:t>
      </w:r>
      <w:r w:rsidR="00325912" w:rsidRPr="00766E0B">
        <w:rPr>
          <w:rFonts w:ascii="Arial" w:eastAsia="Times New Roman" w:hAnsi="Arial" w:cs="Arial"/>
          <w:iCs/>
          <w:sz w:val="24"/>
          <w:szCs w:val="24"/>
          <w:lang w:eastAsia="nb-NO"/>
        </w:rPr>
        <w:t>:</w:t>
      </w:r>
    </w:p>
    <w:p w14:paraId="39F20235" w14:textId="77777777" w:rsidR="00325912" w:rsidRPr="00766E0B" w:rsidRDefault="00325912" w:rsidP="00D44F7E">
      <w:pPr>
        <w:keepLines/>
        <w:widowControl w:val="0"/>
        <w:numPr>
          <w:ilvl w:val="0"/>
          <w:numId w:val="1"/>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pålitelig og kontinuerlig fysisk sikring med sanntidsvarsling for effektiv hendelseshåndtering,</w:t>
      </w:r>
    </w:p>
    <w:p w14:paraId="144B7B94" w14:textId="77777777" w:rsidR="00325912" w:rsidRPr="00766E0B" w:rsidRDefault="00325912" w:rsidP="00D44F7E">
      <w:pPr>
        <w:keepLines/>
        <w:widowControl w:val="0"/>
        <w:numPr>
          <w:ilvl w:val="0"/>
          <w:numId w:val="1"/>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oversiktlig, brukervennlig og effektiv systemadministrasjon og forvaltning,</w:t>
      </w:r>
    </w:p>
    <w:p w14:paraId="2ED0ABD1" w14:textId="77777777" w:rsidR="00325912" w:rsidRPr="00766E0B" w:rsidRDefault="00325912" w:rsidP="00D44F7E">
      <w:pPr>
        <w:keepLines/>
        <w:widowControl w:val="0"/>
        <w:numPr>
          <w:ilvl w:val="0"/>
          <w:numId w:val="1"/>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intuitiv håndtering av adgangskort, brukere og adgangsnivåer,</w:t>
      </w:r>
    </w:p>
    <w:p w14:paraId="165C3C9B" w14:textId="77777777" w:rsidR="0078714C" w:rsidRPr="00766E0B" w:rsidRDefault="00325912" w:rsidP="00D44F7E">
      <w:pPr>
        <w:keepLines/>
        <w:widowControl w:val="0"/>
        <w:numPr>
          <w:ilvl w:val="0"/>
          <w:numId w:val="1"/>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høy grad av driftssikkerhet og sporbarhet.</w:t>
      </w:r>
    </w:p>
    <w:p w14:paraId="6B8DCB51" w14:textId="77777777" w:rsidR="00C903F9" w:rsidRPr="00766E0B" w:rsidRDefault="00C903F9" w:rsidP="00136C0E">
      <w:pPr>
        <w:keepLines/>
        <w:widowControl w:val="0"/>
        <w:spacing w:after="0" w:line="240" w:lineRule="auto"/>
        <w:rPr>
          <w:rFonts w:ascii="Arial" w:eastAsia="Times New Roman" w:hAnsi="Arial" w:cs="Arial"/>
          <w:iCs/>
          <w:sz w:val="24"/>
          <w:szCs w:val="24"/>
          <w:lang w:eastAsia="nb-NO"/>
        </w:rPr>
      </w:pPr>
    </w:p>
    <w:p w14:paraId="403E9750" w14:textId="189DA340" w:rsidR="007923DC" w:rsidRDefault="007923DC" w:rsidP="007923DC">
      <w:pPr>
        <w:spacing w:after="0" w:line="300" w:lineRule="atLeast"/>
        <w:rPr>
          <w:rFonts w:ascii="Arial" w:eastAsia="Times New Roman" w:hAnsi="Arial" w:cs="Arial"/>
          <w:iCs/>
          <w:sz w:val="24"/>
          <w:szCs w:val="24"/>
          <w:lang w:eastAsia="nb-NO"/>
        </w:rPr>
      </w:pPr>
      <w:r w:rsidRPr="007923DC">
        <w:rPr>
          <w:rFonts w:ascii="Arial" w:eastAsia="Times New Roman" w:hAnsi="Arial" w:cs="Arial"/>
          <w:iCs/>
          <w:sz w:val="24"/>
          <w:szCs w:val="24"/>
          <w:lang w:eastAsia="nb-NO"/>
        </w:rPr>
        <w:t>Det er en forutsetning for kontraktsinngåelsen at leverandøren signerer sikkerhetsavtale før kontraktsinngåelsen, se mal for sikkerhetsavtale uten leverandørklarering hos N</w:t>
      </w:r>
      <w:r w:rsidR="0073405E">
        <w:rPr>
          <w:rFonts w:ascii="Arial" w:eastAsia="Times New Roman" w:hAnsi="Arial" w:cs="Arial"/>
          <w:iCs/>
          <w:sz w:val="24"/>
          <w:szCs w:val="24"/>
          <w:lang w:eastAsia="nb-NO"/>
        </w:rPr>
        <w:t>asjonal sikkerhetsmyndighet (N</w:t>
      </w:r>
      <w:r w:rsidRPr="007923DC">
        <w:rPr>
          <w:rFonts w:ascii="Arial" w:eastAsia="Times New Roman" w:hAnsi="Arial" w:cs="Arial"/>
          <w:iCs/>
          <w:sz w:val="24"/>
          <w:szCs w:val="24"/>
          <w:lang w:eastAsia="nb-NO"/>
        </w:rPr>
        <w:t>SM</w:t>
      </w:r>
      <w:r w:rsidR="0073405E">
        <w:rPr>
          <w:rFonts w:ascii="Arial" w:eastAsia="Times New Roman" w:hAnsi="Arial" w:cs="Arial"/>
          <w:iCs/>
          <w:sz w:val="24"/>
          <w:szCs w:val="24"/>
          <w:lang w:eastAsia="nb-NO"/>
        </w:rPr>
        <w:t>)</w:t>
      </w:r>
      <w:r w:rsidRPr="007923DC">
        <w:rPr>
          <w:rFonts w:ascii="Arial" w:eastAsia="Times New Roman" w:hAnsi="Arial" w:cs="Arial"/>
          <w:iCs/>
          <w:sz w:val="24"/>
          <w:szCs w:val="24"/>
          <w:lang w:eastAsia="nb-NO"/>
        </w:rPr>
        <w:t>. Det er stilt strenge krav til sikkerhet i kravspesifikasjonen.</w:t>
      </w:r>
      <w:r>
        <w:rPr>
          <w:rFonts w:ascii="Arial" w:eastAsia="Times New Roman" w:hAnsi="Arial" w:cs="Arial"/>
          <w:iCs/>
          <w:sz w:val="24"/>
          <w:szCs w:val="24"/>
          <w:lang w:eastAsia="nb-NO"/>
        </w:rPr>
        <w:t xml:space="preserve">  </w:t>
      </w:r>
    </w:p>
    <w:p w14:paraId="457FD922" w14:textId="77777777" w:rsidR="007923DC" w:rsidRPr="00136C0E" w:rsidRDefault="007923DC" w:rsidP="00136C0E">
      <w:pPr>
        <w:keepLines/>
        <w:widowControl w:val="0"/>
        <w:spacing w:after="0" w:line="240" w:lineRule="auto"/>
        <w:rPr>
          <w:rFonts w:ascii="Arial" w:eastAsia="Times New Roman" w:hAnsi="Arial" w:cs="Arial"/>
          <w:sz w:val="24"/>
          <w:szCs w:val="24"/>
          <w:lang w:eastAsia="nb-NO"/>
        </w:rPr>
      </w:pPr>
    </w:p>
    <w:p w14:paraId="398333F9" w14:textId="77777777" w:rsidR="00136C0E" w:rsidRPr="00136C0E" w:rsidRDefault="00136C0E" w:rsidP="00136C0E">
      <w:pPr>
        <w:keepLines/>
        <w:widowControl w:val="0"/>
        <w:spacing w:after="0"/>
        <w:rPr>
          <w:rFonts w:ascii="Arial" w:eastAsia="Times New Roman" w:hAnsi="Arial" w:cs="Arial"/>
          <w:sz w:val="24"/>
          <w:szCs w:val="24"/>
          <w:lang w:eastAsia="nb-NO"/>
        </w:rPr>
      </w:pPr>
      <w:r w:rsidRPr="00136C0E">
        <w:rPr>
          <w:rFonts w:ascii="Arial" w:eastAsia="Times New Roman" w:hAnsi="Arial" w:cs="Arial"/>
          <w:sz w:val="24"/>
          <w:szCs w:val="24"/>
          <w:lang w:eastAsia="nb-NO"/>
        </w:rPr>
        <w:t>Kunden har separat rammeavtale på lås og beslag, dette omfattes derfor ikke av denne anskaffelsen.</w:t>
      </w:r>
    </w:p>
    <w:p w14:paraId="796DB723" w14:textId="77777777" w:rsidR="00136C0E" w:rsidRPr="00136C0E" w:rsidRDefault="00136C0E" w:rsidP="00136C0E">
      <w:pPr>
        <w:keepLines/>
        <w:widowControl w:val="0"/>
        <w:spacing w:after="0" w:line="240" w:lineRule="auto"/>
        <w:rPr>
          <w:rFonts w:ascii="Arial" w:eastAsia="Times New Roman" w:hAnsi="Arial" w:cs="Arial"/>
          <w:sz w:val="24"/>
          <w:szCs w:val="24"/>
          <w:lang w:eastAsia="nb-NO"/>
        </w:rPr>
      </w:pPr>
    </w:p>
    <w:p w14:paraId="0117B833" w14:textId="77777777" w:rsidR="00B378C7" w:rsidRPr="00766E0B" w:rsidRDefault="001A59F9" w:rsidP="00136C0E">
      <w:pPr>
        <w:keepLines/>
        <w:widowControl w:val="0"/>
        <w:spacing w:after="0" w:line="240" w:lineRule="auto"/>
        <w:rPr>
          <w:rFonts w:ascii="Arial" w:eastAsia="Times New Roman" w:hAnsi="Arial" w:cs="Arial"/>
          <w:iCs/>
          <w:sz w:val="24"/>
          <w:szCs w:val="24"/>
          <w:lang w:eastAsia="nb-NO"/>
        </w:rPr>
      </w:pPr>
      <w:r w:rsidRPr="00766E0B">
        <w:rPr>
          <w:rFonts w:ascii="Arial" w:eastAsia="Times New Roman" w:hAnsi="Arial" w:cs="Arial"/>
          <w:iCs/>
          <w:sz w:val="24"/>
          <w:szCs w:val="24"/>
          <w:lang w:eastAsia="nb-NO"/>
        </w:rPr>
        <w:lastRenderedPageBreak/>
        <w:t>F</w:t>
      </w:r>
      <w:r w:rsidR="00B378C7" w:rsidRPr="00766E0B">
        <w:rPr>
          <w:rFonts w:ascii="Arial" w:eastAsia="Times New Roman" w:hAnsi="Arial" w:cs="Arial"/>
          <w:iCs/>
          <w:sz w:val="24"/>
          <w:szCs w:val="24"/>
          <w:lang w:eastAsia="nb-NO"/>
        </w:rPr>
        <w:t>ølgende systemløsninger</w:t>
      </w:r>
      <w:r w:rsidRPr="00766E0B">
        <w:rPr>
          <w:rFonts w:ascii="Arial" w:eastAsia="Times New Roman" w:hAnsi="Arial" w:cs="Arial"/>
          <w:iCs/>
          <w:sz w:val="24"/>
          <w:szCs w:val="24"/>
          <w:lang w:eastAsia="nb-NO"/>
        </w:rPr>
        <w:t xml:space="preserve"> benyttes i dag</w:t>
      </w:r>
      <w:r w:rsidR="00B378C7" w:rsidRPr="00766E0B">
        <w:rPr>
          <w:rFonts w:ascii="Arial" w:eastAsia="Times New Roman" w:hAnsi="Arial" w:cs="Arial"/>
          <w:iCs/>
          <w:sz w:val="24"/>
          <w:szCs w:val="24"/>
          <w:lang w:eastAsia="nb-NO"/>
        </w:rPr>
        <w:t>:</w:t>
      </w:r>
    </w:p>
    <w:p w14:paraId="06022105" w14:textId="77777777" w:rsidR="00B378C7" w:rsidRPr="00766E0B" w:rsidRDefault="00B378C7" w:rsidP="00D44F7E">
      <w:pPr>
        <w:keepLines/>
        <w:widowControl w:val="0"/>
        <w:numPr>
          <w:ilvl w:val="0"/>
          <w:numId w:val="3"/>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Kameraovervåking:</w:t>
      </w:r>
      <w:r w:rsidR="001A59F9" w:rsidRPr="00766E0B">
        <w:rPr>
          <w:rFonts w:ascii="Arial" w:eastAsia="Times New Roman" w:hAnsi="Arial" w:cs="Arial"/>
          <w:iCs/>
          <w:sz w:val="24"/>
          <w:szCs w:val="24"/>
          <w:lang w:eastAsia="nb-NO"/>
        </w:rPr>
        <w:t xml:space="preserve"> </w:t>
      </w:r>
      <w:r w:rsidRPr="00766E0B">
        <w:rPr>
          <w:rFonts w:ascii="Arial" w:eastAsia="Times New Roman" w:hAnsi="Arial" w:cs="Arial"/>
          <w:iCs/>
          <w:sz w:val="24"/>
          <w:szCs w:val="24"/>
          <w:lang w:eastAsia="nb-NO"/>
        </w:rPr>
        <w:t>Milestone XProtect Pro+; skal videreføres med integrasjon i ny plattform.</w:t>
      </w:r>
    </w:p>
    <w:p w14:paraId="1AB981E7" w14:textId="77777777" w:rsidR="00B378C7" w:rsidRPr="00766E0B" w:rsidRDefault="00B378C7" w:rsidP="00D44F7E">
      <w:pPr>
        <w:keepLines/>
        <w:widowControl w:val="0"/>
        <w:numPr>
          <w:ilvl w:val="0"/>
          <w:numId w:val="3"/>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Adgangskontroll:</w:t>
      </w:r>
      <w:r w:rsidR="001A59F9" w:rsidRPr="00766E0B">
        <w:rPr>
          <w:rFonts w:ascii="Arial" w:eastAsia="Times New Roman" w:hAnsi="Arial" w:cs="Arial"/>
          <w:iCs/>
          <w:sz w:val="24"/>
          <w:szCs w:val="24"/>
          <w:lang w:eastAsia="nb-NO"/>
        </w:rPr>
        <w:t xml:space="preserve"> </w:t>
      </w:r>
      <w:r w:rsidRPr="00766E0B">
        <w:rPr>
          <w:rFonts w:ascii="Arial" w:eastAsia="Times New Roman" w:hAnsi="Arial" w:cs="Arial"/>
          <w:iCs/>
          <w:sz w:val="24"/>
          <w:szCs w:val="24"/>
          <w:lang w:eastAsia="nb-NO"/>
        </w:rPr>
        <w:t>AMAG Symmetry; skal skiftes ut i denne anskaffelsen.</w:t>
      </w:r>
    </w:p>
    <w:p w14:paraId="59B94C06" w14:textId="77777777" w:rsidR="00B378C7" w:rsidRPr="00766E0B" w:rsidRDefault="00B378C7" w:rsidP="00D44F7E">
      <w:pPr>
        <w:keepLines/>
        <w:widowControl w:val="0"/>
        <w:numPr>
          <w:ilvl w:val="0"/>
          <w:numId w:val="3"/>
        </w:numPr>
        <w:spacing w:after="0" w:line="240" w:lineRule="auto"/>
        <w:contextualSpacing/>
        <w:rPr>
          <w:rFonts w:ascii="Arial" w:eastAsia="Times New Roman" w:hAnsi="Arial" w:cs="Arial"/>
          <w:iCs/>
          <w:sz w:val="24"/>
          <w:szCs w:val="24"/>
          <w:lang w:eastAsia="nb-NO"/>
        </w:rPr>
      </w:pPr>
      <w:r w:rsidRPr="00136C0E">
        <w:rPr>
          <w:rFonts w:ascii="Arial" w:eastAsia="Times New Roman" w:hAnsi="Arial" w:cs="Arial"/>
          <w:sz w:val="24"/>
          <w:szCs w:val="24"/>
          <w:lang w:eastAsia="nb-NO"/>
        </w:rPr>
        <w:t>Innbruddsalarm:</w:t>
      </w:r>
      <w:r w:rsidR="001A59F9" w:rsidRPr="00136C0E">
        <w:rPr>
          <w:rFonts w:ascii="Arial" w:eastAsia="Times New Roman" w:hAnsi="Arial" w:cs="Arial"/>
          <w:sz w:val="24"/>
          <w:szCs w:val="24"/>
          <w:lang w:eastAsia="nb-NO"/>
        </w:rPr>
        <w:t xml:space="preserve"> </w:t>
      </w:r>
      <w:r w:rsidRPr="00136C0E">
        <w:rPr>
          <w:rFonts w:ascii="Arial" w:eastAsia="Times New Roman" w:hAnsi="Arial" w:cs="Arial"/>
          <w:sz w:val="24"/>
          <w:szCs w:val="24"/>
          <w:lang w:eastAsia="nb-NO"/>
        </w:rPr>
        <w:t>Acre SPC; skal skiftes ut i denne anskaffelsen.</w:t>
      </w:r>
    </w:p>
    <w:p w14:paraId="34A65936" w14:textId="77777777" w:rsidR="00B378C7" w:rsidRPr="00766E0B" w:rsidRDefault="00B378C7" w:rsidP="00136C0E">
      <w:pPr>
        <w:keepLines/>
        <w:widowControl w:val="0"/>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Eksisterende systemer må holdes i drift frem til nytt system er fullverdig installert, testet og overtatt. Utskiftingen</w:t>
      </w:r>
      <w:r w:rsidR="00453D7E" w:rsidRPr="00766E0B">
        <w:rPr>
          <w:rFonts w:ascii="Arial" w:eastAsia="Times New Roman" w:hAnsi="Arial" w:cs="Arial"/>
          <w:iCs/>
          <w:sz w:val="24"/>
          <w:szCs w:val="24"/>
          <w:lang w:eastAsia="nb-NO"/>
        </w:rPr>
        <w:t xml:space="preserve"> planlegges gjennomført </w:t>
      </w:r>
      <w:r w:rsidRPr="00766E0B">
        <w:rPr>
          <w:rFonts w:ascii="Arial" w:eastAsia="Times New Roman" w:hAnsi="Arial" w:cs="Arial"/>
          <w:iCs/>
          <w:sz w:val="24"/>
          <w:szCs w:val="24"/>
          <w:lang w:eastAsia="nb-NO"/>
        </w:rPr>
        <w:t>i etapper, eiendom for eiendom gjennom avtaleperioden.</w:t>
      </w:r>
    </w:p>
    <w:p w14:paraId="17CB8AF8" w14:textId="6FCCC58F" w:rsidR="00136C0E" w:rsidRPr="0073405E" w:rsidRDefault="0073405E" w:rsidP="00136C0E">
      <w:pPr>
        <w:keepNext/>
        <w:keepLines/>
        <w:widowControl w:val="0"/>
        <w:spacing w:before="240" w:after="60" w:line="240" w:lineRule="auto"/>
        <w:outlineLvl w:val="1"/>
        <w:rPr>
          <w:rFonts w:asciiTheme="majorHAnsi" w:eastAsiaTheme="majorEastAsia" w:hAnsiTheme="majorHAnsi" w:cstheme="majorBidi"/>
          <w:color w:val="1F3763" w:themeColor="accent1" w:themeShade="7F"/>
          <w:sz w:val="24"/>
          <w:szCs w:val="24"/>
          <w:lang w:eastAsia="nb-NO"/>
        </w:rPr>
      </w:pPr>
      <w:bookmarkStart w:id="9" w:name="_Toc231982678"/>
      <w:bookmarkStart w:id="10" w:name="_Toc233280249"/>
      <w:r>
        <w:rPr>
          <w:rFonts w:asciiTheme="majorHAnsi" w:eastAsiaTheme="majorEastAsia" w:hAnsiTheme="majorHAnsi" w:cstheme="majorBidi"/>
          <w:color w:val="1F3763" w:themeColor="accent1" w:themeShade="7F"/>
          <w:sz w:val="24"/>
          <w:szCs w:val="24"/>
          <w:lang w:eastAsia="nb-NO"/>
        </w:rPr>
        <w:t xml:space="preserve">1.2.2 </w:t>
      </w:r>
      <w:r w:rsidR="00136C0E" w:rsidRPr="0073405E">
        <w:rPr>
          <w:rFonts w:asciiTheme="majorHAnsi" w:eastAsiaTheme="majorEastAsia" w:hAnsiTheme="majorHAnsi" w:cstheme="majorBidi"/>
          <w:color w:val="1F3763" w:themeColor="accent1" w:themeShade="7F"/>
          <w:sz w:val="24"/>
          <w:szCs w:val="24"/>
          <w:lang w:eastAsia="nb-NO"/>
        </w:rPr>
        <w:t>Omfang</w:t>
      </w:r>
      <w:bookmarkEnd w:id="9"/>
      <w:bookmarkEnd w:id="10"/>
    </w:p>
    <w:p w14:paraId="769EFB38" w14:textId="77777777" w:rsidR="00136C0E" w:rsidRPr="00136C0E" w:rsidRDefault="00136C0E" w:rsidP="00136C0E">
      <w:pPr>
        <w:rPr>
          <w:rFonts w:ascii="Arial" w:eastAsia="Times New Roman" w:hAnsi="Arial" w:cs="Arial"/>
          <w:sz w:val="24"/>
          <w:szCs w:val="24"/>
          <w:lang w:eastAsia="nb-NO"/>
        </w:rPr>
      </w:pPr>
      <w:r w:rsidRPr="00136C0E">
        <w:rPr>
          <w:rFonts w:ascii="Arial" w:eastAsia="Times New Roman" w:hAnsi="Arial" w:cs="Arial"/>
          <w:sz w:val="24"/>
          <w:szCs w:val="24"/>
          <w:lang w:eastAsia="nb-NO"/>
        </w:rPr>
        <w:t>Løsningen skal primært dekke fem lokasjoner i Oslo, med mulighet for utvidelse til flere lokasjoner andre steder i landet. Det er derfor behov for en innovativ og skalerbar programvareløsning som integrerer delsystemene i en enhetlig plattform for sikkerhet med funksjonelle løsninger for identitetshåndtering.</w:t>
      </w:r>
    </w:p>
    <w:p w14:paraId="4C189D36" w14:textId="77777777" w:rsidR="00136C0E" w:rsidRPr="00136C0E" w:rsidRDefault="00136C0E" w:rsidP="00136C0E">
      <w:pPr>
        <w:rPr>
          <w:rFonts w:ascii="Arial" w:eastAsia="Times New Roman" w:hAnsi="Arial" w:cs="Arial"/>
          <w:iCs/>
          <w:sz w:val="24"/>
          <w:szCs w:val="24"/>
          <w:lang w:eastAsia="nb-NO"/>
        </w:rPr>
      </w:pPr>
      <w:r w:rsidRPr="00136C0E">
        <w:rPr>
          <w:rFonts w:ascii="Arial" w:eastAsia="Times New Roman" w:hAnsi="Arial" w:cs="Arial"/>
          <w:sz w:val="24"/>
          <w:szCs w:val="24"/>
          <w:lang w:eastAsia="nb-NO"/>
        </w:rPr>
        <w:t>Kundens</w:t>
      </w:r>
      <w:r w:rsidRPr="00136C0E">
        <w:rPr>
          <w:rFonts w:ascii="Arial" w:eastAsia="Times New Roman" w:hAnsi="Arial" w:cs="Arial"/>
          <w:iCs/>
          <w:sz w:val="24"/>
          <w:szCs w:val="24"/>
          <w:lang w:eastAsia="nb-NO"/>
        </w:rPr>
        <w:t xml:space="preserve"> behov omfatter en komplett og ferdig idriftsatt sikkerhetsløsning som skal</w:t>
      </w:r>
    </w:p>
    <w:p w14:paraId="675402D9" w14:textId="77777777" w:rsidR="00136C0E" w:rsidRPr="00136C0E" w:rsidRDefault="00136C0E" w:rsidP="00D44F7E">
      <w:pPr>
        <w:keepLines/>
        <w:widowControl w:val="0"/>
        <w:numPr>
          <w:ilvl w:val="0"/>
          <w:numId w:val="7"/>
        </w:numPr>
        <w:spacing w:after="0" w:line="240" w:lineRule="auto"/>
        <w:contextualSpacing/>
        <w:rPr>
          <w:rFonts w:ascii="Arial" w:eastAsia="Times New Roman" w:hAnsi="Arial" w:cs="Arial"/>
          <w:sz w:val="24"/>
          <w:szCs w:val="24"/>
          <w:lang w:eastAsia="nb-NO"/>
        </w:rPr>
      </w:pPr>
      <w:r w:rsidRPr="00136C0E">
        <w:rPr>
          <w:rFonts w:ascii="Arial" w:eastAsia="Times New Roman" w:hAnsi="Arial" w:cs="Arial"/>
          <w:sz w:val="24"/>
          <w:szCs w:val="24"/>
          <w:lang w:eastAsia="nb-NO"/>
        </w:rPr>
        <w:t>implementeres som erstatning for eksisterende systemer for adgangskontroll og innbruddsalarm,</w:t>
      </w:r>
    </w:p>
    <w:p w14:paraId="1CFE1DB2" w14:textId="77777777" w:rsidR="00B378C7" w:rsidRPr="00766E0B" w:rsidRDefault="00B378C7" w:rsidP="00D44F7E">
      <w:pPr>
        <w:keepLines/>
        <w:widowControl w:val="0"/>
        <w:numPr>
          <w:ilvl w:val="0"/>
          <w:numId w:val="7"/>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integreres med eksisterende system for kameraovervåking,</w:t>
      </w:r>
    </w:p>
    <w:p w14:paraId="5BC5E77D" w14:textId="77777777" w:rsidR="00B378C7" w:rsidRPr="00766E0B" w:rsidRDefault="00B378C7" w:rsidP="00D44F7E">
      <w:pPr>
        <w:keepLines/>
        <w:widowControl w:val="0"/>
        <w:numPr>
          <w:ilvl w:val="0"/>
          <w:numId w:val="7"/>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etableres med nødvendig overgangsløsning og parallell drift frem til idriftsettelse,</w:t>
      </w:r>
    </w:p>
    <w:p w14:paraId="524E9E98" w14:textId="77777777" w:rsidR="00B378C7" w:rsidRPr="00766E0B" w:rsidRDefault="00B378C7" w:rsidP="00D44F7E">
      <w:pPr>
        <w:keepLines/>
        <w:widowControl w:val="0"/>
        <w:numPr>
          <w:ilvl w:val="0"/>
          <w:numId w:val="7"/>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 xml:space="preserve">inkludere all nødvendig maskinvare, programvare, kabling/ infrastruktur, installasjon, dokumentasjon, idriftsettelse og opplæring/sertifisering av </w:t>
      </w:r>
      <w:r w:rsidR="00136C0E" w:rsidRPr="00136C0E">
        <w:rPr>
          <w:rFonts w:ascii="Arial" w:eastAsia="Times New Roman" w:hAnsi="Arial" w:cs="Arial"/>
          <w:sz w:val="24"/>
          <w:szCs w:val="24"/>
          <w:lang w:eastAsia="nb-NO"/>
        </w:rPr>
        <w:t>kunde</w:t>
      </w:r>
      <w:r w:rsidRPr="00766E0B">
        <w:rPr>
          <w:rFonts w:ascii="Arial" w:eastAsia="Times New Roman" w:hAnsi="Arial" w:cs="Arial"/>
          <w:iCs/>
          <w:sz w:val="24"/>
          <w:szCs w:val="24"/>
          <w:lang w:eastAsia="nb-NO"/>
        </w:rPr>
        <w:t>, og som skal</w:t>
      </w:r>
    </w:p>
    <w:p w14:paraId="2D27148C" w14:textId="77777777" w:rsidR="00B378C7" w:rsidRPr="00766E0B" w:rsidRDefault="00B378C7" w:rsidP="00D44F7E">
      <w:pPr>
        <w:keepLines/>
        <w:widowControl w:val="0"/>
        <w:numPr>
          <w:ilvl w:val="0"/>
          <w:numId w:val="7"/>
        </w:numPr>
        <w:spacing w:after="0" w:line="240" w:lineRule="auto"/>
        <w:contextualSpacing/>
        <w:rPr>
          <w:rFonts w:ascii="Arial" w:eastAsia="Times New Roman" w:hAnsi="Arial" w:cs="Arial"/>
          <w:iCs/>
          <w:sz w:val="24"/>
          <w:szCs w:val="24"/>
          <w:lang w:eastAsia="nb-NO"/>
        </w:rPr>
      </w:pPr>
      <w:r w:rsidRPr="00766E0B">
        <w:rPr>
          <w:rFonts w:ascii="Arial" w:eastAsia="Times New Roman" w:hAnsi="Arial" w:cs="Arial"/>
          <w:iCs/>
          <w:sz w:val="24"/>
          <w:szCs w:val="24"/>
          <w:lang w:eastAsia="nb-NO"/>
        </w:rPr>
        <w:t>benytte eksisterende låseenheter og dørautomatikk.</w:t>
      </w:r>
    </w:p>
    <w:p w14:paraId="4F4C04D7" w14:textId="77777777" w:rsidR="00B10591" w:rsidRPr="00766E0B" w:rsidRDefault="00B10591" w:rsidP="00B10591">
      <w:pPr>
        <w:ind w:left="720"/>
        <w:contextualSpacing/>
        <w:rPr>
          <w:rFonts w:ascii="Arial" w:eastAsia="Times New Roman" w:hAnsi="Arial" w:cs="Arial"/>
          <w:iCs/>
          <w:sz w:val="24"/>
          <w:szCs w:val="24"/>
          <w:lang w:eastAsia="nb-NO"/>
        </w:rPr>
      </w:pPr>
    </w:p>
    <w:p w14:paraId="32629EF9" w14:textId="77777777" w:rsidR="00136C0E" w:rsidRPr="00136C0E" w:rsidRDefault="00136C0E" w:rsidP="00136C0E">
      <w:pPr>
        <w:spacing w:after="0"/>
        <w:rPr>
          <w:rFonts w:ascii="Arial" w:eastAsia="Times New Roman" w:hAnsi="Arial" w:cs="Arial"/>
          <w:iCs/>
          <w:sz w:val="24"/>
          <w:szCs w:val="24"/>
          <w:lang w:eastAsia="nb-NO"/>
        </w:rPr>
      </w:pPr>
      <w:r w:rsidRPr="00136C0E">
        <w:rPr>
          <w:rFonts w:ascii="Arial" w:eastAsia="Times New Roman" w:hAnsi="Arial" w:cs="Arial"/>
          <w:iCs/>
          <w:sz w:val="24"/>
          <w:szCs w:val="24"/>
          <w:lang w:eastAsia="nb-NO"/>
        </w:rPr>
        <w:t xml:space="preserve">Nødvendig programvare, </w:t>
      </w:r>
      <w:r w:rsidRPr="00136C0E">
        <w:rPr>
          <w:rFonts w:ascii="Arial" w:eastAsia="Times New Roman" w:hAnsi="Arial" w:cs="Arial"/>
          <w:sz w:val="24"/>
          <w:szCs w:val="24"/>
          <w:lang w:eastAsia="nb-NO"/>
        </w:rPr>
        <w:t xml:space="preserve">lisenser, </w:t>
      </w:r>
      <w:r w:rsidRPr="00136C0E">
        <w:rPr>
          <w:rFonts w:ascii="Arial" w:eastAsia="Times New Roman" w:hAnsi="Arial" w:cs="Arial"/>
          <w:iCs/>
          <w:sz w:val="24"/>
          <w:szCs w:val="24"/>
          <w:lang w:eastAsia="nb-NO"/>
        </w:rPr>
        <w:t xml:space="preserve">systemenheter og -komponenter </w:t>
      </w:r>
      <w:r w:rsidRPr="00136C0E">
        <w:rPr>
          <w:rFonts w:ascii="Arial" w:eastAsia="Times New Roman" w:hAnsi="Arial" w:cs="Arial"/>
          <w:sz w:val="24"/>
          <w:szCs w:val="24"/>
          <w:lang w:eastAsia="nb-NO"/>
        </w:rPr>
        <w:t>samt</w:t>
      </w:r>
      <w:r w:rsidRPr="00136C0E">
        <w:rPr>
          <w:rFonts w:ascii="Arial" w:eastAsia="Times New Roman" w:hAnsi="Arial" w:cs="Arial"/>
          <w:iCs/>
          <w:sz w:val="24"/>
          <w:szCs w:val="24"/>
          <w:lang w:eastAsia="nb-NO"/>
        </w:rPr>
        <w:t xml:space="preserve"> installasjonsarbeider anskaffes av </w:t>
      </w:r>
      <w:r w:rsidRPr="00136C0E">
        <w:rPr>
          <w:rFonts w:ascii="Arial" w:eastAsia="Times New Roman" w:hAnsi="Arial" w:cs="Arial"/>
          <w:sz w:val="24"/>
          <w:szCs w:val="24"/>
          <w:lang w:eastAsia="nb-NO"/>
        </w:rPr>
        <w:t>kunden</w:t>
      </w:r>
      <w:r w:rsidRPr="00136C0E">
        <w:rPr>
          <w:rFonts w:ascii="Arial" w:eastAsia="Times New Roman" w:hAnsi="Arial" w:cs="Arial"/>
          <w:iCs/>
          <w:sz w:val="24"/>
          <w:szCs w:val="24"/>
          <w:lang w:eastAsia="nb-NO"/>
        </w:rPr>
        <w:t xml:space="preserve"> via denne avtalen. </w:t>
      </w:r>
    </w:p>
    <w:p w14:paraId="0C797B65" w14:textId="77777777" w:rsidR="00B378C7" w:rsidRPr="00766E0B" w:rsidRDefault="00B378C7" w:rsidP="00B378C7">
      <w:pPr>
        <w:rPr>
          <w:rFonts w:ascii="Arial" w:eastAsia="Times New Roman" w:hAnsi="Arial" w:cs="Arial"/>
          <w:iCs/>
          <w:sz w:val="24"/>
          <w:szCs w:val="24"/>
          <w:lang w:eastAsia="nb-NO"/>
        </w:rPr>
      </w:pPr>
      <w:r w:rsidRPr="00766E0B">
        <w:rPr>
          <w:rFonts w:ascii="Arial" w:eastAsia="Times New Roman" w:hAnsi="Arial" w:cs="Arial"/>
          <w:iCs/>
          <w:sz w:val="24"/>
          <w:szCs w:val="24"/>
          <w:lang w:eastAsia="nb-NO"/>
        </w:rPr>
        <w:t>Server og klientstasjoner anskaffes separat etter spesifikasjoner fra Leverandøren.</w:t>
      </w:r>
    </w:p>
    <w:p w14:paraId="2B7F895D" w14:textId="77777777" w:rsidR="00136C0E" w:rsidRPr="00136C0E" w:rsidRDefault="00136C0E" w:rsidP="00136C0E">
      <w:pPr>
        <w:rPr>
          <w:rFonts w:ascii="Arial" w:eastAsia="Times New Roman" w:hAnsi="Arial" w:cs="Arial"/>
          <w:iCs/>
          <w:sz w:val="24"/>
          <w:szCs w:val="24"/>
          <w:lang w:eastAsia="nb-NO"/>
        </w:rPr>
      </w:pPr>
      <w:r w:rsidRPr="00136C0E">
        <w:rPr>
          <w:rFonts w:ascii="Arial" w:eastAsia="Times New Roman" w:hAnsi="Arial" w:cs="Arial"/>
          <w:iCs/>
          <w:sz w:val="24"/>
          <w:szCs w:val="24"/>
          <w:lang w:eastAsia="nb-NO"/>
        </w:rPr>
        <w:t xml:space="preserve">Programvaren skal installeres lokalt (On-prem eller Private Cloud) i </w:t>
      </w:r>
      <w:r w:rsidRPr="00136C0E">
        <w:rPr>
          <w:rFonts w:ascii="Arial" w:eastAsia="Times New Roman" w:hAnsi="Arial" w:cs="Arial"/>
          <w:sz w:val="24"/>
          <w:szCs w:val="24"/>
          <w:lang w:eastAsia="nb-NO"/>
        </w:rPr>
        <w:t>kundens</w:t>
      </w:r>
      <w:r w:rsidRPr="00136C0E">
        <w:rPr>
          <w:rFonts w:ascii="Arial" w:eastAsia="Times New Roman" w:hAnsi="Arial" w:cs="Arial"/>
          <w:iCs/>
          <w:sz w:val="24"/>
          <w:szCs w:val="24"/>
          <w:lang w:eastAsia="nb-NO"/>
        </w:rPr>
        <w:t xml:space="preserve"> IT-miljø, og Leverandøren skal sikre en stabil og sikker etablering som fungerer innenfor oppdragsgivers infrastruktur.</w:t>
      </w:r>
    </w:p>
    <w:p w14:paraId="73C10483" w14:textId="77777777" w:rsidR="004B3138" w:rsidRPr="00955E6D" w:rsidRDefault="00955E6D" w:rsidP="00136C0E">
      <w:pPr>
        <w:spacing w:before="240"/>
        <w:rPr>
          <w:rFonts w:ascii="Arial" w:eastAsia="Times New Roman" w:hAnsi="Arial" w:cs="Arial"/>
          <w:iCs/>
          <w:sz w:val="24"/>
          <w:szCs w:val="24"/>
          <w:lang w:eastAsia="nb-NO"/>
        </w:rPr>
      </w:pPr>
      <w:r w:rsidRPr="00955E6D">
        <w:rPr>
          <w:rFonts w:ascii="Arial" w:eastAsia="Times New Roman" w:hAnsi="Arial" w:cs="Arial"/>
          <w:iCs/>
          <w:sz w:val="24"/>
          <w:szCs w:val="24"/>
          <w:lang w:eastAsia="nb-NO"/>
        </w:rPr>
        <w:t xml:space="preserve">Det skal i tilbudt løsning inkluderes lisenser for minimum 2 000 identiteter/ adgangskort og 5 samtidige systemoperatører.  </w:t>
      </w:r>
    </w:p>
    <w:p w14:paraId="4ED6F8CB" w14:textId="77777777" w:rsidR="00D41A1E" w:rsidRPr="00D41A1E" w:rsidRDefault="00D41A1E" w:rsidP="00D41A1E">
      <w:pPr>
        <w:rPr>
          <w:rFonts w:ascii="Arial" w:eastAsia="Times New Roman" w:hAnsi="Arial" w:cs="Arial"/>
          <w:iCs/>
          <w:sz w:val="24"/>
          <w:szCs w:val="24"/>
          <w:lang w:eastAsia="nb-NO"/>
        </w:rPr>
      </w:pPr>
      <w:r w:rsidRPr="00D41A1E">
        <w:rPr>
          <w:rFonts w:ascii="Arial" w:eastAsia="Times New Roman" w:hAnsi="Arial" w:cs="Arial"/>
          <w:sz w:val="24"/>
          <w:szCs w:val="24"/>
          <w:lang w:eastAsia="nb-NO"/>
        </w:rPr>
        <w:t>Kundens lokasjoner:</w:t>
      </w:r>
    </w:p>
    <w:tbl>
      <w:tblPr>
        <w:tblStyle w:val="TableNormal"/>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960"/>
        <w:gridCol w:w="7092"/>
      </w:tblGrid>
      <w:tr w:rsidR="00D41A1E" w:rsidRPr="00D41A1E" w14:paraId="296C32A1" w14:textId="77777777" w:rsidTr="0086427C">
        <w:trPr>
          <w:tblHeader/>
          <w:jc w:val="center"/>
        </w:trPr>
        <w:tc>
          <w:tcPr>
            <w:tcW w:w="735" w:type="dxa"/>
          </w:tcPr>
          <w:p w14:paraId="28137078" w14:textId="77777777" w:rsidR="00D41A1E" w:rsidRPr="00D41A1E" w:rsidRDefault="00D41A1E" w:rsidP="00D41A1E">
            <w:pPr>
              <w:spacing w:after="0" w:line="276" w:lineRule="auto"/>
              <w:rPr>
                <w:bCs/>
                <w:sz w:val="24"/>
                <w:szCs w:val="24"/>
              </w:rPr>
            </w:pPr>
            <w:r w:rsidRPr="00D41A1E">
              <w:rPr>
                <w:bCs/>
                <w:sz w:val="24"/>
                <w:szCs w:val="24"/>
              </w:rPr>
              <w:t xml:space="preserve">Bygg nr. </w:t>
            </w:r>
          </w:p>
        </w:tc>
        <w:tc>
          <w:tcPr>
            <w:tcW w:w="960" w:type="dxa"/>
          </w:tcPr>
          <w:p w14:paraId="0CCE7494" w14:textId="77777777" w:rsidR="00D41A1E" w:rsidRPr="00D41A1E" w:rsidRDefault="00D41A1E" w:rsidP="00D41A1E">
            <w:pPr>
              <w:spacing w:after="0" w:line="276" w:lineRule="auto"/>
              <w:jc w:val="center"/>
              <w:rPr>
                <w:bCs/>
                <w:sz w:val="24"/>
                <w:szCs w:val="24"/>
              </w:rPr>
            </w:pPr>
            <w:r w:rsidRPr="00D41A1E">
              <w:rPr>
                <w:bCs/>
                <w:sz w:val="24"/>
                <w:szCs w:val="24"/>
              </w:rPr>
              <w:t>M</w:t>
            </w:r>
            <w:r w:rsidRPr="00D41A1E">
              <w:rPr>
                <w:bCs/>
                <w:sz w:val="24"/>
                <w:szCs w:val="24"/>
                <w:vertAlign w:val="superscript"/>
              </w:rPr>
              <w:t>2</w:t>
            </w:r>
          </w:p>
        </w:tc>
        <w:tc>
          <w:tcPr>
            <w:tcW w:w="7092" w:type="dxa"/>
          </w:tcPr>
          <w:p w14:paraId="675B0218" w14:textId="77777777" w:rsidR="00D41A1E" w:rsidRPr="00D41A1E" w:rsidRDefault="00D41A1E" w:rsidP="00D41A1E">
            <w:pPr>
              <w:spacing w:after="0" w:line="276" w:lineRule="auto"/>
              <w:rPr>
                <w:bCs/>
                <w:sz w:val="24"/>
                <w:szCs w:val="24"/>
              </w:rPr>
            </w:pPr>
            <w:r w:rsidRPr="00D41A1E">
              <w:rPr>
                <w:bCs/>
                <w:sz w:val="24"/>
                <w:szCs w:val="24"/>
              </w:rPr>
              <w:t xml:space="preserve">Antall </w:t>
            </w:r>
            <w:r w:rsidRPr="00D41A1E">
              <w:rPr>
                <w:sz w:val="24"/>
                <w:szCs w:val="24"/>
              </w:rPr>
              <w:t>vegglesere</w:t>
            </w:r>
            <w:r w:rsidRPr="00D41A1E">
              <w:rPr>
                <w:bCs/>
                <w:sz w:val="24"/>
                <w:szCs w:val="24"/>
              </w:rPr>
              <w:t xml:space="preserve"> per d.d.</w:t>
            </w:r>
          </w:p>
        </w:tc>
      </w:tr>
      <w:tr w:rsidR="00D41A1E" w:rsidRPr="00D41A1E" w14:paraId="51D65D55" w14:textId="77777777" w:rsidTr="0086427C">
        <w:trPr>
          <w:jc w:val="center"/>
        </w:trPr>
        <w:tc>
          <w:tcPr>
            <w:tcW w:w="735" w:type="dxa"/>
            <w:vAlign w:val="center"/>
          </w:tcPr>
          <w:p w14:paraId="36DF1126" w14:textId="77777777" w:rsidR="00D41A1E" w:rsidRPr="00D41A1E" w:rsidRDefault="00D41A1E" w:rsidP="00D41A1E">
            <w:pPr>
              <w:spacing w:after="0" w:line="276" w:lineRule="auto"/>
              <w:jc w:val="center"/>
              <w:rPr>
                <w:sz w:val="24"/>
                <w:szCs w:val="24"/>
              </w:rPr>
            </w:pPr>
            <w:r w:rsidRPr="00D41A1E">
              <w:rPr>
                <w:sz w:val="24"/>
                <w:szCs w:val="24"/>
              </w:rPr>
              <w:t>1</w:t>
            </w:r>
          </w:p>
        </w:tc>
        <w:tc>
          <w:tcPr>
            <w:tcW w:w="960" w:type="dxa"/>
          </w:tcPr>
          <w:p w14:paraId="26A19D4C" w14:textId="77777777" w:rsidR="00D41A1E" w:rsidRPr="00D41A1E" w:rsidRDefault="00D41A1E" w:rsidP="00D41A1E">
            <w:pPr>
              <w:spacing w:after="0" w:line="276" w:lineRule="auto"/>
              <w:jc w:val="center"/>
              <w:rPr>
                <w:sz w:val="24"/>
                <w:szCs w:val="24"/>
              </w:rPr>
            </w:pPr>
            <w:r w:rsidRPr="00D41A1E">
              <w:rPr>
                <w:sz w:val="24"/>
                <w:szCs w:val="24"/>
              </w:rPr>
              <w:t xml:space="preserve">300 </w:t>
            </w:r>
          </w:p>
        </w:tc>
        <w:tc>
          <w:tcPr>
            <w:tcW w:w="7092" w:type="dxa"/>
          </w:tcPr>
          <w:p w14:paraId="211C32D2" w14:textId="77777777" w:rsidR="00D41A1E" w:rsidRPr="00D41A1E" w:rsidRDefault="00D41A1E" w:rsidP="00D41A1E">
            <w:pPr>
              <w:spacing w:after="0" w:line="276" w:lineRule="auto"/>
              <w:rPr>
                <w:sz w:val="24"/>
                <w:szCs w:val="24"/>
              </w:rPr>
            </w:pPr>
            <w:r w:rsidRPr="00D41A1E">
              <w:rPr>
                <w:sz w:val="24"/>
                <w:szCs w:val="24"/>
              </w:rPr>
              <w:t>Oslo – 56 vegglesere fordelt på 53 dørmiljøer/ personsperrer</w:t>
            </w:r>
          </w:p>
        </w:tc>
      </w:tr>
      <w:tr w:rsidR="00D41A1E" w:rsidRPr="00D41A1E" w14:paraId="44C727FB" w14:textId="77777777" w:rsidTr="0086427C">
        <w:trPr>
          <w:jc w:val="center"/>
        </w:trPr>
        <w:tc>
          <w:tcPr>
            <w:tcW w:w="735" w:type="dxa"/>
            <w:vAlign w:val="center"/>
          </w:tcPr>
          <w:p w14:paraId="27C764D1" w14:textId="77777777" w:rsidR="00D41A1E" w:rsidRPr="00D41A1E" w:rsidRDefault="00D41A1E" w:rsidP="00D41A1E">
            <w:pPr>
              <w:spacing w:after="0" w:line="276" w:lineRule="auto"/>
              <w:jc w:val="center"/>
              <w:rPr>
                <w:sz w:val="24"/>
                <w:szCs w:val="24"/>
              </w:rPr>
            </w:pPr>
            <w:r w:rsidRPr="00D41A1E">
              <w:rPr>
                <w:sz w:val="24"/>
                <w:szCs w:val="24"/>
              </w:rPr>
              <w:t>2</w:t>
            </w:r>
          </w:p>
        </w:tc>
        <w:tc>
          <w:tcPr>
            <w:tcW w:w="960" w:type="dxa"/>
          </w:tcPr>
          <w:p w14:paraId="27735EB9" w14:textId="77777777" w:rsidR="00D41A1E" w:rsidRPr="00D41A1E" w:rsidRDefault="00D41A1E" w:rsidP="00D41A1E">
            <w:pPr>
              <w:spacing w:after="0" w:line="276" w:lineRule="auto"/>
              <w:jc w:val="center"/>
              <w:rPr>
                <w:sz w:val="24"/>
                <w:szCs w:val="24"/>
              </w:rPr>
            </w:pPr>
            <w:r w:rsidRPr="00D41A1E">
              <w:rPr>
                <w:sz w:val="24"/>
                <w:szCs w:val="24"/>
              </w:rPr>
              <w:t xml:space="preserve">25 000 </w:t>
            </w:r>
          </w:p>
        </w:tc>
        <w:tc>
          <w:tcPr>
            <w:tcW w:w="7092" w:type="dxa"/>
          </w:tcPr>
          <w:p w14:paraId="1005ACE9" w14:textId="77777777" w:rsidR="00D41A1E" w:rsidRPr="00D41A1E" w:rsidRDefault="00D41A1E" w:rsidP="00D41A1E">
            <w:pPr>
              <w:spacing w:after="0" w:line="276" w:lineRule="auto"/>
              <w:rPr>
                <w:sz w:val="24"/>
                <w:szCs w:val="24"/>
              </w:rPr>
            </w:pPr>
            <w:r w:rsidRPr="00D41A1E">
              <w:rPr>
                <w:sz w:val="24"/>
                <w:szCs w:val="24"/>
              </w:rPr>
              <w:t>Oslo – 63 vegglesere fordelt på 56 dørmiljøer/ personsperrer/ porter</w:t>
            </w:r>
          </w:p>
        </w:tc>
      </w:tr>
      <w:tr w:rsidR="00D41A1E" w:rsidRPr="00D41A1E" w14:paraId="67FEBE45" w14:textId="77777777" w:rsidTr="0086427C">
        <w:trPr>
          <w:jc w:val="center"/>
        </w:trPr>
        <w:tc>
          <w:tcPr>
            <w:tcW w:w="735" w:type="dxa"/>
            <w:vAlign w:val="center"/>
          </w:tcPr>
          <w:p w14:paraId="2755B103" w14:textId="77777777" w:rsidR="00D41A1E" w:rsidRPr="00D41A1E" w:rsidRDefault="00D41A1E" w:rsidP="00D41A1E">
            <w:pPr>
              <w:spacing w:after="0" w:line="276" w:lineRule="auto"/>
              <w:jc w:val="center"/>
              <w:rPr>
                <w:sz w:val="24"/>
                <w:szCs w:val="24"/>
              </w:rPr>
            </w:pPr>
            <w:r w:rsidRPr="00D41A1E">
              <w:rPr>
                <w:sz w:val="24"/>
                <w:szCs w:val="24"/>
              </w:rPr>
              <w:t>3</w:t>
            </w:r>
          </w:p>
        </w:tc>
        <w:tc>
          <w:tcPr>
            <w:tcW w:w="960" w:type="dxa"/>
          </w:tcPr>
          <w:p w14:paraId="1D7477FD" w14:textId="77777777" w:rsidR="00D41A1E" w:rsidRPr="00D41A1E" w:rsidRDefault="00D41A1E" w:rsidP="00D41A1E">
            <w:pPr>
              <w:spacing w:after="0" w:line="276" w:lineRule="auto"/>
              <w:jc w:val="center"/>
              <w:rPr>
                <w:sz w:val="24"/>
                <w:szCs w:val="24"/>
              </w:rPr>
            </w:pPr>
            <w:r w:rsidRPr="00D41A1E">
              <w:rPr>
                <w:sz w:val="24"/>
                <w:szCs w:val="24"/>
              </w:rPr>
              <w:t xml:space="preserve">145 </w:t>
            </w:r>
          </w:p>
        </w:tc>
        <w:tc>
          <w:tcPr>
            <w:tcW w:w="7092" w:type="dxa"/>
          </w:tcPr>
          <w:p w14:paraId="182BEBB8" w14:textId="77777777" w:rsidR="00D41A1E" w:rsidRPr="00D41A1E" w:rsidRDefault="00D41A1E" w:rsidP="00D41A1E">
            <w:pPr>
              <w:spacing w:after="0" w:line="276" w:lineRule="auto"/>
              <w:rPr>
                <w:sz w:val="24"/>
                <w:szCs w:val="24"/>
              </w:rPr>
            </w:pPr>
            <w:r w:rsidRPr="00D41A1E">
              <w:rPr>
                <w:sz w:val="24"/>
                <w:szCs w:val="24"/>
              </w:rPr>
              <w:t>Oslo: 2 vegglesere/dørmiljøer</w:t>
            </w:r>
          </w:p>
        </w:tc>
      </w:tr>
      <w:tr w:rsidR="00D41A1E" w:rsidRPr="00D41A1E" w14:paraId="1E356A85" w14:textId="77777777" w:rsidTr="0086427C">
        <w:trPr>
          <w:jc w:val="center"/>
        </w:trPr>
        <w:tc>
          <w:tcPr>
            <w:tcW w:w="735" w:type="dxa"/>
            <w:vAlign w:val="center"/>
          </w:tcPr>
          <w:p w14:paraId="32D64166" w14:textId="77777777" w:rsidR="00D41A1E" w:rsidRPr="00D41A1E" w:rsidRDefault="00D41A1E" w:rsidP="00D41A1E">
            <w:pPr>
              <w:spacing w:after="0" w:line="276" w:lineRule="auto"/>
              <w:jc w:val="center"/>
              <w:rPr>
                <w:sz w:val="24"/>
                <w:szCs w:val="24"/>
              </w:rPr>
            </w:pPr>
            <w:r w:rsidRPr="00D41A1E">
              <w:rPr>
                <w:sz w:val="24"/>
                <w:szCs w:val="24"/>
              </w:rPr>
              <w:t>4</w:t>
            </w:r>
          </w:p>
        </w:tc>
        <w:tc>
          <w:tcPr>
            <w:tcW w:w="960" w:type="dxa"/>
          </w:tcPr>
          <w:p w14:paraId="6097A1D9" w14:textId="77777777" w:rsidR="00D41A1E" w:rsidRPr="00D41A1E" w:rsidRDefault="00D41A1E" w:rsidP="00D41A1E">
            <w:pPr>
              <w:spacing w:after="0" w:line="276" w:lineRule="auto"/>
              <w:jc w:val="center"/>
              <w:rPr>
                <w:sz w:val="24"/>
                <w:szCs w:val="24"/>
              </w:rPr>
            </w:pPr>
            <w:r w:rsidRPr="00D41A1E">
              <w:rPr>
                <w:sz w:val="24"/>
                <w:szCs w:val="24"/>
              </w:rPr>
              <w:t xml:space="preserve">5 200 </w:t>
            </w:r>
          </w:p>
        </w:tc>
        <w:tc>
          <w:tcPr>
            <w:tcW w:w="7092" w:type="dxa"/>
          </w:tcPr>
          <w:p w14:paraId="3428D9B9" w14:textId="77777777" w:rsidR="00D41A1E" w:rsidRPr="00D41A1E" w:rsidRDefault="00D41A1E" w:rsidP="00D41A1E">
            <w:pPr>
              <w:spacing w:after="0" w:line="276" w:lineRule="auto"/>
              <w:rPr>
                <w:sz w:val="24"/>
                <w:szCs w:val="24"/>
              </w:rPr>
            </w:pPr>
            <w:r w:rsidRPr="00D41A1E">
              <w:rPr>
                <w:sz w:val="24"/>
                <w:szCs w:val="24"/>
              </w:rPr>
              <w:t>Oslo: 23 vegglesere fordelt på 21 dørmiljøer/personsperrer</w:t>
            </w:r>
          </w:p>
        </w:tc>
      </w:tr>
      <w:tr w:rsidR="00D41A1E" w:rsidRPr="00D41A1E" w14:paraId="4906EEAD" w14:textId="77777777" w:rsidTr="0086427C">
        <w:trPr>
          <w:jc w:val="center"/>
        </w:trPr>
        <w:tc>
          <w:tcPr>
            <w:tcW w:w="735" w:type="dxa"/>
            <w:vAlign w:val="center"/>
          </w:tcPr>
          <w:p w14:paraId="024441C4" w14:textId="77777777" w:rsidR="00D41A1E" w:rsidRPr="00D41A1E" w:rsidRDefault="00D41A1E" w:rsidP="00D41A1E">
            <w:pPr>
              <w:spacing w:after="0" w:line="276" w:lineRule="auto"/>
              <w:jc w:val="center"/>
              <w:rPr>
                <w:sz w:val="24"/>
                <w:szCs w:val="24"/>
              </w:rPr>
            </w:pPr>
            <w:r w:rsidRPr="00D41A1E">
              <w:rPr>
                <w:sz w:val="24"/>
                <w:szCs w:val="24"/>
              </w:rPr>
              <w:t>5</w:t>
            </w:r>
          </w:p>
        </w:tc>
        <w:tc>
          <w:tcPr>
            <w:tcW w:w="960" w:type="dxa"/>
          </w:tcPr>
          <w:p w14:paraId="0F9BC0B1" w14:textId="77777777" w:rsidR="00D41A1E" w:rsidRPr="00D41A1E" w:rsidRDefault="00D41A1E" w:rsidP="00D41A1E">
            <w:pPr>
              <w:spacing w:after="0" w:line="276" w:lineRule="auto"/>
              <w:jc w:val="center"/>
              <w:rPr>
                <w:sz w:val="24"/>
                <w:szCs w:val="24"/>
              </w:rPr>
            </w:pPr>
            <w:r w:rsidRPr="00D41A1E">
              <w:rPr>
                <w:sz w:val="24"/>
                <w:szCs w:val="24"/>
              </w:rPr>
              <w:t xml:space="preserve">5 500 </w:t>
            </w:r>
          </w:p>
        </w:tc>
        <w:tc>
          <w:tcPr>
            <w:tcW w:w="7092" w:type="dxa"/>
          </w:tcPr>
          <w:p w14:paraId="653BFA87" w14:textId="77777777" w:rsidR="00D41A1E" w:rsidRPr="00D41A1E" w:rsidRDefault="00D41A1E" w:rsidP="00D41A1E">
            <w:pPr>
              <w:spacing w:after="0" w:line="276" w:lineRule="auto"/>
              <w:rPr>
                <w:sz w:val="24"/>
                <w:szCs w:val="24"/>
              </w:rPr>
            </w:pPr>
            <w:r w:rsidRPr="00D41A1E">
              <w:rPr>
                <w:sz w:val="24"/>
                <w:szCs w:val="24"/>
              </w:rPr>
              <w:t>Oslo: 52 vegglesere fordelt på 47 dørmiljøer/personsperrer</w:t>
            </w:r>
          </w:p>
        </w:tc>
      </w:tr>
      <w:tr w:rsidR="00D41A1E" w:rsidRPr="00D41A1E" w14:paraId="34733995" w14:textId="77777777" w:rsidTr="0086427C">
        <w:trPr>
          <w:trHeight w:val="300"/>
          <w:jc w:val="center"/>
        </w:trPr>
        <w:tc>
          <w:tcPr>
            <w:tcW w:w="735" w:type="dxa"/>
            <w:vAlign w:val="center"/>
          </w:tcPr>
          <w:p w14:paraId="29FF3053" w14:textId="77777777" w:rsidR="00D41A1E" w:rsidRPr="00D41A1E" w:rsidRDefault="00D41A1E" w:rsidP="00D41A1E">
            <w:pPr>
              <w:spacing w:after="0" w:line="276" w:lineRule="auto"/>
              <w:jc w:val="center"/>
              <w:rPr>
                <w:sz w:val="24"/>
                <w:szCs w:val="24"/>
              </w:rPr>
            </w:pPr>
            <w:r w:rsidRPr="00D41A1E">
              <w:rPr>
                <w:sz w:val="24"/>
                <w:szCs w:val="24"/>
              </w:rPr>
              <w:t>6</w:t>
            </w:r>
          </w:p>
        </w:tc>
        <w:tc>
          <w:tcPr>
            <w:tcW w:w="960" w:type="dxa"/>
          </w:tcPr>
          <w:p w14:paraId="3DEDB2F3" w14:textId="77777777" w:rsidR="00D41A1E" w:rsidRPr="00D41A1E" w:rsidRDefault="00D41A1E" w:rsidP="00D41A1E">
            <w:pPr>
              <w:spacing w:after="0" w:line="276" w:lineRule="auto"/>
              <w:jc w:val="center"/>
              <w:rPr>
                <w:sz w:val="24"/>
                <w:szCs w:val="24"/>
              </w:rPr>
            </w:pPr>
            <w:r w:rsidRPr="00D41A1E">
              <w:rPr>
                <w:rFonts w:cs="Calibri"/>
                <w:color w:val="222222"/>
                <w:sz w:val="24"/>
                <w:szCs w:val="24"/>
              </w:rPr>
              <w:t>4 400</w:t>
            </w:r>
          </w:p>
        </w:tc>
        <w:tc>
          <w:tcPr>
            <w:tcW w:w="7092" w:type="dxa"/>
          </w:tcPr>
          <w:p w14:paraId="62F6E31A" w14:textId="77777777" w:rsidR="00D41A1E" w:rsidRPr="00D41A1E" w:rsidRDefault="00D41A1E" w:rsidP="00D41A1E">
            <w:pPr>
              <w:spacing w:after="0" w:line="276" w:lineRule="auto"/>
              <w:rPr>
                <w:color w:val="222222"/>
                <w:sz w:val="24"/>
                <w:szCs w:val="24"/>
              </w:rPr>
            </w:pPr>
            <w:r w:rsidRPr="00D41A1E">
              <w:rPr>
                <w:color w:val="222222"/>
                <w:sz w:val="24"/>
                <w:szCs w:val="24"/>
              </w:rPr>
              <w:t>Oslo: Kundens arealer tilknyttet gårdeiers AAK</w:t>
            </w:r>
          </w:p>
        </w:tc>
      </w:tr>
      <w:tr w:rsidR="00D41A1E" w:rsidRPr="00D41A1E" w14:paraId="36800388" w14:textId="77777777" w:rsidTr="0086427C">
        <w:trPr>
          <w:trHeight w:val="300"/>
          <w:jc w:val="center"/>
        </w:trPr>
        <w:tc>
          <w:tcPr>
            <w:tcW w:w="735" w:type="dxa"/>
            <w:vAlign w:val="center"/>
          </w:tcPr>
          <w:p w14:paraId="4374DA80" w14:textId="77777777" w:rsidR="00D41A1E" w:rsidRPr="00D41A1E" w:rsidRDefault="00D41A1E" w:rsidP="00D41A1E">
            <w:pPr>
              <w:spacing w:after="0" w:line="276" w:lineRule="auto"/>
              <w:jc w:val="center"/>
              <w:rPr>
                <w:sz w:val="24"/>
                <w:szCs w:val="24"/>
              </w:rPr>
            </w:pPr>
            <w:r w:rsidRPr="00D41A1E">
              <w:rPr>
                <w:sz w:val="24"/>
                <w:szCs w:val="24"/>
              </w:rPr>
              <w:t>7</w:t>
            </w:r>
          </w:p>
        </w:tc>
        <w:tc>
          <w:tcPr>
            <w:tcW w:w="960" w:type="dxa"/>
          </w:tcPr>
          <w:p w14:paraId="74EF4460" w14:textId="77777777" w:rsidR="00D41A1E" w:rsidRPr="00D41A1E" w:rsidRDefault="00D41A1E" w:rsidP="00D41A1E">
            <w:pPr>
              <w:spacing w:after="0" w:line="276" w:lineRule="auto"/>
              <w:jc w:val="center"/>
              <w:rPr>
                <w:sz w:val="24"/>
                <w:szCs w:val="24"/>
              </w:rPr>
            </w:pPr>
            <w:r w:rsidRPr="00D41A1E">
              <w:rPr>
                <w:rFonts w:cs="Calibri"/>
                <w:color w:val="222222"/>
                <w:sz w:val="24"/>
                <w:szCs w:val="24"/>
              </w:rPr>
              <w:t xml:space="preserve">2 800 </w:t>
            </w:r>
          </w:p>
        </w:tc>
        <w:tc>
          <w:tcPr>
            <w:tcW w:w="7092" w:type="dxa"/>
          </w:tcPr>
          <w:p w14:paraId="1A1F1BF3" w14:textId="77777777" w:rsidR="00D41A1E" w:rsidRPr="00D41A1E" w:rsidRDefault="00D41A1E" w:rsidP="00D41A1E">
            <w:pPr>
              <w:spacing w:after="0" w:line="276" w:lineRule="auto"/>
              <w:rPr>
                <w:color w:val="222222"/>
                <w:sz w:val="24"/>
                <w:szCs w:val="24"/>
              </w:rPr>
            </w:pPr>
            <w:r w:rsidRPr="00D41A1E">
              <w:rPr>
                <w:color w:val="222222"/>
                <w:sz w:val="24"/>
                <w:szCs w:val="24"/>
              </w:rPr>
              <w:t>Bergen: 13 vegglesere/dørmiljøer. Fellesdører tilknyttet gårdeiers AAK</w:t>
            </w:r>
          </w:p>
        </w:tc>
      </w:tr>
      <w:tr w:rsidR="00D41A1E" w:rsidRPr="00D41A1E" w14:paraId="06A5FF71" w14:textId="77777777" w:rsidTr="0086427C">
        <w:trPr>
          <w:trHeight w:val="300"/>
          <w:jc w:val="center"/>
        </w:trPr>
        <w:tc>
          <w:tcPr>
            <w:tcW w:w="735" w:type="dxa"/>
            <w:vAlign w:val="center"/>
          </w:tcPr>
          <w:p w14:paraId="68145278" w14:textId="77777777" w:rsidR="00D41A1E" w:rsidRPr="00D41A1E" w:rsidRDefault="00D41A1E" w:rsidP="00D41A1E">
            <w:pPr>
              <w:spacing w:after="0" w:line="276" w:lineRule="auto"/>
              <w:jc w:val="center"/>
              <w:rPr>
                <w:sz w:val="24"/>
                <w:szCs w:val="24"/>
              </w:rPr>
            </w:pPr>
            <w:r w:rsidRPr="00D41A1E">
              <w:rPr>
                <w:sz w:val="24"/>
                <w:szCs w:val="24"/>
              </w:rPr>
              <w:lastRenderedPageBreak/>
              <w:t>8</w:t>
            </w:r>
          </w:p>
        </w:tc>
        <w:tc>
          <w:tcPr>
            <w:tcW w:w="960" w:type="dxa"/>
          </w:tcPr>
          <w:p w14:paraId="6EACAC2B" w14:textId="77777777" w:rsidR="00D41A1E" w:rsidRPr="00D41A1E" w:rsidRDefault="00D41A1E" w:rsidP="00D41A1E">
            <w:pPr>
              <w:spacing w:after="0" w:line="276" w:lineRule="auto"/>
              <w:jc w:val="center"/>
              <w:rPr>
                <w:sz w:val="24"/>
                <w:szCs w:val="24"/>
              </w:rPr>
            </w:pPr>
            <w:r w:rsidRPr="00D41A1E">
              <w:rPr>
                <w:rFonts w:cs="Calibri"/>
                <w:color w:val="222222"/>
                <w:sz w:val="24"/>
                <w:szCs w:val="24"/>
              </w:rPr>
              <w:t xml:space="preserve"> 1 400</w:t>
            </w:r>
          </w:p>
        </w:tc>
        <w:tc>
          <w:tcPr>
            <w:tcW w:w="7092" w:type="dxa"/>
          </w:tcPr>
          <w:p w14:paraId="7155E102" w14:textId="77777777" w:rsidR="00D41A1E" w:rsidRPr="00D41A1E" w:rsidRDefault="00D41A1E" w:rsidP="00D41A1E">
            <w:pPr>
              <w:spacing w:after="0" w:line="276" w:lineRule="auto"/>
              <w:rPr>
                <w:color w:val="222222"/>
                <w:sz w:val="24"/>
                <w:szCs w:val="24"/>
              </w:rPr>
            </w:pPr>
            <w:r w:rsidRPr="00D41A1E">
              <w:rPr>
                <w:color w:val="222222"/>
                <w:sz w:val="24"/>
                <w:szCs w:val="24"/>
              </w:rPr>
              <w:t>Trondheim: Kundens arealer tilknyttet gårdeiers AAK</w:t>
            </w:r>
          </w:p>
        </w:tc>
      </w:tr>
      <w:tr w:rsidR="00D41A1E" w:rsidRPr="00D41A1E" w14:paraId="43F7B48C" w14:textId="77777777" w:rsidTr="0086427C">
        <w:trPr>
          <w:trHeight w:val="300"/>
          <w:jc w:val="center"/>
        </w:trPr>
        <w:tc>
          <w:tcPr>
            <w:tcW w:w="735" w:type="dxa"/>
            <w:vAlign w:val="center"/>
          </w:tcPr>
          <w:p w14:paraId="29455351" w14:textId="77777777" w:rsidR="00D41A1E" w:rsidRPr="00D41A1E" w:rsidRDefault="00D41A1E" w:rsidP="00D41A1E">
            <w:pPr>
              <w:spacing w:after="0" w:line="276" w:lineRule="auto"/>
              <w:jc w:val="center"/>
              <w:rPr>
                <w:sz w:val="24"/>
                <w:szCs w:val="24"/>
              </w:rPr>
            </w:pPr>
            <w:r w:rsidRPr="00D41A1E">
              <w:rPr>
                <w:sz w:val="24"/>
                <w:szCs w:val="24"/>
              </w:rPr>
              <w:t>9</w:t>
            </w:r>
          </w:p>
        </w:tc>
        <w:tc>
          <w:tcPr>
            <w:tcW w:w="960" w:type="dxa"/>
          </w:tcPr>
          <w:p w14:paraId="639A05EB" w14:textId="77777777" w:rsidR="00D41A1E" w:rsidRPr="00D41A1E" w:rsidRDefault="00D41A1E" w:rsidP="00D41A1E">
            <w:pPr>
              <w:spacing w:after="0" w:line="276" w:lineRule="auto"/>
              <w:jc w:val="center"/>
              <w:rPr>
                <w:sz w:val="24"/>
                <w:szCs w:val="24"/>
              </w:rPr>
            </w:pPr>
            <w:r w:rsidRPr="00D41A1E">
              <w:rPr>
                <w:rFonts w:cs="Calibri"/>
                <w:color w:val="222222"/>
                <w:sz w:val="24"/>
                <w:szCs w:val="24"/>
              </w:rPr>
              <w:t>300</w:t>
            </w:r>
          </w:p>
        </w:tc>
        <w:tc>
          <w:tcPr>
            <w:tcW w:w="7092" w:type="dxa"/>
          </w:tcPr>
          <w:p w14:paraId="26E1EAC1" w14:textId="77777777" w:rsidR="00D41A1E" w:rsidRPr="00D41A1E" w:rsidRDefault="00D41A1E" w:rsidP="00D41A1E">
            <w:pPr>
              <w:spacing w:after="0" w:line="276" w:lineRule="auto"/>
              <w:rPr>
                <w:color w:val="222222"/>
                <w:sz w:val="24"/>
                <w:szCs w:val="24"/>
              </w:rPr>
            </w:pPr>
            <w:r w:rsidRPr="00D41A1E">
              <w:rPr>
                <w:color w:val="222222"/>
                <w:sz w:val="24"/>
                <w:szCs w:val="24"/>
              </w:rPr>
              <w:t>Tynset: Kundens arealer tilknyttet gårdeiers AAK</w:t>
            </w:r>
          </w:p>
        </w:tc>
      </w:tr>
      <w:tr w:rsidR="00D41A1E" w:rsidRPr="00D41A1E" w14:paraId="72D7D454" w14:textId="77777777" w:rsidTr="0086427C">
        <w:trPr>
          <w:trHeight w:val="300"/>
          <w:jc w:val="center"/>
        </w:trPr>
        <w:tc>
          <w:tcPr>
            <w:tcW w:w="735" w:type="dxa"/>
            <w:vAlign w:val="center"/>
          </w:tcPr>
          <w:p w14:paraId="10D62ED0" w14:textId="77777777" w:rsidR="00D41A1E" w:rsidRPr="00D41A1E" w:rsidRDefault="00D41A1E" w:rsidP="00D41A1E">
            <w:pPr>
              <w:spacing w:after="0" w:line="276" w:lineRule="auto"/>
              <w:jc w:val="center"/>
              <w:rPr>
                <w:sz w:val="24"/>
                <w:szCs w:val="24"/>
              </w:rPr>
            </w:pPr>
            <w:r w:rsidRPr="00D41A1E">
              <w:rPr>
                <w:sz w:val="24"/>
                <w:szCs w:val="24"/>
              </w:rPr>
              <w:t>10</w:t>
            </w:r>
          </w:p>
        </w:tc>
        <w:tc>
          <w:tcPr>
            <w:tcW w:w="960" w:type="dxa"/>
          </w:tcPr>
          <w:p w14:paraId="03CE8DC6" w14:textId="77777777" w:rsidR="00D41A1E" w:rsidRPr="00D41A1E" w:rsidRDefault="00D41A1E" w:rsidP="00D41A1E">
            <w:pPr>
              <w:spacing w:after="0" w:line="276" w:lineRule="auto"/>
              <w:jc w:val="center"/>
              <w:rPr>
                <w:sz w:val="24"/>
                <w:szCs w:val="24"/>
              </w:rPr>
            </w:pPr>
            <w:r w:rsidRPr="00D41A1E">
              <w:rPr>
                <w:rFonts w:cs="Calibri"/>
                <w:color w:val="222222"/>
                <w:sz w:val="24"/>
                <w:szCs w:val="24"/>
              </w:rPr>
              <w:t xml:space="preserve">130 </w:t>
            </w:r>
          </w:p>
        </w:tc>
        <w:tc>
          <w:tcPr>
            <w:tcW w:w="7092" w:type="dxa"/>
          </w:tcPr>
          <w:p w14:paraId="26219EDA" w14:textId="77777777" w:rsidR="00D41A1E" w:rsidRPr="00D41A1E" w:rsidRDefault="00D41A1E" w:rsidP="00D41A1E">
            <w:pPr>
              <w:spacing w:after="0" w:line="276" w:lineRule="auto"/>
              <w:rPr>
                <w:color w:val="222222"/>
                <w:sz w:val="24"/>
                <w:szCs w:val="24"/>
              </w:rPr>
            </w:pPr>
            <w:r w:rsidRPr="00D41A1E">
              <w:rPr>
                <w:color w:val="222222"/>
                <w:sz w:val="24"/>
                <w:szCs w:val="24"/>
              </w:rPr>
              <w:t>Levanger: Kundens arealer tilknyttet gårdeiers AAK</w:t>
            </w:r>
          </w:p>
        </w:tc>
      </w:tr>
    </w:tbl>
    <w:p w14:paraId="5CF99120" w14:textId="267EFEEA" w:rsidR="00136C0E" w:rsidRPr="00136C0E" w:rsidRDefault="00136C0E" w:rsidP="00136C0E">
      <w:pPr>
        <w:spacing w:before="240"/>
        <w:rPr>
          <w:rFonts w:ascii="Arial" w:eastAsia="Times New Roman" w:hAnsi="Arial" w:cs="Arial"/>
          <w:sz w:val="24"/>
          <w:szCs w:val="24"/>
          <w:lang w:eastAsia="nb-NO"/>
        </w:rPr>
      </w:pPr>
      <w:r w:rsidRPr="00136C0E">
        <w:rPr>
          <w:rFonts w:ascii="Arial" w:eastAsia="Times New Roman" w:hAnsi="Arial" w:cs="Arial"/>
          <w:sz w:val="24"/>
          <w:szCs w:val="24"/>
          <w:lang w:eastAsia="nb-NO"/>
        </w:rPr>
        <w:t xml:space="preserve">Det </w:t>
      </w:r>
      <w:r w:rsidR="00F668D6">
        <w:rPr>
          <w:rFonts w:ascii="Arial" w:eastAsia="Times New Roman" w:hAnsi="Arial" w:cs="Arial"/>
          <w:sz w:val="24"/>
          <w:szCs w:val="24"/>
          <w:lang w:eastAsia="nb-NO"/>
        </w:rPr>
        <w:t>er planlagt utskifting av vegglesere</w:t>
      </w:r>
      <w:r w:rsidRPr="00136C0E">
        <w:rPr>
          <w:rFonts w:ascii="Arial" w:eastAsia="Times New Roman" w:hAnsi="Arial" w:cs="Arial"/>
          <w:sz w:val="24"/>
          <w:szCs w:val="24"/>
          <w:lang w:eastAsia="nb-NO"/>
        </w:rPr>
        <w:t xml:space="preserve"> 1:1 i bygg 1-5, infrastruktur og innbruddsalarm må detaljprosjekteres per bygg av valgt Leverandør etter avtaleinngåelse. Det er ikke avgjort om den sentrale systemløsningen vil omfatte bygg 6-10. I avtaleperioden vil endringer i både lokasjoner, størrelse og sikkerhetsbehov forekomme.</w:t>
      </w:r>
    </w:p>
    <w:p w14:paraId="6D416724" w14:textId="77777777" w:rsidR="00136C0E" w:rsidRPr="00136C0E" w:rsidRDefault="00136C0E" w:rsidP="00136C0E">
      <w:pPr>
        <w:rPr>
          <w:rFonts w:ascii="Arial" w:eastAsia="Times New Roman" w:hAnsi="Arial" w:cs="Arial"/>
          <w:sz w:val="24"/>
          <w:szCs w:val="24"/>
          <w:lang w:eastAsia="nb-NO"/>
        </w:rPr>
      </w:pPr>
      <w:r w:rsidRPr="00136C0E">
        <w:rPr>
          <w:rFonts w:ascii="Arial" w:eastAsia="Times New Roman" w:hAnsi="Arial" w:cs="Arial"/>
          <w:sz w:val="24"/>
          <w:szCs w:val="24"/>
          <w:lang w:eastAsia="nb-NO"/>
        </w:rPr>
        <w:t xml:space="preserve">Ved endringer, skal Leverandøren prise og levere de etterspurte leveransene med samme </w:t>
      </w:r>
      <w:r w:rsidRPr="00136C0E">
        <w:rPr>
          <w:rFonts w:ascii="Arial" w:eastAsia="Times New Roman" w:hAnsi="Arial" w:cs="Arial"/>
          <w:color w:val="000000" w:themeColor="text1"/>
          <w:sz w:val="24"/>
          <w:szCs w:val="24"/>
          <w:lang w:eastAsia="nb-NO"/>
        </w:rPr>
        <w:t xml:space="preserve">prismodell </w:t>
      </w:r>
      <w:r w:rsidRPr="00136C0E">
        <w:rPr>
          <w:rFonts w:ascii="Arial" w:eastAsia="Times New Roman" w:hAnsi="Arial" w:cs="Arial"/>
          <w:sz w:val="24"/>
          <w:szCs w:val="24"/>
          <w:lang w:eastAsia="nb-NO"/>
        </w:rPr>
        <w:t xml:space="preserve">som er benyttet for lokasjon 1-5 i tabellen over. </w:t>
      </w:r>
    </w:p>
    <w:p w14:paraId="011ECD36" w14:textId="77777777" w:rsidR="00136C0E" w:rsidRPr="00136C0E" w:rsidRDefault="00136C0E" w:rsidP="00136C0E">
      <w:pPr>
        <w:rPr>
          <w:rFonts w:ascii="Arial" w:eastAsia="Times New Roman" w:hAnsi="Arial" w:cs="Arial"/>
          <w:iCs/>
          <w:sz w:val="24"/>
          <w:szCs w:val="24"/>
          <w:lang w:eastAsia="nb-NO"/>
        </w:rPr>
      </w:pPr>
      <w:r w:rsidRPr="00136C0E">
        <w:rPr>
          <w:rFonts w:ascii="Arial" w:eastAsia="Times New Roman" w:hAnsi="Arial" w:cs="Arial"/>
          <w:iCs/>
          <w:sz w:val="24"/>
          <w:szCs w:val="24"/>
          <w:lang w:eastAsia="nb-NO"/>
        </w:rPr>
        <w:t>SSA-V regulerer alle krav til service, support, vedlikehold, responstider og garantert oppetid.</w:t>
      </w:r>
    </w:p>
    <w:bookmarkEnd w:id="8"/>
    <w:p w14:paraId="15B35149" w14:textId="77777777" w:rsidR="006E06C0" w:rsidRPr="00766E0B" w:rsidRDefault="006E06C0" w:rsidP="00766E0B">
      <w:pPr>
        <w:spacing w:before="240"/>
        <w:rPr>
          <w:rFonts w:ascii="Arial" w:eastAsia="Times New Roman" w:hAnsi="Arial" w:cs="Arial"/>
          <w:iCs/>
          <w:sz w:val="24"/>
          <w:szCs w:val="24"/>
          <w:lang w:eastAsia="nb-NO"/>
        </w:rPr>
      </w:pPr>
      <w:r w:rsidRPr="00766E0B">
        <w:rPr>
          <w:rFonts w:ascii="Arial" w:eastAsia="Times New Roman" w:hAnsi="Arial" w:cs="Arial"/>
          <w:iCs/>
          <w:sz w:val="24"/>
          <w:szCs w:val="24"/>
          <w:lang w:eastAsia="nb-NO"/>
        </w:rPr>
        <w:t xml:space="preserve">Se </w:t>
      </w:r>
      <w:r w:rsidR="0097110D" w:rsidRPr="00766E0B">
        <w:rPr>
          <w:rFonts w:ascii="Arial" w:eastAsia="Times New Roman" w:hAnsi="Arial" w:cs="Arial"/>
          <w:iCs/>
          <w:sz w:val="24"/>
          <w:szCs w:val="24"/>
          <w:lang w:eastAsia="nb-NO"/>
        </w:rPr>
        <w:t>kravspesifikasjonen</w:t>
      </w:r>
      <w:r w:rsidR="00B5131B" w:rsidRPr="00766E0B">
        <w:rPr>
          <w:rFonts w:ascii="Arial" w:eastAsia="Times New Roman" w:hAnsi="Arial" w:cs="Arial"/>
          <w:iCs/>
          <w:sz w:val="24"/>
          <w:szCs w:val="24"/>
          <w:lang w:eastAsia="nb-NO"/>
        </w:rPr>
        <w:t>e</w:t>
      </w:r>
      <w:r w:rsidRPr="00766E0B">
        <w:rPr>
          <w:rFonts w:ascii="Arial" w:eastAsia="Times New Roman" w:hAnsi="Arial" w:cs="Arial"/>
          <w:iCs/>
          <w:sz w:val="24"/>
          <w:szCs w:val="24"/>
          <w:lang w:eastAsia="nb-NO"/>
        </w:rPr>
        <w:t xml:space="preserve"> for nærmere beskrivelse av anskaffelsens formål og omfang. </w:t>
      </w:r>
    </w:p>
    <w:p w14:paraId="0919DBC4" w14:textId="51A9E6BD"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11" w:name="_Toc233280250"/>
      <w:bookmarkStart w:id="12" w:name="_Hlk92785638"/>
      <w:r w:rsidRPr="00E515B5">
        <w:rPr>
          <w:rFonts w:ascii="Arial" w:eastAsia="Times New Roman" w:hAnsi="Arial" w:cs="Arial"/>
          <w:b/>
          <w:bCs/>
          <w:i/>
          <w:iCs/>
          <w:sz w:val="28"/>
          <w:szCs w:val="28"/>
          <w:lang w:eastAsia="nb-NO"/>
        </w:rPr>
        <w:t>Verdi</w:t>
      </w:r>
      <w:bookmarkEnd w:id="11"/>
    </w:p>
    <w:p w14:paraId="3F796798" w14:textId="77777777" w:rsidR="00A90FB2" w:rsidRDefault="00A90FB2" w:rsidP="002C7E51">
      <w:pPr>
        <w:spacing w:after="0" w:line="300" w:lineRule="atLeast"/>
        <w:rPr>
          <w:rFonts w:ascii="Arial" w:eastAsia="Times New Roman" w:hAnsi="Arial" w:cs="Arial"/>
          <w:i/>
          <w:iCs/>
          <w:sz w:val="24"/>
          <w:szCs w:val="24"/>
          <w:highlight w:val="yellow"/>
          <w:lang w:eastAsia="nb-NO"/>
        </w:rPr>
      </w:pPr>
    </w:p>
    <w:p w14:paraId="4BE1D43D" w14:textId="6B7A0294" w:rsidR="004C6C86" w:rsidRPr="004C6C86" w:rsidRDefault="004C6C86" w:rsidP="004C6C86">
      <w:pPr>
        <w:spacing w:after="0" w:line="240" w:lineRule="auto"/>
        <w:rPr>
          <w:rFonts w:ascii="Arial" w:eastAsia="Times New Roman" w:hAnsi="Arial" w:cs="Arial"/>
          <w:sz w:val="24"/>
          <w:szCs w:val="24"/>
          <w:lang w:eastAsia="nb-NO"/>
        </w:rPr>
      </w:pPr>
      <w:r w:rsidRPr="004C6C86">
        <w:rPr>
          <w:rFonts w:ascii="Arial" w:eastAsia="Times New Roman" w:hAnsi="Arial" w:cs="Arial"/>
          <w:sz w:val="24"/>
          <w:szCs w:val="24"/>
          <w:lang w:eastAsia="nb-NO"/>
        </w:rPr>
        <w:t xml:space="preserve">Rammeavtalens anslåtte verdi er </w:t>
      </w:r>
      <w:r w:rsidR="00BA61DA">
        <w:rPr>
          <w:rFonts w:ascii="Arial" w:eastAsia="Times New Roman" w:hAnsi="Arial" w:cs="Arial"/>
          <w:sz w:val="24"/>
          <w:szCs w:val="24"/>
          <w:lang w:eastAsia="nb-NO"/>
        </w:rPr>
        <w:t>10</w:t>
      </w:r>
      <w:r w:rsidR="00766E0B" w:rsidRPr="001504DC">
        <w:rPr>
          <w:rFonts w:ascii="Arial" w:eastAsia="Times New Roman" w:hAnsi="Arial" w:cs="Arial"/>
          <w:sz w:val="24"/>
          <w:szCs w:val="24"/>
          <w:lang w:eastAsia="nb-NO"/>
        </w:rPr>
        <w:t xml:space="preserve"> </w:t>
      </w:r>
      <w:r w:rsidRPr="001504DC">
        <w:rPr>
          <w:rFonts w:ascii="Arial" w:eastAsia="Times New Roman" w:hAnsi="Arial" w:cs="Arial"/>
          <w:sz w:val="24"/>
          <w:szCs w:val="24"/>
          <w:lang w:eastAsia="nb-NO"/>
        </w:rPr>
        <w:t>millioner</w:t>
      </w:r>
      <w:r w:rsidRPr="004C6C86">
        <w:rPr>
          <w:rFonts w:ascii="Arial" w:eastAsia="Times New Roman" w:hAnsi="Arial" w:cs="Arial"/>
          <w:sz w:val="24"/>
          <w:szCs w:val="24"/>
          <w:lang w:eastAsia="nb-NO"/>
        </w:rPr>
        <w:t xml:space="preserve"> kroner ekskl. mva. </w:t>
      </w:r>
    </w:p>
    <w:p w14:paraId="3197F616" w14:textId="77777777" w:rsidR="004C6C86" w:rsidRPr="004C6C86" w:rsidRDefault="004C6C86" w:rsidP="004C6C86">
      <w:pPr>
        <w:spacing w:after="0" w:line="240" w:lineRule="auto"/>
        <w:rPr>
          <w:rFonts w:ascii="Arial" w:eastAsia="Times New Roman" w:hAnsi="Arial" w:cs="Arial"/>
          <w:sz w:val="24"/>
          <w:szCs w:val="24"/>
          <w:lang w:eastAsia="nb-NO"/>
        </w:rPr>
      </w:pPr>
    </w:p>
    <w:p w14:paraId="2DC8803C" w14:textId="42C1DCCE" w:rsidR="004C6C86" w:rsidRPr="004C6C86" w:rsidRDefault="004C6C86" w:rsidP="004C6C86">
      <w:pPr>
        <w:spacing w:after="0" w:line="240" w:lineRule="auto"/>
        <w:rPr>
          <w:rFonts w:ascii="Arial" w:eastAsia="Times New Roman" w:hAnsi="Arial" w:cs="Arial"/>
          <w:sz w:val="24"/>
          <w:szCs w:val="24"/>
          <w:lang w:eastAsia="nb-NO"/>
        </w:rPr>
      </w:pPr>
      <w:r w:rsidRPr="001504DC">
        <w:rPr>
          <w:rFonts w:ascii="Arial" w:eastAsia="Times New Roman" w:hAnsi="Arial" w:cs="Arial"/>
          <w:sz w:val="24"/>
          <w:szCs w:val="24"/>
          <w:lang w:eastAsia="nb-NO"/>
        </w:rPr>
        <w:t xml:space="preserve">Rammeavtalens maksimale verdi er </w:t>
      </w:r>
      <w:r w:rsidR="550CBEA8" w:rsidRPr="366E1451">
        <w:rPr>
          <w:rFonts w:ascii="Arial" w:eastAsia="Times New Roman" w:hAnsi="Arial" w:cs="Arial"/>
          <w:sz w:val="24"/>
          <w:szCs w:val="24"/>
          <w:lang w:eastAsia="nb-NO"/>
        </w:rPr>
        <w:t>1</w:t>
      </w:r>
      <w:r w:rsidR="00BA61DA">
        <w:rPr>
          <w:rFonts w:ascii="Arial" w:eastAsia="Times New Roman" w:hAnsi="Arial" w:cs="Arial"/>
          <w:sz w:val="24"/>
          <w:szCs w:val="24"/>
          <w:lang w:eastAsia="nb-NO"/>
        </w:rPr>
        <w:t>4</w:t>
      </w:r>
      <w:r w:rsidR="00766E0B" w:rsidRPr="001504DC">
        <w:rPr>
          <w:rFonts w:ascii="Arial" w:eastAsia="Times New Roman" w:hAnsi="Arial" w:cs="Arial"/>
          <w:sz w:val="24"/>
          <w:szCs w:val="24"/>
          <w:lang w:eastAsia="nb-NO"/>
        </w:rPr>
        <w:t xml:space="preserve"> </w:t>
      </w:r>
      <w:r w:rsidRPr="001504DC">
        <w:rPr>
          <w:rFonts w:ascii="Arial" w:eastAsia="Times New Roman" w:hAnsi="Arial" w:cs="Arial"/>
          <w:sz w:val="24"/>
          <w:szCs w:val="24"/>
          <w:lang w:eastAsia="nb-NO"/>
        </w:rPr>
        <w:t>millioner kroner</w:t>
      </w:r>
      <w:r w:rsidRPr="004C6C86">
        <w:rPr>
          <w:rFonts w:ascii="Arial" w:eastAsia="Times New Roman" w:hAnsi="Arial" w:cs="Arial"/>
          <w:sz w:val="24"/>
          <w:szCs w:val="24"/>
          <w:lang w:eastAsia="nb-NO"/>
        </w:rPr>
        <w:t xml:space="preserve"> ekskl. mva. </w:t>
      </w:r>
    </w:p>
    <w:p w14:paraId="06DB1BE2" w14:textId="77777777" w:rsidR="00A90FB2" w:rsidRPr="004C6C86" w:rsidRDefault="00A90FB2" w:rsidP="00A90FB2">
      <w:pPr>
        <w:keepLines/>
        <w:widowControl w:val="0"/>
        <w:spacing w:after="0" w:line="240" w:lineRule="auto"/>
        <w:rPr>
          <w:rFonts w:ascii="Arial" w:eastAsia="Times New Roman" w:hAnsi="Arial" w:cs="Arial"/>
          <w:sz w:val="24"/>
          <w:szCs w:val="24"/>
          <w:lang w:eastAsia="nb-NO"/>
        </w:rPr>
      </w:pPr>
    </w:p>
    <w:p w14:paraId="050A384F" w14:textId="77777777" w:rsidR="0051681D" w:rsidRDefault="0051681D" w:rsidP="00D26ABB">
      <w:pPr>
        <w:keepLines/>
        <w:widowControl w:val="0"/>
        <w:spacing w:after="0" w:line="240" w:lineRule="auto"/>
        <w:rPr>
          <w:rFonts w:ascii="Arial" w:eastAsia="Times New Roman" w:hAnsi="Arial" w:cs="Arial"/>
          <w:lang w:eastAsia="nb-NO"/>
        </w:rPr>
      </w:pPr>
    </w:p>
    <w:p w14:paraId="0F72DAB5"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13" w:name="_Toc233280251"/>
      <w:bookmarkStart w:id="14" w:name="_Ref155950557"/>
      <w:bookmarkStart w:id="15" w:name="_Ref464564226"/>
      <w:bookmarkStart w:id="16" w:name="_Ref92269580"/>
      <w:bookmarkStart w:id="17" w:name="_Ref92118074"/>
      <w:bookmarkStart w:id="18" w:name="_Ref93410260"/>
      <w:bookmarkStart w:id="19" w:name="_Toc266101725"/>
      <w:bookmarkStart w:id="20" w:name="_Ref92114159"/>
      <w:bookmarkStart w:id="21" w:name="_Ref92117747"/>
      <w:bookmarkStart w:id="22" w:name="_Ref155950510"/>
      <w:bookmarkStart w:id="23" w:name="_Ref93410400"/>
      <w:bookmarkStart w:id="24" w:name="_Ref155950537"/>
      <w:bookmarkStart w:id="25" w:name="_Ref92269604"/>
      <w:bookmarkEnd w:id="12"/>
      <w:r w:rsidRPr="00E515B5">
        <w:rPr>
          <w:rFonts w:ascii="Arial" w:eastAsia="Times New Roman" w:hAnsi="Arial" w:cs="Arial"/>
          <w:b/>
          <w:bCs/>
          <w:i/>
          <w:iCs/>
          <w:sz w:val="28"/>
          <w:szCs w:val="28"/>
          <w:lang w:eastAsia="nb-NO"/>
        </w:rPr>
        <w:t>Aktiviteter i anskaffelsesprosessen - viktige datoer</w:t>
      </w:r>
      <w:bookmarkEnd w:id="13"/>
      <w:bookmarkEnd w:id="14"/>
      <w:bookmarkEnd w:id="15"/>
      <w:bookmarkEnd w:id="16"/>
      <w:bookmarkEnd w:id="17"/>
      <w:bookmarkEnd w:id="18"/>
      <w:bookmarkEnd w:id="19"/>
      <w:bookmarkEnd w:id="20"/>
      <w:bookmarkEnd w:id="21"/>
      <w:bookmarkEnd w:id="22"/>
      <w:bookmarkEnd w:id="23"/>
      <w:bookmarkEnd w:id="24"/>
      <w:bookmarkEnd w:id="25"/>
    </w:p>
    <w:p w14:paraId="443D1C88" w14:textId="113CF4C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Oppdragsgivers tidsplan for prosessen fremkommer av tabellen nedenfor. </w:t>
      </w:r>
      <w:r w:rsidR="003156F1">
        <w:rPr>
          <w:rFonts w:ascii="Arial" w:eastAsia="Times New Roman" w:hAnsi="Arial" w:cs="Arial"/>
          <w:sz w:val="24"/>
          <w:szCs w:val="24"/>
          <w:lang w:eastAsia="nb-NO"/>
        </w:rPr>
        <w:t xml:space="preserve">Alle tidspunktene </w:t>
      </w:r>
      <w:r w:rsidR="003E4CFE">
        <w:rPr>
          <w:rFonts w:ascii="Arial" w:eastAsia="Times New Roman" w:hAnsi="Arial" w:cs="Arial"/>
          <w:sz w:val="24"/>
          <w:szCs w:val="24"/>
          <w:lang w:eastAsia="nb-NO"/>
        </w:rPr>
        <w:t xml:space="preserve">etter fristen for å levere forespørsel om </w:t>
      </w:r>
      <w:r w:rsidR="007718B9">
        <w:rPr>
          <w:rFonts w:ascii="Arial" w:eastAsia="Times New Roman" w:hAnsi="Arial" w:cs="Arial"/>
          <w:sz w:val="24"/>
          <w:szCs w:val="24"/>
          <w:lang w:eastAsia="nb-NO"/>
        </w:rPr>
        <w:t>å bli kvalifisert</w:t>
      </w:r>
      <w:r w:rsidR="003E4CFE">
        <w:rPr>
          <w:rFonts w:ascii="Arial" w:eastAsia="Times New Roman" w:hAnsi="Arial" w:cs="Arial"/>
          <w:sz w:val="24"/>
          <w:szCs w:val="24"/>
          <w:lang w:eastAsia="nb-NO"/>
        </w:rPr>
        <w:t xml:space="preserve"> </w:t>
      </w:r>
      <w:r w:rsidR="003156F1">
        <w:rPr>
          <w:rFonts w:ascii="Arial" w:eastAsia="Times New Roman" w:hAnsi="Arial" w:cs="Arial"/>
          <w:sz w:val="24"/>
          <w:szCs w:val="24"/>
          <w:lang w:eastAsia="nb-NO"/>
        </w:rPr>
        <w:t>er foreløpige</w:t>
      </w:r>
      <w:r w:rsidR="003E4CFE">
        <w:rPr>
          <w:rFonts w:ascii="Arial" w:eastAsia="Times New Roman" w:hAnsi="Arial" w:cs="Arial"/>
          <w:sz w:val="24"/>
          <w:szCs w:val="24"/>
          <w:lang w:eastAsia="nb-NO"/>
        </w:rPr>
        <w:t xml:space="preserve">, </w:t>
      </w:r>
      <w:r w:rsidR="003156F1">
        <w:rPr>
          <w:rFonts w:ascii="Arial" w:eastAsia="Times New Roman" w:hAnsi="Arial" w:cs="Arial"/>
          <w:sz w:val="24"/>
          <w:szCs w:val="24"/>
          <w:lang w:eastAsia="nb-NO"/>
        </w:rPr>
        <w:t xml:space="preserve">og kan bli endret. </w:t>
      </w:r>
    </w:p>
    <w:p w14:paraId="13456A4C" w14:textId="77777777" w:rsidR="00E515B5" w:rsidRPr="00E515B5" w:rsidRDefault="00E515B5" w:rsidP="00E515B5">
      <w:pPr>
        <w:spacing w:after="0" w:line="300" w:lineRule="atLeast"/>
        <w:rPr>
          <w:rFonts w:ascii="Arial" w:eastAsia="Times New Roman" w:hAnsi="Arial" w:cs="Arial"/>
          <w:sz w:val="24"/>
          <w:szCs w:val="24"/>
          <w:lang w:eastAsia="nb-NO"/>
        </w:rPr>
      </w:pPr>
    </w:p>
    <w:tbl>
      <w:tblPr>
        <w:tblStyle w:val="TableNormal"/>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6079"/>
        <w:gridCol w:w="2983"/>
      </w:tblGrid>
      <w:tr w:rsidR="00615AA0" w:rsidRPr="00E515B5" w14:paraId="6A71EEB3" w14:textId="77777777" w:rsidTr="00972F0C">
        <w:trPr>
          <w:trHeight w:val="516"/>
          <w:jc w:val="center"/>
        </w:trPr>
        <w:tc>
          <w:tcPr>
            <w:tcW w:w="3354" w:type="pct"/>
            <w:shd w:val="clear" w:color="auto" w:fill="DDD9C3"/>
            <w:vAlign w:val="center"/>
          </w:tcPr>
          <w:p w14:paraId="26FECA60" w14:textId="77777777" w:rsidR="00615AA0" w:rsidRPr="00E515B5" w:rsidRDefault="00615AA0">
            <w:pPr>
              <w:spacing w:after="0" w:line="300" w:lineRule="atLeast"/>
              <w:jc w:val="center"/>
              <w:rPr>
                <w:rFonts w:ascii="Arial" w:eastAsia="Times New Roman" w:hAnsi="Arial" w:cs="Arial"/>
                <w:sz w:val="24"/>
                <w:szCs w:val="24"/>
                <w:lang w:eastAsia="nb-NO"/>
              </w:rPr>
            </w:pPr>
            <w:r w:rsidRPr="00E515B5">
              <w:rPr>
                <w:rFonts w:ascii="Arial" w:eastAsia="Times New Roman" w:hAnsi="Arial" w:cs="Arial"/>
                <w:sz w:val="24"/>
                <w:szCs w:val="24"/>
                <w:lang w:eastAsia="nb-NO"/>
              </w:rPr>
              <w:t>Aktivitet</w:t>
            </w:r>
          </w:p>
        </w:tc>
        <w:tc>
          <w:tcPr>
            <w:tcW w:w="1646" w:type="pct"/>
            <w:shd w:val="clear" w:color="auto" w:fill="DDD9C3"/>
            <w:vAlign w:val="center"/>
          </w:tcPr>
          <w:p w14:paraId="17A68611" w14:textId="77777777" w:rsidR="00615AA0" w:rsidRPr="00E515B5" w:rsidRDefault="00615AA0">
            <w:pPr>
              <w:spacing w:after="0" w:line="300" w:lineRule="atLeast"/>
              <w:jc w:val="center"/>
              <w:rPr>
                <w:rFonts w:ascii="Arial" w:eastAsia="Times New Roman" w:hAnsi="Arial" w:cs="Arial"/>
                <w:sz w:val="24"/>
                <w:szCs w:val="24"/>
                <w:lang w:eastAsia="nb-NO"/>
              </w:rPr>
            </w:pPr>
            <w:r w:rsidRPr="00E515B5">
              <w:rPr>
                <w:rFonts w:ascii="Arial" w:eastAsia="Times New Roman" w:hAnsi="Arial" w:cs="Arial"/>
                <w:sz w:val="24"/>
                <w:szCs w:val="24"/>
                <w:lang w:eastAsia="nb-NO"/>
              </w:rPr>
              <w:t>Tidspunkt</w:t>
            </w:r>
          </w:p>
        </w:tc>
      </w:tr>
      <w:tr w:rsidR="00615AA0" w14:paraId="4EE2BAB3" w14:textId="77777777" w:rsidTr="00972F0C">
        <w:trPr>
          <w:jc w:val="center"/>
        </w:trPr>
        <w:tc>
          <w:tcPr>
            <w:tcW w:w="3354" w:type="pct"/>
          </w:tcPr>
          <w:p w14:paraId="2FDF2F88" w14:textId="7CD58308" w:rsidR="00615AA0" w:rsidRPr="00E515B5" w:rsidRDefault="00615AA0">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Sommerferie 1.7. – </w:t>
            </w:r>
            <w:r w:rsidR="00DE1F83">
              <w:rPr>
                <w:rFonts w:ascii="Arial" w:eastAsia="Times New Roman" w:hAnsi="Arial" w:cs="Arial"/>
                <w:sz w:val="24"/>
                <w:szCs w:val="24"/>
                <w:lang w:eastAsia="nb-NO"/>
              </w:rPr>
              <w:t>31.7.</w:t>
            </w:r>
            <w:r>
              <w:rPr>
                <w:rFonts w:ascii="Arial" w:eastAsia="Times New Roman" w:hAnsi="Arial" w:cs="Arial"/>
                <w:sz w:val="24"/>
                <w:szCs w:val="24"/>
                <w:lang w:eastAsia="nb-NO"/>
              </w:rPr>
              <w:t>2026</w:t>
            </w:r>
          </w:p>
        </w:tc>
        <w:tc>
          <w:tcPr>
            <w:tcW w:w="1646" w:type="pct"/>
            <w:vAlign w:val="center"/>
          </w:tcPr>
          <w:p w14:paraId="202F3A77" w14:textId="77777777" w:rsidR="00615AA0" w:rsidRDefault="00615AA0">
            <w:pPr>
              <w:spacing w:after="0" w:line="300" w:lineRule="atLeast"/>
              <w:jc w:val="center"/>
              <w:rPr>
                <w:rFonts w:ascii="Arial" w:eastAsia="Times New Roman" w:hAnsi="Arial" w:cs="Arial"/>
                <w:sz w:val="24"/>
                <w:szCs w:val="24"/>
                <w:lang w:eastAsia="nb-NO"/>
              </w:rPr>
            </w:pPr>
          </w:p>
        </w:tc>
      </w:tr>
      <w:tr w:rsidR="00615AA0" w:rsidRPr="00B87C51" w14:paraId="6AFAAA1A" w14:textId="77777777" w:rsidTr="00972F0C">
        <w:trPr>
          <w:jc w:val="center"/>
        </w:trPr>
        <w:tc>
          <w:tcPr>
            <w:tcW w:w="3354" w:type="pct"/>
            <w:shd w:val="clear" w:color="auto" w:fill="EDEBDF"/>
            <w:vAlign w:val="center"/>
          </w:tcPr>
          <w:p w14:paraId="6B214C34" w14:textId="77777777" w:rsidR="00615AA0" w:rsidRPr="00E515B5" w:rsidRDefault="00615AA0">
            <w:pPr>
              <w:spacing w:after="0" w:line="300" w:lineRule="atLeast"/>
              <w:rPr>
                <w:rFonts w:ascii="Arial" w:eastAsia="Times New Roman" w:hAnsi="Arial" w:cs="Arial"/>
                <w:i/>
                <w:sz w:val="24"/>
                <w:szCs w:val="24"/>
                <w:lang w:eastAsia="nb-NO"/>
              </w:rPr>
            </w:pPr>
            <w:r w:rsidRPr="00E515B5">
              <w:rPr>
                <w:rFonts w:ascii="Arial" w:eastAsia="Times New Roman" w:hAnsi="Arial" w:cs="Arial"/>
                <w:sz w:val="24"/>
                <w:szCs w:val="24"/>
                <w:lang w:eastAsia="nb-NO"/>
              </w:rPr>
              <w:t>Frist for å levere forespørsel om å bli kvalifisert</w:t>
            </w:r>
          </w:p>
        </w:tc>
        <w:tc>
          <w:tcPr>
            <w:tcW w:w="1646" w:type="pct"/>
            <w:shd w:val="clear" w:color="auto" w:fill="EDEBDF"/>
            <w:vAlign w:val="center"/>
          </w:tcPr>
          <w:p w14:paraId="7775454C" w14:textId="4AE53BA6" w:rsidR="00615AA0" w:rsidRPr="00323895" w:rsidRDefault="00615AA0">
            <w:pPr>
              <w:spacing w:after="0" w:line="300" w:lineRule="atLeast"/>
              <w:jc w:val="center"/>
              <w:rPr>
                <w:rFonts w:ascii="Arial" w:eastAsia="Times New Roman" w:hAnsi="Arial" w:cs="Arial"/>
                <w:b/>
                <w:bCs/>
                <w:sz w:val="24"/>
                <w:szCs w:val="24"/>
                <w:lang w:eastAsia="nb-NO"/>
              </w:rPr>
            </w:pPr>
            <w:r w:rsidRPr="00323895">
              <w:rPr>
                <w:rFonts w:ascii="Arial" w:eastAsia="Times New Roman" w:hAnsi="Arial" w:cs="Arial"/>
                <w:b/>
                <w:bCs/>
                <w:iCs/>
                <w:sz w:val="24"/>
                <w:szCs w:val="24"/>
                <w:lang w:eastAsia="nb-NO"/>
              </w:rPr>
              <w:t>0</w:t>
            </w:r>
            <w:r w:rsidR="006017AB" w:rsidRPr="00323895">
              <w:rPr>
                <w:rFonts w:ascii="Arial" w:eastAsia="Times New Roman" w:hAnsi="Arial" w:cs="Arial"/>
                <w:b/>
                <w:bCs/>
                <w:iCs/>
                <w:sz w:val="24"/>
                <w:szCs w:val="24"/>
                <w:lang w:eastAsia="nb-NO"/>
              </w:rPr>
              <w:t>4</w:t>
            </w:r>
            <w:r w:rsidRPr="00323895">
              <w:rPr>
                <w:rFonts w:ascii="Arial" w:eastAsia="Times New Roman" w:hAnsi="Arial" w:cs="Arial"/>
                <w:b/>
                <w:bCs/>
                <w:iCs/>
                <w:sz w:val="24"/>
                <w:szCs w:val="24"/>
                <w:lang w:eastAsia="nb-NO"/>
              </w:rPr>
              <w:t xml:space="preserve">.09.2026 </w:t>
            </w:r>
          </w:p>
          <w:p w14:paraId="68F06FB7" w14:textId="77777777" w:rsidR="00615AA0" w:rsidRPr="00B87C51" w:rsidRDefault="00615AA0">
            <w:pPr>
              <w:spacing w:after="0" w:line="300" w:lineRule="atLeast"/>
              <w:jc w:val="center"/>
              <w:rPr>
                <w:rFonts w:ascii="Arial" w:eastAsia="Times New Roman" w:hAnsi="Arial" w:cs="Arial"/>
                <w:sz w:val="24"/>
                <w:szCs w:val="24"/>
                <w:lang w:eastAsia="nb-NO"/>
              </w:rPr>
            </w:pPr>
            <w:r w:rsidRPr="00323895">
              <w:rPr>
                <w:rFonts w:ascii="Arial" w:eastAsia="Times New Roman" w:hAnsi="Arial" w:cs="Arial"/>
                <w:b/>
                <w:bCs/>
                <w:iCs/>
                <w:sz w:val="24"/>
                <w:szCs w:val="24"/>
                <w:lang w:eastAsia="nb-NO"/>
              </w:rPr>
              <w:t>klokken 12.00</w:t>
            </w:r>
          </w:p>
        </w:tc>
      </w:tr>
      <w:tr w:rsidR="00615AA0" w:rsidRPr="00B87C51" w14:paraId="4E3C375D" w14:textId="77777777" w:rsidTr="00972F0C">
        <w:trPr>
          <w:jc w:val="center"/>
        </w:trPr>
        <w:tc>
          <w:tcPr>
            <w:tcW w:w="3354" w:type="pct"/>
          </w:tcPr>
          <w:p w14:paraId="2D5C937E" w14:textId="77777777" w:rsidR="00615AA0" w:rsidRPr="00E515B5" w:rsidRDefault="00615AA0">
            <w:pPr>
              <w:spacing w:after="0" w:line="300" w:lineRule="atLeast"/>
              <w:rPr>
                <w:rFonts w:ascii="Arial" w:eastAsia="Times New Roman" w:hAnsi="Arial" w:cs="Arial"/>
                <w:i/>
                <w:sz w:val="24"/>
                <w:szCs w:val="24"/>
                <w:lang w:eastAsia="nb-NO"/>
              </w:rPr>
            </w:pPr>
            <w:r w:rsidRPr="00E515B5">
              <w:rPr>
                <w:rFonts w:ascii="Arial" w:eastAsia="Times New Roman" w:hAnsi="Arial" w:cs="Arial"/>
                <w:sz w:val="24"/>
                <w:szCs w:val="24"/>
                <w:lang w:eastAsia="nb-NO"/>
              </w:rPr>
              <w:t>Meddelelse om resultat av kvalifiseringen og utsendelse av invitasjoner til å inngi tilbud.</w:t>
            </w:r>
          </w:p>
        </w:tc>
        <w:tc>
          <w:tcPr>
            <w:tcW w:w="1646" w:type="pct"/>
            <w:vAlign w:val="center"/>
          </w:tcPr>
          <w:p w14:paraId="53931FEA" w14:textId="572E373B" w:rsidR="00615AA0" w:rsidRPr="00B87C51" w:rsidRDefault="006017AB">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11</w:t>
            </w:r>
            <w:r w:rsidR="00615AA0">
              <w:rPr>
                <w:rFonts w:ascii="Arial" w:eastAsia="Times New Roman" w:hAnsi="Arial" w:cs="Arial"/>
                <w:iCs/>
                <w:sz w:val="24"/>
                <w:szCs w:val="24"/>
                <w:lang w:eastAsia="nb-NO"/>
              </w:rPr>
              <w:t>.09.2026</w:t>
            </w:r>
          </w:p>
        </w:tc>
      </w:tr>
      <w:tr w:rsidR="00615AA0" w:rsidRPr="00601D83" w14:paraId="79E27296" w14:textId="77777777" w:rsidTr="00972F0C">
        <w:trPr>
          <w:jc w:val="center"/>
        </w:trPr>
        <w:tc>
          <w:tcPr>
            <w:tcW w:w="3354" w:type="pct"/>
          </w:tcPr>
          <w:p w14:paraId="7724BF14"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Frist for å stille spørsmål til konkurransegrunnlaget</w:t>
            </w:r>
          </w:p>
        </w:tc>
        <w:tc>
          <w:tcPr>
            <w:tcW w:w="1646" w:type="pct"/>
            <w:vAlign w:val="center"/>
          </w:tcPr>
          <w:p w14:paraId="57C3495E" w14:textId="2309A9CD" w:rsidR="00615AA0" w:rsidRPr="00601D83" w:rsidRDefault="00015F67">
            <w:pPr>
              <w:spacing w:after="0" w:line="300" w:lineRule="atLeast"/>
              <w:jc w:val="center"/>
              <w:rPr>
                <w:rFonts w:ascii="Arial" w:eastAsia="Times New Roman" w:hAnsi="Arial" w:cs="Arial"/>
                <w:sz w:val="24"/>
                <w:szCs w:val="24"/>
                <w:lang w:eastAsia="nb-NO"/>
              </w:rPr>
            </w:pPr>
            <w:r>
              <w:rPr>
                <w:rFonts w:ascii="Arial" w:eastAsia="Times New Roman" w:hAnsi="Arial" w:cs="Arial"/>
                <w:sz w:val="24"/>
                <w:szCs w:val="24"/>
                <w:lang w:eastAsia="nb-NO"/>
              </w:rPr>
              <w:t>30</w:t>
            </w:r>
            <w:r w:rsidR="00615AA0" w:rsidRPr="00601D83">
              <w:rPr>
                <w:rFonts w:ascii="Arial" w:eastAsia="Times New Roman" w:hAnsi="Arial" w:cs="Arial"/>
                <w:sz w:val="24"/>
                <w:szCs w:val="24"/>
                <w:lang w:eastAsia="nb-NO"/>
              </w:rPr>
              <w:t>.09.2026</w:t>
            </w:r>
          </w:p>
        </w:tc>
      </w:tr>
      <w:tr w:rsidR="00615AA0" w:rsidRPr="00680563" w14:paraId="0201E5E0" w14:textId="77777777" w:rsidTr="00972F0C">
        <w:trPr>
          <w:jc w:val="center"/>
        </w:trPr>
        <w:tc>
          <w:tcPr>
            <w:tcW w:w="3354" w:type="pct"/>
          </w:tcPr>
          <w:p w14:paraId="7F52E3B8"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Spørsmål til konkurransegrunnlaget blir besvart innen</w:t>
            </w:r>
          </w:p>
        </w:tc>
        <w:tc>
          <w:tcPr>
            <w:tcW w:w="1646" w:type="pct"/>
            <w:vAlign w:val="center"/>
          </w:tcPr>
          <w:p w14:paraId="29F6F42B" w14:textId="44C3EF5F" w:rsidR="00615AA0" w:rsidRPr="00680563" w:rsidRDefault="00A67B03">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06</w:t>
            </w:r>
            <w:r w:rsidR="00615AA0" w:rsidRPr="00680563">
              <w:rPr>
                <w:rFonts w:ascii="Arial" w:eastAsia="Times New Roman" w:hAnsi="Arial" w:cs="Arial"/>
                <w:iCs/>
                <w:sz w:val="24"/>
                <w:szCs w:val="24"/>
                <w:lang w:eastAsia="nb-NO"/>
              </w:rPr>
              <w:t>.10.2026</w:t>
            </w:r>
          </w:p>
        </w:tc>
      </w:tr>
      <w:tr w:rsidR="00615AA0" w:rsidRPr="00546CF7" w14:paraId="78081119" w14:textId="77777777" w:rsidTr="00972F0C">
        <w:trPr>
          <w:jc w:val="center"/>
        </w:trPr>
        <w:tc>
          <w:tcPr>
            <w:tcW w:w="3354" w:type="pct"/>
            <w:shd w:val="clear" w:color="auto" w:fill="EEECE1"/>
            <w:vAlign w:val="center"/>
          </w:tcPr>
          <w:p w14:paraId="1DDC6418"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Frist for å levere tilbud</w:t>
            </w:r>
          </w:p>
        </w:tc>
        <w:tc>
          <w:tcPr>
            <w:tcW w:w="1646" w:type="pct"/>
            <w:shd w:val="clear" w:color="auto" w:fill="EEECE1"/>
            <w:vAlign w:val="center"/>
          </w:tcPr>
          <w:p w14:paraId="2AF8BC85" w14:textId="2BC2D772" w:rsidR="00615AA0" w:rsidRPr="00323895" w:rsidRDefault="001475D7">
            <w:pPr>
              <w:spacing w:after="0" w:line="300" w:lineRule="atLeast"/>
              <w:jc w:val="center"/>
              <w:rPr>
                <w:rFonts w:ascii="Arial" w:eastAsia="Times New Roman" w:hAnsi="Arial" w:cs="Arial"/>
                <w:b/>
                <w:bCs/>
                <w:sz w:val="24"/>
                <w:szCs w:val="24"/>
                <w:lang w:eastAsia="nb-NO"/>
              </w:rPr>
            </w:pPr>
            <w:r w:rsidRPr="00323895">
              <w:rPr>
                <w:rFonts w:ascii="Arial" w:eastAsia="Times New Roman" w:hAnsi="Arial" w:cs="Arial"/>
                <w:b/>
                <w:bCs/>
                <w:iCs/>
                <w:sz w:val="24"/>
                <w:szCs w:val="24"/>
                <w:lang w:eastAsia="nb-NO"/>
              </w:rPr>
              <w:t>12</w:t>
            </w:r>
            <w:r w:rsidR="00615AA0" w:rsidRPr="00323895">
              <w:rPr>
                <w:rFonts w:ascii="Arial" w:eastAsia="Times New Roman" w:hAnsi="Arial" w:cs="Arial"/>
                <w:b/>
                <w:bCs/>
                <w:iCs/>
                <w:sz w:val="24"/>
                <w:szCs w:val="24"/>
                <w:lang w:eastAsia="nb-NO"/>
              </w:rPr>
              <w:t xml:space="preserve">.10.2026 </w:t>
            </w:r>
          </w:p>
          <w:p w14:paraId="236515F5" w14:textId="77777777" w:rsidR="00615AA0" w:rsidRPr="00546CF7" w:rsidRDefault="00615AA0">
            <w:pPr>
              <w:spacing w:after="0" w:line="300" w:lineRule="atLeast"/>
              <w:jc w:val="center"/>
              <w:rPr>
                <w:rFonts w:ascii="Arial" w:eastAsia="Times New Roman" w:hAnsi="Arial" w:cs="Arial"/>
                <w:sz w:val="24"/>
                <w:szCs w:val="24"/>
                <w:lang w:eastAsia="nb-NO"/>
              </w:rPr>
            </w:pPr>
            <w:r w:rsidRPr="00323895">
              <w:rPr>
                <w:rFonts w:ascii="Arial" w:eastAsia="Times New Roman" w:hAnsi="Arial" w:cs="Arial"/>
                <w:b/>
                <w:bCs/>
                <w:iCs/>
                <w:sz w:val="24"/>
                <w:szCs w:val="24"/>
                <w:lang w:eastAsia="nb-NO"/>
              </w:rPr>
              <w:t>klokken 12.00</w:t>
            </w:r>
          </w:p>
        </w:tc>
      </w:tr>
      <w:tr w:rsidR="00615AA0" w:rsidRPr="00765C05" w14:paraId="290CEC15" w14:textId="77777777" w:rsidTr="00972F0C">
        <w:trPr>
          <w:jc w:val="center"/>
        </w:trPr>
        <w:tc>
          <w:tcPr>
            <w:tcW w:w="3354" w:type="pct"/>
          </w:tcPr>
          <w:p w14:paraId="6884D5A7"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Tilbudsåpning</w:t>
            </w:r>
          </w:p>
        </w:tc>
        <w:tc>
          <w:tcPr>
            <w:tcW w:w="1646" w:type="pct"/>
            <w:vAlign w:val="center"/>
          </w:tcPr>
          <w:p w14:paraId="4B056553" w14:textId="6CCFF246" w:rsidR="00615AA0" w:rsidRPr="00765C05" w:rsidRDefault="00015F67">
            <w:pPr>
              <w:spacing w:after="0" w:line="300" w:lineRule="atLeast"/>
              <w:jc w:val="center"/>
              <w:rPr>
                <w:rFonts w:ascii="Arial" w:eastAsia="Times New Roman" w:hAnsi="Arial" w:cs="Arial"/>
                <w:sz w:val="24"/>
                <w:szCs w:val="24"/>
                <w:lang w:eastAsia="nb-NO"/>
              </w:rPr>
            </w:pPr>
            <w:r>
              <w:rPr>
                <w:rFonts w:ascii="Arial" w:eastAsia="Times New Roman" w:hAnsi="Arial" w:cs="Arial"/>
                <w:iCs/>
                <w:sz w:val="24"/>
                <w:szCs w:val="24"/>
                <w:lang w:eastAsia="nb-NO"/>
              </w:rPr>
              <w:t>12</w:t>
            </w:r>
            <w:r w:rsidR="00615AA0" w:rsidRPr="00AF561A">
              <w:rPr>
                <w:rFonts w:ascii="Arial" w:eastAsia="Times New Roman" w:hAnsi="Arial" w:cs="Arial"/>
                <w:iCs/>
                <w:sz w:val="24"/>
                <w:szCs w:val="24"/>
                <w:lang w:eastAsia="nb-NO"/>
              </w:rPr>
              <w:t xml:space="preserve">.10.2026 </w:t>
            </w:r>
          </w:p>
        </w:tc>
      </w:tr>
      <w:tr w:rsidR="00615AA0" w:rsidRPr="00546CF7" w14:paraId="6178EC75" w14:textId="77777777" w:rsidTr="00972F0C">
        <w:trPr>
          <w:jc w:val="center"/>
        </w:trPr>
        <w:tc>
          <w:tcPr>
            <w:tcW w:w="3354" w:type="pct"/>
          </w:tcPr>
          <w:p w14:paraId="64A7BF60"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Evaluering/Forhandling</w:t>
            </w:r>
          </w:p>
        </w:tc>
        <w:tc>
          <w:tcPr>
            <w:tcW w:w="1646" w:type="pct"/>
            <w:vAlign w:val="center"/>
          </w:tcPr>
          <w:p w14:paraId="1265ABB5" w14:textId="77777777" w:rsidR="00615AA0" w:rsidRPr="00546CF7" w:rsidRDefault="00615AA0">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Uke 43 - 46</w:t>
            </w:r>
          </w:p>
        </w:tc>
      </w:tr>
      <w:tr w:rsidR="00615AA0" w:rsidRPr="00546CF7" w14:paraId="2774EF24" w14:textId="77777777" w:rsidTr="00972F0C">
        <w:trPr>
          <w:jc w:val="center"/>
        </w:trPr>
        <w:tc>
          <w:tcPr>
            <w:tcW w:w="3354" w:type="pct"/>
          </w:tcPr>
          <w:p w14:paraId="77143D0F"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Meddelelse om valg av leverandør</w:t>
            </w:r>
          </w:p>
        </w:tc>
        <w:tc>
          <w:tcPr>
            <w:tcW w:w="1646" w:type="pct"/>
            <w:vAlign w:val="center"/>
          </w:tcPr>
          <w:p w14:paraId="5E77729E" w14:textId="77777777" w:rsidR="00615AA0" w:rsidRPr="00546CF7" w:rsidRDefault="00615AA0">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Uke 47</w:t>
            </w:r>
          </w:p>
        </w:tc>
      </w:tr>
      <w:tr w:rsidR="00615AA0" w:rsidRPr="00546CF7" w14:paraId="4CDBD41D" w14:textId="77777777" w:rsidTr="00972F0C">
        <w:trPr>
          <w:jc w:val="center"/>
        </w:trPr>
        <w:tc>
          <w:tcPr>
            <w:tcW w:w="3354" w:type="pct"/>
          </w:tcPr>
          <w:p w14:paraId="4C070674"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lastRenderedPageBreak/>
              <w:t>Utløp karensperiode</w:t>
            </w:r>
          </w:p>
        </w:tc>
        <w:tc>
          <w:tcPr>
            <w:tcW w:w="1646" w:type="pct"/>
            <w:vAlign w:val="center"/>
          </w:tcPr>
          <w:p w14:paraId="448F69D4" w14:textId="77777777" w:rsidR="00615AA0" w:rsidRPr="00546CF7" w:rsidRDefault="00615AA0">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Uke 49</w:t>
            </w:r>
          </w:p>
        </w:tc>
      </w:tr>
      <w:tr w:rsidR="00615AA0" w:rsidRPr="00546CF7" w14:paraId="04AC22E2" w14:textId="77777777" w:rsidTr="00972F0C">
        <w:trPr>
          <w:jc w:val="center"/>
        </w:trPr>
        <w:tc>
          <w:tcPr>
            <w:tcW w:w="3354" w:type="pct"/>
          </w:tcPr>
          <w:p w14:paraId="28653E2B"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Kontraktsinngåelse</w:t>
            </w:r>
          </w:p>
        </w:tc>
        <w:tc>
          <w:tcPr>
            <w:tcW w:w="1646" w:type="pct"/>
            <w:vAlign w:val="center"/>
          </w:tcPr>
          <w:p w14:paraId="4F0EC519" w14:textId="77777777" w:rsidR="00615AA0" w:rsidRPr="00546CF7" w:rsidRDefault="00615AA0">
            <w:pPr>
              <w:spacing w:after="0" w:line="300" w:lineRule="atLeast"/>
              <w:jc w:val="center"/>
              <w:rPr>
                <w:rFonts w:ascii="Arial" w:eastAsia="Times New Roman" w:hAnsi="Arial" w:cs="Arial"/>
                <w:iCs/>
                <w:sz w:val="24"/>
                <w:szCs w:val="24"/>
                <w:lang w:eastAsia="nb-NO"/>
              </w:rPr>
            </w:pPr>
            <w:r>
              <w:rPr>
                <w:rFonts w:ascii="Arial" w:eastAsia="Times New Roman" w:hAnsi="Arial" w:cs="Arial"/>
                <w:iCs/>
                <w:sz w:val="24"/>
                <w:szCs w:val="24"/>
                <w:lang w:eastAsia="nb-NO"/>
              </w:rPr>
              <w:t>Uke 49</w:t>
            </w:r>
          </w:p>
        </w:tc>
      </w:tr>
      <w:tr w:rsidR="00615AA0" w:rsidRPr="00765C05" w14:paraId="55C8FA26" w14:textId="77777777" w:rsidTr="00972F0C">
        <w:trPr>
          <w:jc w:val="center"/>
        </w:trPr>
        <w:tc>
          <w:tcPr>
            <w:tcW w:w="3354" w:type="pct"/>
          </w:tcPr>
          <w:p w14:paraId="5AC2E090" w14:textId="77777777" w:rsidR="00615AA0" w:rsidRPr="00E515B5" w:rsidRDefault="00615AA0">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Tilbudets vedståelsesfrist</w:t>
            </w:r>
          </w:p>
        </w:tc>
        <w:tc>
          <w:tcPr>
            <w:tcW w:w="1646" w:type="pct"/>
            <w:vAlign w:val="center"/>
          </w:tcPr>
          <w:p w14:paraId="012DD174" w14:textId="77777777" w:rsidR="00615AA0" w:rsidRPr="00765C05" w:rsidRDefault="00615AA0">
            <w:pPr>
              <w:spacing w:after="0" w:line="300" w:lineRule="atLeast"/>
              <w:jc w:val="center"/>
              <w:rPr>
                <w:rFonts w:ascii="Arial" w:eastAsia="Times New Roman" w:hAnsi="Arial" w:cs="Arial"/>
                <w:iCs/>
                <w:sz w:val="24"/>
                <w:szCs w:val="24"/>
                <w:highlight w:val="yellow"/>
                <w:lang w:eastAsia="nb-NO"/>
              </w:rPr>
            </w:pPr>
            <w:r w:rsidRPr="004B3068">
              <w:rPr>
                <w:rFonts w:ascii="Arial" w:eastAsia="Times New Roman" w:hAnsi="Arial" w:cs="Arial"/>
                <w:iCs/>
                <w:sz w:val="24"/>
                <w:szCs w:val="24"/>
                <w:lang w:eastAsia="nb-NO"/>
              </w:rPr>
              <w:t>31.01.2027</w:t>
            </w:r>
          </w:p>
        </w:tc>
      </w:tr>
    </w:tbl>
    <w:p w14:paraId="330A2D74" w14:textId="77777777" w:rsidR="00615AA0" w:rsidRPr="00E515B5" w:rsidRDefault="00615AA0" w:rsidP="00E515B5">
      <w:pPr>
        <w:spacing w:after="0" w:line="300" w:lineRule="atLeast"/>
        <w:rPr>
          <w:rFonts w:ascii="Arial" w:eastAsia="Times New Roman" w:hAnsi="Arial" w:cs="Arial"/>
          <w:sz w:val="24"/>
          <w:szCs w:val="24"/>
          <w:lang w:eastAsia="nb-NO"/>
        </w:rPr>
      </w:pPr>
    </w:p>
    <w:p w14:paraId="2B214688" w14:textId="77777777" w:rsidR="00E515B5" w:rsidRPr="00E515B5" w:rsidRDefault="00E515B5" w:rsidP="00E515B5">
      <w:pPr>
        <w:spacing w:after="0" w:line="300" w:lineRule="atLeast"/>
        <w:rPr>
          <w:rFonts w:ascii="Arial" w:eastAsia="Times New Roman" w:hAnsi="Arial" w:cs="Arial"/>
          <w:sz w:val="24"/>
          <w:szCs w:val="24"/>
          <w:lang w:eastAsia="nb-NO"/>
        </w:rPr>
      </w:pPr>
    </w:p>
    <w:p w14:paraId="336C2D8D" w14:textId="77777777" w:rsidR="003156F1" w:rsidRDefault="003156F1" w:rsidP="00E515B5">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Enkelte frister fremkommer også av Mercell. Dersom det er motstrid mellom fristene, er det fristene oppgitt i Mercell som gjelder. </w:t>
      </w:r>
    </w:p>
    <w:p w14:paraId="4ECC7E46" w14:textId="77777777" w:rsidR="003156F1" w:rsidRDefault="003156F1" w:rsidP="00E515B5">
      <w:pPr>
        <w:spacing w:after="0" w:line="300" w:lineRule="atLeast"/>
        <w:rPr>
          <w:rFonts w:ascii="Arial" w:eastAsia="Times New Roman" w:hAnsi="Arial" w:cs="Arial"/>
          <w:sz w:val="24"/>
          <w:szCs w:val="24"/>
          <w:lang w:eastAsia="nb-NO"/>
        </w:rPr>
      </w:pPr>
    </w:p>
    <w:p w14:paraId="369B9025" w14:textId="581C3FE8" w:rsid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En eventuell forlengelse av vedståelsesfristen kan kun skje med leverandørens samtykke.</w:t>
      </w:r>
    </w:p>
    <w:p w14:paraId="1EBF0D7E" w14:textId="77777777" w:rsidR="00DF7E72" w:rsidRDefault="00DF7E72" w:rsidP="00E515B5">
      <w:pPr>
        <w:spacing w:after="0" w:line="300" w:lineRule="atLeast"/>
        <w:rPr>
          <w:rFonts w:ascii="Arial" w:eastAsia="Times New Roman" w:hAnsi="Arial" w:cs="Arial"/>
          <w:sz w:val="24"/>
          <w:szCs w:val="24"/>
          <w:lang w:eastAsia="nb-NO"/>
        </w:rPr>
      </w:pPr>
    </w:p>
    <w:p w14:paraId="501DAFC6" w14:textId="77777777" w:rsidR="00BA72F9" w:rsidRDefault="00BA72F9" w:rsidP="00E515B5">
      <w:pPr>
        <w:spacing w:after="0" w:line="300" w:lineRule="atLeast"/>
        <w:rPr>
          <w:rFonts w:ascii="Arial" w:eastAsia="Times New Roman" w:hAnsi="Arial" w:cs="Arial"/>
          <w:sz w:val="24"/>
          <w:szCs w:val="24"/>
          <w:lang w:eastAsia="nb-NO"/>
        </w:rPr>
      </w:pPr>
    </w:p>
    <w:p w14:paraId="50A76F1A" w14:textId="77777777" w:rsidR="00DF7E72" w:rsidRPr="00DF7E72" w:rsidRDefault="00DF7E72" w:rsidP="00D44F7E">
      <w:pPr>
        <w:keepNext/>
        <w:numPr>
          <w:ilvl w:val="1"/>
          <w:numId w:val="14"/>
        </w:numPr>
        <w:tabs>
          <w:tab w:val="clear" w:pos="1116"/>
        </w:tabs>
        <w:spacing w:before="240" w:after="60" w:line="300" w:lineRule="atLeast"/>
        <w:outlineLvl w:val="1"/>
        <w:rPr>
          <w:rFonts w:ascii="Arial" w:eastAsia="Times New Roman" w:hAnsi="Arial" w:cs="Arial"/>
          <w:b/>
          <w:bCs/>
          <w:i/>
          <w:iCs/>
          <w:sz w:val="28"/>
          <w:szCs w:val="28"/>
          <w:lang w:eastAsia="nb-NO"/>
        </w:rPr>
      </w:pPr>
      <w:bookmarkStart w:id="26" w:name="_Toc311027739"/>
      <w:bookmarkStart w:id="27" w:name="_Ref245793125"/>
      <w:bookmarkStart w:id="28" w:name="_Ref245787442"/>
      <w:bookmarkStart w:id="29" w:name="_Toc127452036"/>
      <w:bookmarkStart w:id="30" w:name="_Toc233280252"/>
      <w:r w:rsidRPr="00DF7E72">
        <w:rPr>
          <w:rFonts w:ascii="Arial" w:eastAsia="Times New Roman" w:hAnsi="Arial" w:cs="Arial"/>
          <w:b/>
          <w:bCs/>
          <w:i/>
          <w:iCs/>
          <w:sz w:val="28"/>
          <w:szCs w:val="28"/>
          <w:lang w:eastAsia="nb-NO"/>
        </w:rPr>
        <w:t>Tilleggsopplysninger</w:t>
      </w:r>
      <w:bookmarkEnd w:id="26"/>
      <w:bookmarkEnd w:id="27"/>
      <w:bookmarkEnd w:id="28"/>
      <w:r w:rsidRPr="00DF7E72">
        <w:rPr>
          <w:rFonts w:ascii="Arial" w:eastAsia="Times New Roman" w:hAnsi="Arial" w:cs="Arial"/>
          <w:b/>
          <w:bCs/>
          <w:i/>
          <w:iCs/>
          <w:sz w:val="28"/>
          <w:szCs w:val="28"/>
          <w:lang w:eastAsia="nb-NO"/>
        </w:rPr>
        <w:t xml:space="preserve"> og kommunikasjon med Oppdragsgiver</w:t>
      </w:r>
      <w:bookmarkEnd w:id="29"/>
      <w:bookmarkEnd w:id="30"/>
    </w:p>
    <w:p w14:paraId="603CCAE1" w14:textId="620E0150" w:rsidR="004F4F1F" w:rsidRDefault="009F153B" w:rsidP="009F153B">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All kommunikasjon i prosessen skal foregå via </w:t>
      </w:r>
      <w:r w:rsidR="004F4F1F" w:rsidRPr="004F4F1F">
        <w:rPr>
          <w:rFonts w:ascii="Arial" w:eastAsia="Times New Roman" w:hAnsi="Arial" w:cs="Arial"/>
          <w:sz w:val="24"/>
          <w:szCs w:val="24"/>
          <w:lang w:eastAsia="nb-NO"/>
        </w:rPr>
        <w:t xml:space="preserve">konkurransegjennomføringsverktøyet Mercell. </w:t>
      </w:r>
    </w:p>
    <w:p w14:paraId="28071EA9" w14:textId="77777777" w:rsidR="00650161" w:rsidRDefault="00650161" w:rsidP="009F153B">
      <w:pPr>
        <w:spacing w:after="0" w:line="300" w:lineRule="atLeast"/>
        <w:rPr>
          <w:rFonts w:ascii="Arial" w:eastAsia="Times New Roman" w:hAnsi="Arial" w:cs="Arial"/>
          <w:sz w:val="24"/>
          <w:szCs w:val="24"/>
          <w:lang w:eastAsia="nb-NO"/>
        </w:rPr>
      </w:pPr>
    </w:p>
    <w:p w14:paraId="31BDE939" w14:textId="3AE76A9A" w:rsidR="00650161" w:rsidRDefault="00650161" w:rsidP="009F153B">
      <w:pPr>
        <w:spacing w:after="0" w:line="300" w:lineRule="atLeast"/>
        <w:rPr>
          <w:rFonts w:ascii="Arial" w:eastAsia="Times New Roman" w:hAnsi="Arial" w:cs="Arial"/>
          <w:sz w:val="24"/>
          <w:szCs w:val="24"/>
          <w:lang w:eastAsia="nb-NO"/>
        </w:rPr>
      </w:pPr>
      <w:r w:rsidRPr="00650161">
        <w:rPr>
          <w:rFonts w:ascii="Arial" w:eastAsia="Times New Roman" w:hAnsi="Arial" w:cs="Arial"/>
          <w:sz w:val="24"/>
          <w:szCs w:val="24"/>
          <w:lang w:eastAsia="nb-NO"/>
        </w:rPr>
        <w:t xml:space="preserve">Leverandøren kan skriftlig be om tilleggsopplysninger fra </w:t>
      </w:r>
      <w:r w:rsidR="00E8146F">
        <w:rPr>
          <w:rFonts w:ascii="Arial" w:eastAsia="Times New Roman" w:hAnsi="Arial" w:cs="Arial"/>
          <w:sz w:val="24"/>
          <w:szCs w:val="24"/>
          <w:lang w:eastAsia="nb-NO"/>
        </w:rPr>
        <w:t>o</w:t>
      </w:r>
      <w:r w:rsidRPr="00650161">
        <w:rPr>
          <w:rFonts w:ascii="Arial" w:eastAsia="Times New Roman" w:hAnsi="Arial" w:cs="Arial"/>
          <w:sz w:val="24"/>
          <w:szCs w:val="24"/>
          <w:lang w:eastAsia="nb-NO"/>
        </w:rPr>
        <w:t>ppdragsgiver.</w:t>
      </w:r>
    </w:p>
    <w:p w14:paraId="71016C30" w14:textId="77777777" w:rsidR="00216563" w:rsidRDefault="00216563" w:rsidP="009F153B">
      <w:pPr>
        <w:spacing w:after="0" w:line="300" w:lineRule="atLeast"/>
        <w:rPr>
          <w:rFonts w:ascii="Arial" w:eastAsia="Times New Roman" w:hAnsi="Arial" w:cs="Arial"/>
          <w:sz w:val="24"/>
          <w:szCs w:val="24"/>
          <w:lang w:eastAsia="nb-NO"/>
        </w:rPr>
      </w:pPr>
    </w:p>
    <w:p w14:paraId="34905CD3" w14:textId="56B30C04" w:rsidR="00216563" w:rsidRPr="00766E0B" w:rsidRDefault="00216563" w:rsidP="00766E0B">
      <w:pPr>
        <w:spacing w:after="0" w:line="300" w:lineRule="atLeast"/>
        <w:rPr>
          <w:rFonts w:ascii="Arial" w:eastAsia="Times New Roman" w:hAnsi="Arial" w:cs="Arial"/>
          <w:sz w:val="24"/>
          <w:szCs w:val="24"/>
          <w:lang w:eastAsia="nb-NO"/>
        </w:rPr>
      </w:pPr>
      <w:r w:rsidRPr="00766E0B">
        <w:rPr>
          <w:rFonts w:ascii="Arial" w:eastAsia="Times New Roman" w:hAnsi="Arial" w:cs="Arial"/>
          <w:sz w:val="24"/>
          <w:szCs w:val="24"/>
          <w:lang w:eastAsia="nb-NO"/>
        </w:rPr>
        <w:t>All kommunikasjon blir loggført. Når du er inne på konkurransen skal du velge fanebladet Kommunikasjon. Klikk deretter på ikonet "Ny melding" i menylinjen. Skriv inn informasjon til oppdragsgiver og trykk deretter på "Send". Oppdragsgiver mottar så meldingen din. Hvis spørsmålet angår alle tilbydere</w:t>
      </w:r>
      <w:r w:rsidR="00D93589" w:rsidRPr="00766E0B">
        <w:rPr>
          <w:rFonts w:ascii="Arial" w:eastAsia="Times New Roman" w:hAnsi="Arial" w:cs="Arial"/>
          <w:sz w:val="24"/>
          <w:szCs w:val="24"/>
          <w:lang w:eastAsia="nb-NO"/>
        </w:rPr>
        <w:t xml:space="preserve">, </w:t>
      </w:r>
      <w:r w:rsidRPr="00766E0B">
        <w:rPr>
          <w:rFonts w:ascii="Arial" w:eastAsia="Times New Roman" w:hAnsi="Arial" w:cs="Arial"/>
          <w:sz w:val="24"/>
          <w:szCs w:val="24"/>
          <w:lang w:eastAsia="nb-NO"/>
        </w:rPr>
        <w:t xml:space="preserve">vil oppdragsgiver besvare dette anonymisert ved å gi svaret som en tilleggsinformasjon. Tilleggsinformasjon er tilgjengelig under fanebladet </w:t>
      </w:r>
      <w:r w:rsidR="00D93589" w:rsidRPr="00766E0B">
        <w:rPr>
          <w:rFonts w:ascii="Arial" w:eastAsia="Times New Roman" w:hAnsi="Arial" w:cs="Arial"/>
          <w:sz w:val="24"/>
          <w:szCs w:val="24"/>
          <w:lang w:eastAsia="nb-NO"/>
        </w:rPr>
        <w:t>"k</w:t>
      </w:r>
      <w:r w:rsidRPr="00766E0B">
        <w:rPr>
          <w:rFonts w:ascii="Arial" w:eastAsia="Times New Roman" w:hAnsi="Arial" w:cs="Arial"/>
          <w:sz w:val="24"/>
          <w:szCs w:val="24"/>
          <w:lang w:eastAsia="nb-NO"/>
        </w:rPr>
        <w:t>ommunikasjon</w:t>
      </w:r>
      <w:r w:rsidR="003B0773" w:rsidRPr="00766E0B">
        <w:rPr>
          <w:rFonts w:ascii="Arial" w:eastAsia="Times New Roman" w:hAnsi="Arial" w:cs="Arial"/>
          <w:sz w:val="24"/>
          <w:szCs w:val="24"/>
          <w:lang w:eastAsia="nb-NO"/>
        </w:rPr>
        <w:t>"</w:t>
      </w:r>
      <w:r w:rsidRPr="00766E0B">
        <w:rPr>
          <w:rFonts w:ascii="Arial" w:eastAsia="Times New Roman" w:hAnsi="Arial" w:cs="Arial"/>
          <w:sz w:val="24"/>
          <w:szCs w:val="24"/>
          <w:lang w:eastAsia="nb-NO"/>
        </w:rPr>
        <w:t xml:space="preserve"> og deretter under</w:t>
      </w:r>
      <w:r w:rsidR="003B0773" w:rsidRPr="00766E0B">
        <w:rPr>
          <w:rFonts w:ascii="Arial" w:eastAsia="Times New Roman" w:hAnsi="Arial" w:cs="Arial"/>
          <w:sz w:val="24"/>
          <w:szCs w:val="24"/>
          <w:lang w:eastAsia="nb-NO"/>
        </w:rPr>
        <w:t xml:space="preserve"> </w:t>
      </w:r>
      <w:r w:rsidRPr="00766E0B">
        <w:rPr>
          <w:rFonts w:ascii="Arial" w:eastAsia="Times New Roman" w:hAnsi="Arial" w:cs="Arial"/>
          <w:sz w:val="24"/>
          <w:szCs w:val="24"/>
          <w:lang w:eastAsia="nb-NO"/>
        </w:rPr>
        <w:t xml:space="preserve">fanebladet </w:t>
      </w:r>
      <w:r w:rsidR="003B0773" w:rsidRPr="00766E0B">
        <w:rPr>
          <w:rFonts w:ascii="Arial" w:eastAsia="Times New Roman" w:hAnsi="Arial" w:cs="Arial"/>
          <w:sz w:val="24"/>
          <w:szCs w:val="24"/>
          <w:lang w:eastAsia="nb-NO"/>
        </w:rPr>
        <w:t>"t</w:t>
      </w:r>
      <w:r w:rsidRPr="00766E0B">
        <w:rPr>
          <w:rFonts w:ascii="Arial" w:eastAsia="Times New Roman" w:hAnsi="Arial" w:cs="Arial"/>
          <w:sz w:val="24"/>
          <w:szCs w:val="24"/>
          <w:lang w:eastAsia="nb-NO"/>
        </w:rPr>
        <w:t>illeggsinformasjon</w:t>
      </w:r>
      <w:r w:rsidR="003B0773" w:rsidRPr="00766E0B">
        <w:rPr>
          <w:rFonts w:ascii="Arial" w:eastAsia="Times New Roman" w:hAnsi="Arial" w:cs="Arial"/>
          <w:sz w:val="24"/>
          <w:szCs w:val="24"/>
          <w:lang w:eastAsia="nb-NO"/>
        </w:rPr>
        <w:t>"</w:t>
      </w:r>
      <w:r w:rsidRPr="00766E0B">
        <w:rPr>
          <w:rFonts w:ascii="Arial" w:eastAsia="Times New Roman" w:hAnsi="Arial" w:cs="Arial"/>
          <w:sz w:val="24"/>
          <w:szCs w:val="24"/>
          <w:lang w:eastAsia="nb-NO"/>
        </w:rPr>
        <w:t>. Du vil også få en e-post med en link til tilleggsinformasjonen.</w:t>
      </w:r>
    </w:p>
    <w:p w14:paraId="303B5BC4" w14:textId="77777777" w:rsidR="00216563" w:rsidRPr="004F4F1F" w:rsidRDefault="00216563" w:rsidP="009F153B">
      <w:pPr>
        <w:spacing w:after="0" w:line="300" w:lineRule="atLeast"/>
        <w:rPr>
          <w:rFonts w:ascii="Arial" w:eastAsia="Times New Roman" w:hAnsi="Arial" w:cs="Arial"/>
          <w:sz w:val="24"/>
          <w:szCs w:val="24"/>
          <w:lang w:eastAsia="nb-NO"/>
        </w:rPr>
      </w:pPr>
    </w:p>
    <w:p w14:paraId="431E8F68" w14:textId="54597E20" w:rsidR="003840FE" w:rsidRDefault="003840FE" w:rsidP="003840FE">
      <w:pPr>
        <w:spacing w:after="0" w:line="300" w:lineRule="atLeast"/>
        <w:rPr>
          <w:rFonts w:ascii="Arial" w:eastAsia="Times New Roman" w:hAnsi="Arial" w:cs="Arial"/>
          <w:sz w:val="24"/>
          <w:szCs w:val="24"/>
          <w:lang w:eastAsia="nb-NO"/>
        </w:rPr>
      </w:pPr>
      <w:r w:rsidRPr="00C75C73">
        <w:rPr>
          <w:rFonts w:ascii="Arial" w:eastAsia="Times New Roman" w:hAnsi="Arial" w:cs="Arial"/>
          <w:sz w:val="24"/>
          <w:szCs w:val="24"/>
          <w:lang w:eastAsia="nb-NO"/>
        </w:rPr>
        <w:t xml:space="preserve">Dersom </w:t>
      </w:r>
      <w:r w:rsidR="00EB11B1">
        <w:rPr>
          <w:rFonts w:ascii="Arial" w:eastAsia="Times New Roman" w:hAnsi="Arial" w:cs="Arial"/>
          <w:sz w:val="24"/>
          <w:szCs w:val="24"/>
          <w:lang w:eastAsia="nb-NO"/>
        </w:rPr>
        <w:t xml:space="preserve">leverandøren blir oppmerksom på </w:t>
      </w:r>
      <w:r w:rsidR="001348BE">
        <w:rPr>
          <w:rFonts w:ascii="Arial" w:eastAsia="Times New Roman" w:hAnsi="Arial" w:cs="Arial"/>
          <w:sz w:val="24"/>
          <w:szCs w:val="24"/>
          <w:lang w:eastAsia="nb-NO"/>
        </w:rPr>
        <w:t>at konkurransegrunnlaget inneholder mulige feil, uklarheter eller at oversendte filer ikke kan lese</w:t>
      </w:r>
      <w:r w:rsidR="000605F7">
        <w:rPr>
          <w:rFonts w:ascii="Arial" w:eastAsia="Times New Roman" w:hAnsi="Arial" w:cs="Arial"/>
          <w:sz w:val="24"/>
          <w:szCs w:val="24"/>
          <w:lang w:eastAsia="nb-NO"/>
        </w:rPr>
        <w:t xml:space="preserve">s, ber </w:t>
      </w:r>
      <w:r w:rsidR="00C75C73">
        <w:rPr>
          <w:rFonts w:ascii="Arial" w:eastAsia="Times New Roman" w:hAnsi="Arial" w:cs="Arial"/>
          <w:sz w:val="24"/>
          <w:szCs w:val="24"/>
          <w:lang w:eastAsia="nb-NO"/>
        </w:rPr>
        <w:t xml:space="preserve">vi </w:t>
      </w:r>
      <w:r w:rsidRPr="00C75C73">
        <w:rPr>
          <w:rFonts w:ascii="Arial" w:eastAsia="Times New Roman" w:hAnsi="Arial" w:cs="Arial"/>
          <w:sz w:val="24"/>
          <w:szCs w:val="24"/>
          <w:lang w:eastAsia="nb-NO"/>
        </w:rPr>
        <w:t>om at dette formidles skriftlig til Oppdragsgiver gjennom kommunikasjonsmodulen i Mercell-portalen.</w:t>
      </w:r>
      <w:r w:rsidR="008352C3">
        <w:rPr>
          <w:rFonts w:ascii="Arial" w:eastAsia="Times New Roman" w:hAnsi="Arial" w:cs="Arial"/>
          <w:sz w:val="24"/>
          <w:szCs w:val="24"/>
          <w:lang w:eastAsia="nb-NO"/>
        </w:rPr>
        <w:t xml:space="preserve"> </w:t>
      </w:r>
    </w:p>
    <w:p w14:paraId="4691F13E" w14:textId="77777777" w:rsidR="005D51CE" w:rsidRDefault="005D51CE" w:rsidP="003840FE">
      <w:pPr>
        <w:spacing w:after="0" w:line="300" w:lineRule="atLeast"/>
        <w:rPr>
          <w:rFonts w:ascii="Arial" w:eastAsia="Times New Roman" w:hAnsi="Arial" w:cs="Arial"/>
          <w:sz w:val="24"/>
          <w:szCs w:val="24"/>
          <w:lang w:eastAsia="nb-NO"/>
        </w:rPr>
      </w:pPr>
    </w:p>
    <w:p w14:paraId="3276E928" w14:textId="70825BEB" w:rsidR="005D51CE" w:rsidRDefault="00104586" w:rsidP="003840FE">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Eventuelle endringer eller rettelser i konkurransegrunnlaget vil bli formidlet til leverandørene gjennom Mercell. </w:t>
      </w:r>
    </w:p>
    <w:p w14:paraId="3440FC64" w14:textId="77777777" w:rsidR="002D3C3B" w:rsidRDefault="002D3C3B" w:rsidP="003840FE">
      <w:pPr>
        <w:spacing w:after="0" w:line="300" w:lineRule="atLeast"/>
        <w:rPr>
          <w:rFonts w:ascii="Arial" w:eastAsia="Times New Roman" w:hAnsi="Arial" w:cs="Arial"/>
          <w:sz w:val="24"/>
          <w:szCs w:val="24"/>
          <w:lang w:eastAsia="nb-NO"/>
        </w:rPr>
      </w:pPr>
    </w:p>
    <w:p w14:paraId="54DC60F7"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31" w:name="_Ref92269574"/>
      <w:bookmarkStart w:id="32" w:name="_Toc233280253"/>
      <w:r w:rsidRPr="00E515B5">
        <w:rPr>
          <w:rFonts w:ascii="Arial" w:eastAsia="Times New Roman" w:hAnsi="Arial" w:cs="Arial"/>
          <w:b/>
          <w:bCs/>
          <w:i/>
          <w:iCs/>
          <w:sz w:val="28"/>
          <w:szCs w:val="28"/>
          <w:lang w:eastAsia="nb-NO"/>
        </w:rPr>
        <w:t>Kontraktbestemmelser</w:t>
      </w:r>
      <w:bookmarkEnd w:id="31"/>
      <w:bookmarkEnd w:id="32"/>
    </w:p>
    <w:p w14:paraId="01ADBFA9" w14:textId="77E47BEC" w:rsidR="00FF5C82" w:rsidRPr="00E824E9" w:rsidRDefault="00E515B5" w:rsidP="00927322">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Avtaleforholdet vil bli regulert av </w:t>
      </w:r>
      <w:r w:rsidR="00FF5C82">
        <w:rPr>
          <w:rFonts w:ascii="Arial" w:eastAsia="Times New Roman" w:hAnsi="Arial" w:cs="Arial"/>
          <w:sz w:val="24"/>
          <w:szCs w:val="24"/>
          <w:lang w:eastAsia="nb-NO"/>
        </w:rPr>
        <w:t>r</w:t>
      </w:r>
      <w:r w:rsidR="00FF5C82" w:rsidRPr="00FF5C82">
        <w:rPr>
          <w:rFonts w:ascii="Arial" w:eastAsia="Times New Roman" w:hAnsi="Arial" w:cs="Arial"/>
          <w:sz w:val="24"/>
          <w:szCs w:val="24"/>
          <w:lang w:eastAsia="nb-NO"/>
        </w:rPr>
        <w:t>ammeavtale om kjøp av varer og tjenester innen IKT og konsulenttjenester</w:t>
      </w:r>
      <w:r w:rsidR="00CE2151">
        <w:rPr>
          <w:rFonts w:ascii="Arial" w:eastAsia="Times New Roman" w:hAnsi="Arial" w:cs="Arial"/>
          <w:sz w:val="24"/>
          <w:szCs w:val="24"/>
          <w:lang w:eastAsia="nb-NO"/>
        </w:rPr>
        <w:t>om løpende tjenestekjøp (SSA-</w:t>
      </w:r>
      <w:r w:rsidR="00FF5C82">
        <w:rPr>
          <w:rFonts w:ascii="Arial" w:eastAsia="Times New Roman" w:hAnsi="Arial" w:cs="Arial"/>
          <w:sz w:val="24"/>
          <w:szCs w:val="24"/>
          <w:lang w:eastAsia="nb-NO"/>
        </w:rPr>
        <w:t>R</w:t>
      </w:r>
      <w:r w:rsidR="00CE2151">
        <w:rPr>
          <w:rFonts w:ascii="Arial" w:eastAsia="Times New Roman" w:hAnsi="Arial" w:cs="Arial"/>
          <w:sz w:val="24"/>
          <w:szCs w:val="24"/>
          <w:lang w:eastAsia="nb-NO"/>
        </w:rPr>
        <w:t>)</w:t>
      </w:r>
      <w:r w:rsidR="006B1313">
        <w:rPr>
          <w:rFonts w:ascii="Arial" w:eastAsia="Times New Roman" w:hAnsi="Arial" w:cs="Arial"/>
          <w:sz w:val="24"/>
          <w:szCs w:val="24"/>
          <w:lang w:eastAsia="nb-NO"/>
        </w:rPr>
        <w:t xml:space="preserve">, se </w:t>
      </w:r>
      <w:hyperlink r:id="rId14" w:history="1">
        <w:r w:rsidR="006B1313" w:rsidRPr="00E824E9">
          <w:rPr>
            <w:color w:val="0000FF"/>
            <w:sz w:val="24"/>
            <w:szCs w:val="24"/>
            <w:u w:val="single"/>
          </w:rPr>
          <w:t>SSA-R (Rammeavtalen) | Anskaffelser.no</w:t>
        </w:r>
      </w:hyperlink>
      <w:r w:rsidR="00AF47CB" w:rsidRPr="00E824E9">
        <w:rPr>
          <w:rFonts w:ascii="Arial" w:eastAsia="Times New Roman" w:hAnsi="Arial" w:cs="Arial"/>
          <w:sz w:val="24"/>
          <w:szCs w:val="24"/>
          <w:lang w:eastAsia="nb-NO"/>
        </w:rPr>
        <w:t xml:space="preserve">. </w:t>
      </w:r>
    </w:p>
    <w:p w14:paraId="0668C4C7" w14:textId="77777777" w:rsidR="006B1313" w:rsidRDefault="006B1313" w:rsidP="00927322">
      <w:pPr>
        <w:spacing w:after="0" w:line="300" w:lineRule="atLeast"/>
        <w:rPr>
          <w:rFonts w:ascii="Arial" w:eastAsia="Times New Roman" w:hAnsi="Arial" w:cs="Arial"/>
          <w:sz w:val="24"/>
          <w:szCs w:val="24"/>
          <w:lang w:eastAsia="nb-NO"/>
        </w:rPr>
      </w:pPr>
    </w:p>
    <w:p w14:paraId="2AECEE09" w14:textId="77777777" w:rsidR="00E83233" w:rsidRDefault="00DB69A5" w:rsidP="00927322">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Avtalevilkår som kan benyttes for avrop på rammeavtalen er </w:t>
      </w:r>
    </w:p>
    <w:p w14:paraId="712899ED" w14:textId="4D3CDC7C" w:rsidR="001C4790" w:rsidRPr="00056C1F" w:rsidRDefault="00AD787A" w:rsidP="00D44F7E">
      <w:pPr>
        <w:numPr>
          <w:ilvl w:val="0"/>
          <w:numId w:val="15"/>
        </w:numPr>
        <w:spacing w:after="0" w:line="300" w:lineRule="atLeast"/>
        <w:rPr>
          <w:rFonts w:ascii="Arial" w:eastAsia="Times New Roman" w:hAnsi="Arial" w:cs="Times New Roman"/>
          <w:color w:val="0000FF"/>
          <w:sz w:val="24"/>
          <w:szCs w:val="24"/>
          <w:u w:val="single"/>
          <w:lang w:eastAsia="nb-NO"/>
        </w:rPr>
      </w:pPr>
      <w:r w:rsidRPr="00E83233">
        <w:rPr>
          <w:rFonts w:ascii="Arial" w:eastAsia="Times New Roman" w:hAnsi="Arial" w:cs="Arial"/>
          <w:sz w:val="24"/>
          <w:szCs w:val="24"/>
          <w:lang w:eastAsia="nb-NO"/>
        </w:rPr>
        <w:t>avtale om løpende tjenestekjøp (SSA-</w:t>
      </w:r>
      <w:r w:rsidR="00103B86">
        <w:rPr>
          <w:rFonts w:ascii="Arial" w:eastAsia="Times New Roman" w:hAnsi="Arial" w:cs="Arial"/>
          <w:sz w:val="24"/>
          <w:szCs w:val="24"/>
          <w:lang w:eastAsia="nb-NO"/>
        </w:rPr>
        <w:t>K</w:t>
      </w:r>
      <w:r w:rsidRPr="00E83233">
        <w:rPr>
          <w:rFonts w:ascii="Arial" w:eastAsia="Times New Roman" w:hAnsi="Arial" w:cs="Arial"/>
          <w:sz w:val="24"/>
          <w:szCs w:val="24"/>
          <w:lang w:eastAsia="nb-NO"/>
        </w:rPr>
        <w:t xml:space="preserve">), </w:t>
      </w:r>
      <w:r w:rsidR="00E83233">
        <w:rPr>
          <w:rFonts w:ascii="Arial" w:eastAsia="Times New Roman" w:hAnsi="Arial" w:cs="Arial"/>
          <w:sz w:val="24"/>
          <w:szCs w:val="24"/>
          <w:lang w:eastAsia="nb-NO"/>
        </w:rPr>
        <w:t>s</w:t>
      </w:r>
      <w:r w:rsidR="00AF47CB" w:rsidRPr="00E83233">
        <w:rPr>
          <w:rFonts w:ascii="Arial" w:eastAsia="Times New Roman" w:hAnsi="Arial" w:cs="Arial"/>
          <w:sz w:val="24"/>
          <w:szCs w:val="24"/>
          <w:lang w:eastAsia="nb-NO"/>
        </w:rPr>
        <w:t xml:space="preserve">e også </w:t>
      </w:r>
      <w:hyperlink r:id="rId15" w:history="1">
        <w:r w:rsidR="00103B86" w:rsidRPr="00103B86">
          <w:rPr>
            <w:color w:val="0000FF"/>
            <w:u w:val="single"/>
          </w:rPr>
          <w:t>SSA-K (Kjøpsavtalen) | Anskaffelser.no</w:t>
        </w:r>
      </w:hyperlink>
    </w:p>
    <w:p w14:paraId="65EEC2B9" w14:textId="76EF06A2" w:rsidR="00103B86" w:rsidRPr="00056C1F" w:rsidRDefault="00056C1F" w:rsidP="00D44F7E">
      <w:pPr>
        <w:numPr>
          <w:ilvl w:val="0"/>
          <w:numId w:val="15"/>
        </w:numPr>
        <w:spacing w:after="0" w:line="300" w:lineRule="atLeast"/>
        <w:rPr>
          <w:rFonts w:ascii="Arial" w:eastAsia="Times New Roman" w:hAnsi="Arial" w:cs="Times New Roman"/>
          <w:color w:val="0000FF"/>
          <w:sz w:val="24"/>
          <w:szCs w:val="24"/>
          <w:u w:val="single"/>
          <w:lang w:eastAsia="nb-NO"/>
        </w:rPr>
      </w:pPr>
      <w:r>
        <w:rPr>
          <w:rFonts w:ascii="Arial" w:eastAsia="Times New Roman" w:hAnsi="Arial" w:cs="Arial"/>
          <w:sz w:val="24"/>
          <w:szCs w:val="24"/>
          <w:lang w:eastAsia="nb-NO"/>
        </w:rPr>
        <w:t xml:space="preserve">vedlikeholdsavtalen (SSA-V), se også </w:t>
      </w:r>
      <w:hyperlink r:id="rId16" w:history="1">
        <w:r w:rsidRPr="00056C1F">
          <w:rPr>
            <w:color w:val="0000FF"/>
            <w:u w:val="single"/>
          </w:rPr>
          <w:t>SSA-V (Vedlikeholdsavtalen) | Anskaffelser.no</w:t>
        </w:r>
      </w:hyperlink>
    </w:p>
    <w:p w14:paraId="1CB2E80A" w14:textId="167C81B5" w:rsidR="00032EA2" w:rsidRDefault="00032EA2" w:rsidP="00E515B5">
      <w:pPr>
        <w:spacing w:after="0" w:line="300" w:lineRule="atLeast"/>
        <w:rPr>
          <w:rFonts w:ascii="Arial" w:eastAsia="Times New Roman" w:hAnsi="Arial" w:cs="Times New Roman"/>
          <w:color w:val="0000FF"/>
          <w:sz w:val="24"/>
          <w:szCs w:val="24"/>
          <w:u w:val="single"/>
          <w:lang w:eastAsia="nb-NO"/>
        </w:rPr>
      </w:pPr>
    </w:p>
    <w:p w14:paraId="4188A777" w14:textId="5101B226" w:rsidR="00032EA2" w:rsidRPr="00032EA2" w:rsidRDefault="00032EA2" w:rsidP="00E515B5">
      <w:pPr>
        <w:spacing w:after="0" w:line="300" w:lineRule="atLeast"/>
        <w:rPr>
          <w:rFonts w:ascii="Arial" w:eastAsia="Times New Roman" w:hAnsi="Arial" w:cs="Arial"/>
          <w:sz w:val="24"/>
          <w:szCs w:val="24"/>
          <w:lang w:eastAsia="nb-NO"/>
        </w:rPr>
      </w:pPr>
      <w:r w:rsidRPr="00515B5B">
        <w:rPr>
          <w:rFonts w:ascii="Arial" w:eastAsia="Times New Roman" w:hAnsi="Arial" w:cs="Arial"/>
          <w:sz w:val="24"/>
          <w:szCs w:val="24"/>
          <w:lang w:eastAsia="nb-NO"/>
        </w:rPr>
        <w:lastRenderedPageBreak/>
        <w:t xml:space="preserve">Dersom </w:t>
      </w:r>
      <w:r w:rsidR="002A7032" w:rsidRPr="00515B5B">
        <w:rPr>
          <w:rFonts w:ascii="Arial" w:eastAsia="Times New Roman" w:hAnsi="Arial" w:cs="Arial"/>
          <w:sz w:val="24"/>
          <w:szCs w:val="24"/>
          <w:lang w:eastAsia="nb-NO"/>
        </w:rPr>
        <w:t xml:space="preserve">det skal </w:t>
      </w:r>
      <w:r w:rsidRPr="00515B5B">
        <w:rPr>
          <w:rFonts w:ascii="Arial" w:eastAsia="Times New Roman" w:hAnsi="Arial" w:cs="Arial"/>
          <w:sz w:val="24"/>
          <w:szCs w:val="24"/>
          <w:lang w:eastAsia="nb-NO"/>
        </w:rPr>
        <w:t>behandle</w:t>
      </w:r>
      <w:r w:rsidR="002A7032" w:rsidRPr="00515B5B">
        <w:rPr>
          <w:rFonts w:ascii="Arial" w:eastAsia="Times New Roman" w:hAnsi="Arial" w:cs="Arial"/>
          <w:sz w:val="24"/>
          <w:szCs w:val="24"/>
          <w:lang w:eastAsia="nb-NO"/>
        </w:rPr>
        <w:t>s</w:t>
      </w:r>
      <w:r w:rsidRPr="00515B5B">
        <w:rPr>
          <w:rFonts w:ascii="Arial" w:eastAsia="Times New Roman" w:hAnsi="Arial" w:cs="Arial"/>
          <w:sz w:val="24"/>
          <w:szCs w:val="24"/>
          <w:lang w:eastAsia="nb-NO"/>
        </w:rPr>
        <w:t xml:space="preserve"> personopplysninger på vegne av </w:t>
      </w:r>
      <w:r w:rsidR="005D3041" w:rsidRPr="00515B5B">
        <w:rPr>
          <w:rFonts w:ascii="Arial" w:eastAsia="Times New Roman" w:hAnsi="Arial" w:cs="Arial"/>
          <w:sz w:val="24"/>
          <w:szCs w:val="24"/>
          <w:lang w:eastAsia="nb-NO"/>
        </w:rPr>
        <w:t>Oppdragsgiver</w:t>
      </w:r>
      <w:r w:rsidRPr="00515B5B">
        <w:rPr>
          <w:rFonts w:ascii="Arial" w:eastAsia="Times New Roman" w:hAnsi="Arial" w:cs="Arial"/>
          <w:sz w:val="24"/>
          <w:szCs w:val="24"/>
          <w:lang w:eastAsia="nb-NO"/>
        </w:rPr>
        <w:t>, plikter Leverandøren å inngå en databehandleravtale i samsvar med personopplysningslovgivningen, jf.</w:t>
      </w:r>
      <w:r w:rsidRPr="00AF47CB">
        <w:rPr>
          <w:rFonts w:ascii="Arial" w:eastAsia="Times New Roman" w:hAnsi="Arial" w:cs="Arial"/>
          <w:sz w:val="24"/>
          <w:szCs w:val="24"/>
          <w:lang w:eastAsia="nb-NO"/>
        </w:rPr>
        <w:t xml:space="preserve"> </w:t>
      </w:r>
      <w:r w:rsidR="00515B5B">
        <w:rPr>
          <w:rFonts w:ascii="Arial" w:eastAsia="Times New Roman" w:hAnsi="Arial" w:cs="Arial"/>
          <w:sz w:val="24"/>
          <w:szCs w:val="24"/>
          <w:lang w:eastAsia="nb-NO"/>
        </w:rPr>
        <w:t>SSA-</w:t>
      </w:r>
      <w:r w:rsidR="003968D5">
        <w:rPr>
          <w:rFonts w:ascii="Arial" w:eastAsia="Times New Roman" w:hAnsi="Arial" w:cs="Arial"/>
          <w:sz w:val="24"/>
          <w:szCs w:val="24"/>
          <w:lang w:eastAsia="nb-NO"/>
        </w:rPr>
        <w:t>V punkt 7.3.1</w:t>
      </w:r>
      <w:r w:rsidR="00EE2104">
        <w:rPr>
          <w:rFonts w:ascii="Arial" w:eastAsia="Times New Roman" w:hAnsi="Arial" w:cs="Arial"/>
          <w:sz w:val="24"/>
          <w:szCs w:val="24"/>
          <w:lang w:eastAsia="nb-NO"/>
        </w:rPr>
        <w:t>.</w:t>
      </w:r>
      <w:r w:rsidR="00515B5B">
        <w:rPr>
          <w:rFonts w:ascii="Arial" w:eastAsia="Times New Roman" w:hAnsi="Arial" w:cs="Arial"/>
          <w:sz w:val="24"/>
          <w:szCs w:val="24"/>
          <w:lang w:eastAsia="nb-NO"/>
        </w:rPr>
        <w:t xml:space="preserve"> </w:t>
      </w:r>
    </w:p>
    <w:p w14:paraId="05C25AAD" w14:textId="77777777" w:rsidR="00E515B5" w:rsidRPr="00E515B5" w:rsidRDefault="00E515B5" w:rsidP="00E515B5">
      <w:pPr>
        <w:spacing w:after="0" w:line="300" w:lineRule="atLeast"/>
        <w:rPr>
          <w:rFonts w:ascii="Arial" w:eastAsia="Times New Roman" w:hAnsi="Arial" w:cs="Arial"/>
          <w:sz w:val="24"/>
          <w:szCs w:val="24"/>
          <w:lang w:eastAsia="nb-NO"/>
        </w:rPr>
      </w:pPr>
    </w:p>
    <w:p w14:paraId="0C1D4BA9"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33" w:name="_Toc233280254"/>
      <w:r w:rsidRPr="00E515B5">
        <w:rPr>
          <w:rFonts w:ascii="Arial" w:eastAsia="Times New Roman" w:hAnsi="Arial" w:cs="Arial"/>
          <w:b/>
          <w:bCs/>
          <w:i/>
          <w:iCs/>
          <w:sz w:val="28"/>
          <w:szCs w:val="28"/>
          <w:lang w:eastAsia="nb-NO"/>
        </w:rPr>
        <w:t>Varighet</w:t>
      </w:r>
      <w:bookmarkEnd w:id="33"/>
    </w:p>
    <w:p w14:paraId="26FF5B41" w14:textId="5F429064" w:rsidR="00D006DF" w:rsidRDefault="00256B59" w:rsidP="00E515B5">
      <w:pPr>
        <w:spacing w:after="0" w:line="300" w:lineRule="atLeast"/>
        <w:rPr>
          <w:rFonts w:ascii="Arial" w:eastAsia="Times New Roman" w:hAnsi="Arial" w:cs="Arial"/>
          <w:sz w:val="24"/>
          <w:szCs w:val="24"/>
          <w:lang w:eastAsia="nb-NO"/>
        </w:rPr>
      </w:pPr>
      <w:r w:rsidRPr="00256B59">
        <w:rPr>
          <w:rFonts w:ascii="Arial" w:eastAsia="Times New Roman" w:hAnsi="Arial" w:cs="Arial"/>
          <w:sz w:val="24"/>
          <w:szCs w:val="24"/>
          <w:lang w:eastAsia="nb-NO"/>
        </w:rPr>
        <w:t>Avtalen skal ha en varighet på 2 år fra signering. Oppdragsgiver (Kunden) har opsjon på forlengelse av avtalen i ytterligere 1 + 1 år (</w:t>
      </w:r>
      <w:r w:rsidR="006C4F14" w:rsidRPr="006C4F14">
        <w:rPr>
          <w:rFonts w:ascii="Arial" w:eastAsia="Times New Roman" w:hAnsi="Arial" w:cs="Arial"/>
          <w:sz w:val="24"/>
          <w:szCs w:val="24"/>
          <w:lang w:eastAsia="nb-NO"/>
        </w:rPr>
        <w:t>maksimalt 4 år</w:t>
      </w:r>
      <w:r w:rsidRPr="00256B59">
        <w:rPr>
          <w:rFonts w:ascii="Arial" w:eastAsia="Times New Roman" w:hAnsi="Arial" w:cs="Arial"/>
          <w:sz w:val="24"/>
          <w:szCs w:val="24"/>
          <w:lang w:eastAsia="nb-NO"/>
        </w:rPr>
        <w:t xml:space="preserve">). Avtalen forlenges automatisk med mindre den sies opp av kunden med tre måneders varsel før fornyelsestidspunktet. </w:t>
      </w:r>
    </w:p>
    <w:p w14:paraId="58279F31" w14:textId="77777777" w:rsidR="00256B59" w:rsidRPr="00EB5450" w:rsidRDefault="00256B59" w:rsidP="00E515B5">
      <w:pPr>
        <w:spacing w:after="0" w:line="300" w:lineRule="atLeast"/>
        <w:rPr>
          <w:rFonts w:ascii="Arial" w:eastAsia="Times New Roman" w:hAnsi="Arial" w:cs="Arial"/>
          <w:sz w:val="24"/>
          <w:szCs w:val="24"/>
          <w:lang w:eastAsia="nb-NO"/>
        </w:rPr>
      </w:pPr>
    </w:p>
    <w:p w14:paraId="5CDE5336" w14:textId="03B44405" w:rsidR="00DE6FA3" w:rsidRPr="00DE6FA3" w:rsidRDefault="00DE6FA3" w:rsidP="00DE6FA3">
      <w:pPr>
        <w:rPr>
          <w:rFonts w:ascii="Arial" w:eastAsia="Times New Roman" w:hAnsi="Arial" w:cs="Arial"/>
          <w:sz w:val="24"/>
          <w:szCs w:val="24"/>
          <w:lang w:eastAsia="nb-NO"/>
        </w:rPr>
      </w:pPr>
      <w:r w:rsidRPr="00DE6FA3">
        <w:rPr>
          <w:rFonts w:ascii="Arial" w:eastAsia="Times New Roman" w:hAnsi="Arial" w:cs="Arial"/>
          <w:sz w:val="24"/>
          <w:szCs w:val="24"/>
          <w:lang w:eastAsia="nb-NO"/>
        </w:rPr>
        <w:t xml:space="preserve">Avropsavtaler som er inngått før rammeavtalen utløp løper videre som angitt i avropskontrakten. </w:t>
      </w:r>
    </w:p>
    <w:p w14:paraId="78D2DD2B"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34" w:name="_Toc233280255"/>
      <w:r w:rsidRPr="00E515B5">
        <w:rPr>
          <w:rFonts w:ascii="Arial" w:eastAsia="Times New Roman" w:hAnsi="Arial" w:cs="Arial"/>
          <w:b/>
          <w:bCs/>
          <w:i/>
          <w:iCs/>
          <w:sz w:val="28"/>
          <w:szCs w:val="28"/>
          <w:lang w:eastAsia="nb-NO"/>
        </w:rPr>
        <w:t>Konkurransegrunnlaget</w:t>
      </w:r>
      <w:bookmarkEnd w:id="34"/>
    </w:p>
    <w:p w14:paraId="4C7BB49B" w14:textId="77777777" w:rsidR="00E515B5" w:rsidRDefault="00E515B5" w:rsidP="00E515B5">
      <w:pPr>
        <w:spacing w:after="60" w:line="300" w:lineRule="atLeast"/>
        <w:rPr>
          <w:rFonts w:ascii="Arial" w:eastAsia="Times New Roman" w:hAnsi="Arial" w:cs="Arial"/>
          <w:sz w:val="24"/>
          <w:szCs w:val="24"/>
          <w:lang w:eastAsia="nb-NO"/>
        </w:rPr>
      </w:pPr>
      <w:bookmarkStart w:id="35" w:name="_Toc275523248"/>
      <w:bookmarkStart w:id="36" w:name="_Toc296041284"/>
      <w:r w:rsidRPr="00E515B5">
        <w:rPr>
          <w:rFonts w:ascii="Arial" w:eastAsia="Times New Roman" w:hAnsi="Arial" w:cs="Arial"/>
          <w:sz w:val="24"/>
          <w:szCs w:val="24"/>
          <w:lang w:eastAsia="nb-NO"/>
        </w:rPr>
        <w:t>Konkurransegrunnlaget består av følgende deler og dokumenter:</w:t>
      </w:r>
    </w:p>
    <w:p w14:paraId="5A86D649" w14:textId="7E5A9DA6" w:rsidR="00C121B5" w:rsidRPr="00BD43FF" w:rsidRDefault="00C121B5" w:rsidP="00D44F7E">
      <w:pPr>
        <w:numPr>
          <w:ilvl w:val="0"/>
          <w:numId w:val="8"/>
        </w:numPr>
        <w:spacing w:after="60" w:line="300" w:lineRule="atLeast"/>
        <w:rPr>
          <w:rFonts w:ascii="Arial" w:eastAsia="Times New Roman" w:hAnsi="Arial" w:cs="Arial"/>
          <w:sz w:val="24"/>
          <w:szCs w:val="24"/>
          <w:lang w:eastAsia="nb-NO"/>
        </w:rPr>
      </w:pPr>
      <w:r w:rsidRPr="00BD43FF">
        <w:rPr>
          <w:rFonts w:ascii="Arial" w:eastAsia="Times New Roman" w:hAnsi="Arial" w:cs="Arial"/>
          <w:sz w:val="24"/>
          <w:szCs w:val="24"/>
          <w:lang w:eastAsia="nb-NO"/>
        </w:rPr>
        <w:t>Konkurransebestemmelser (dette dokumentet)</w:t>
      </w:r>
    </w:p>
    <w:p w14:paraId="6C216379" w14:textId="77777777" w:rsidR="00C121B5" w:rsidRPr="00BD43FF" w:rsidRDefault="00C121B5" w:rsidP="00D44F7E">
      <w:pPr>
        <w:numPr>
          <w:ilvl w:val="0"/>
          <w:numId w:val="8"/>
        </w:numPr>
        <w:spacing w:after="60" w:line="300" w:lineRule="atLeast"/>
        <w:rPr>
          <w:rFonts w:ascii="Arial" w:eastAsia="Times New Roman" w:hAnsi="Arial" w:cs="Arial"/>
          <w:sz w:val="24"/>
          <w:szCs w:val="24"/>
          <w:lang w:eastAsia="nb-NO"/>
        </w:rPr>
      </w:pPr>
      <w:r w:rsidRPr="00BD43FF">
        <w:rPr>
          <w:rFonts w:ascii="Arial" w:eastAsia="Times New Roman" w:hAnsi="Arial" w:cs="Arial"/>
          <w:sz w:val="24"/>
          <w:szCs w:val="24"/>
          <w:lang w:eastAsia="nb-NO"/>
        </w:rPr>
        <w:t>SSA-R generell avtaletekst (versjon 2015)</w:t>
      </w:r>
    </w:p>
    <w:p w14:paraId="57F2065A" w14:textId="7DA4F954" w:rsidR="00C121B5" w:rsidRPr="00BD43FF" w:rsidRDefault="00C121B5" w:rsidP="00D44F7E">
      <w:pPr>
        <w:numPr>
          <w:ilvl w:val="0"/>
          <w:numId w:val="8"/>
        </w:numPr>
        <w:spacing w:after="60" w:line="300" w:lineRule="atLeast"/>
        <w:rPr>
          <w:rFonts w:ascii="Arial" w:eastAsia="Times New Roman" w:hAnsi="Arial" w:cs="Arial"/>
          <w:sz w:val="24"/>
          <w:szCs w:val="24"/>
          <w:lang w:eastAsia="nb-NO"/>
        </w:rPr>
      </w:pPr>
      <w:r w:rsidRPr="00BD43FF">
        <w:rPr>
          <w:rFonts w:ascii="Arial" w:eastAsia="Times New Roman" w:hAnsi="Arial" w:cs="Arial"/>
          <w:sz w:val="24"/>
          <w:szCs w:val="24"/>
          <w:lang w:eastAsia="nb-NO"/>
        </w:rPr>
        <w:t xml:space="preserve">SSA-R </w:t>
      </w:r>
      <w:r w:rsidR="00B963CB">
        <w:rPr>
          <w:rFonts w:ascii="Arial" w:eastAsia="Times New Roman" w:hAnsi="Arial" w:cs="Arial"/>
          <w:sz w:val="24"/>
          <w:szCs w:val="24"/>
          <w:lang w:eastAsia="nb-NO"/>
        </w:rPr>
        <w:t>b</w:t>
      </w:r>
      <w:r w:rsidRPr="00BD43FF">
        <w:rPr>
          <w:rFonts w:ascii="Arial" w:eastAsia="Times New Roman" w:hAnsi="Arial" w:cs="Arial"/>
          <w:sz w:val="24"/>
          <w:szCs w:val="24"/>
          <w:lang w:eastAsia="nb-NO"/>
        </w:rPr>
        <w:t xml:space="preserve">ilag </w:t>
      </w:r>
    </w:p>
    <w:p w14:paraId="0A0C1764" w14:textId="7AEA8C06" w:rsidR="00C121B5" w:rsidRDefault="00C121B5" w:rsidP="00D44F7E">
      <w:pPr>
        <w:numPr>
          <w:ilvl w:val="0"/>
          <w:numId w:val="8"/>
        </w:numPr>
        <w:spacing w:after="60" w:line="300" w:lineRule="atLeast"/>
        <w:rPr>
          <w:rFonts w:ascii="Arial" w:eastAsia="Times New Roman" w:hAnsi="Arial" w:cs="Arial"/>
          <w:sz w:val="24"/>
          <w:szCs w:val="24"/>
          <w:lang w:eastAsia="nb-NO"/>
        </w:rPr>
      </w:pPr>
      <w:r w:rsidRPr="00BD43FF">
        <w:rPr>
          <w:rFonts w:ascii="Arial" w:eastAsia="Times New Roman" w:hAnsi="Arial" w:cs="Arial"/>
          <w:sz w:val="24"/>
          <w:szCs w:val="24"/>
          <w:lang w:eastAsia="nb-NO"/>
        </w:rPr>
        <w:t>SSA-R bilag 2 vedlegg 1 avropsskjema</w:t>
      </w:r>
    </w:p>
    <w:p w14:paraId="136B3F87" w14:textId="0BA0B46C" w:rsidR="00BD43FF" w:rsidRDefault="00BD43FF" w:rsidP="00D44F7E">
      <w:pPr>
        <w:numPr>
          <w:ilvl w:val="0"/>
          <w:numId w:val="8"/>
        </w:numPr>
        <w:spacing w:after="60" w:line="300" w:lineRule="atLeast"/>
        <w:rPr>
          <w:rFonts w:ascii="Arial" w:eastAsia="Times New Roman" w:hAnsi="Arial" w:cs="Arial"/>
          <w:sz w:val="24"/>
          <w:szCs w:val="24"/>
          <w:lang w:eastAsia="nb-NO"/>
        </w:rPr>
      </w:pPr>
      <w:r>
        <w:rPr>
          <w:rFonts w:ascii="Arial" w:eastAsia="Times New Roman" w:hAnsi="Arial" w:cs="Arial"/>
          <w:sz w:val="24"/>
          <w:szCs w:val="24"/>
          <w:lang w:eastAsia="nb-NO"/>
        </w:rPr>
        <w:t>SSA-</w:t>
      </w:r>
      <w:r w:rsidR="00945318">
        <w:rPr>
          <w:rFonts w:ascii="Arial" w:eastAsia="Times New Roman" w:hAnsi="Arial" w:cs="Arial"/>
          <w:sz w:val="24"/>
          <w:szCs w:val="24"/>
          <w:lang w:eastAsia="nb-NO"/>
        </w:rPr>
        <w:t>K</w:t>
      </w:r>
      <w:r>
        <w:rPr>
          <w:rFonts w:ascii="Arial" w:eastAsia="Times New Roman" w:hAnsi="Arial" w:cs="Arial"/>
          <w:sz w:val="24"/>
          <w:szCs w:val="24"/>
          <w:lang w:eastAsia="nb-NO"/>
        </w:rPr>
        <w:t xml:space="preserve"> </w:t>
      </w:r>
      <w:r w:rsidR="00AA740C">
        <w:rPr>
          <w:rFonts w:ascii="Arial" w:eastAsia="Times New Roman" w:hAnsi="Arial" w:cs="Arial"/>
          <w:sz w:val="24"/>
          <w:szCs w:val="24"/>
          <w:lang w:eastAsia="nb-NO"/>
        </w:rPr>
        <w:t>g</w:t>
      </w:r>
      <w:r>
        <w:rPr>
          <w:rFonts w:ascii="Arial" w:eastAsia="Times New Roman" w:hAnsi="Arial" w:cs="Arial"/>
          <w:sz w:val="24"/>
          <w:szCs w:val="24"/>
          <w:lang w:eastAsia="nb-NO"/>
        </w:rPr>
        <w:t xml:space="preserve">enerell avtaletekst (versjon </w:t>
      </w:r>
      <w:r w:rsidR="00B963CB">
        <w:rPr>
          <w:rFonts w:ascii="Arial" w:eastAsia="Times New Roman" w:hAnsi="Arial" w:cs="Arial"/>
          <w:sz w:val="24"/>
          <w:szCs w:val="24"/>
          <w:lang w:eastAsia="nb-NO"/>
        </w:rPr>
        <w:t>2018)</w:t>
      </w:r>
    </w:p>
    <w:p w14:paraId="79EA3B91" w14:textId="78D80661" w:rsidR="00B963CB" w:rsidRDefault="00B963CB" w:rsidP="00D44F7E">
      <w:pPr>
        <w:numPr>
          <w:ilvl w:val="0"/>
          <w:numId w:val="8"/>
        </w:numPr>
        <w:spacing w:after="60" w:line="300" w:lineRule="atLeast"/>
        <w:rPr>
          <w:rFonts w:ascii="Arial" w:eastAsia="Times New Roman" w:hAnsi="Arial" w:cs="Arial"/>
          <w:sz w:val="24"/>
          <w:szCs w:val="24"/>
          <w:lang w:eastAsia="nb-NO"/>
        </w:rPr>
      </w:pPr>
      <w:r>
        <w:rPr>
          <w:rFonts w:ascii="Arial" w:eastAsia="Times New Roman" w:hAnsi="Arial" w:cs="Arial"/>
          <w:sz w:val="24"/>
          <w:szCs w:val="24"/>
          <w:lang w:eastAsia="nb-NO"/>
        </w:rPr>
        <w:t>SSA-</w:t>
      </w:r>
      <w:r w:rsidR="00945318">
        <w:rPr>
          <w:rFonts w:ascii="Arial" w:eastAsia="Times New Roman" w:hAnsi="Arial" w:cs="Arial"/>
          <w:sz w:val="24"/>
          <w:szCs w:val="24"/>
          <w:lang w:eastAsia="nb-NO"/>
        </w:rPr>
        <w:t>K</w:t>
      </w:r>
      <w:r>
        <w:rPr>
          <w:rFonts w:ascii="Arial" w:eastAsia="Times New Roman" w:hAnsi="Arial" w:cs="Arial"/>
          <w:sz w:val="24"/>
          <w:szCs w:val="24"/>
          <w:lang w:eastAsia="nb-NO"/>
        </w:rPr>
        <w:t xml:space="preserve"> bilag</w:t>
      </w:r>
      <w:r w:rsidR="00AA740C">
        <w:rPr>
          <w:rFonts w:ascii="Arial" w:eastAsia="Times New Roman" w:hAnsi="Arial" w:cs="Arial"/>
          <w:sz w:val="24"/>
          <w:szCs w:val="24"/>
          <w:lang w:eastAsia="nb-NO"/>
        </w:rPr>
        <w:t xml:space="preserve"> </w:t>
      </w:r>
    </w:p>
    <w:p w14:paraId="46ED5DF9" w14:textId="118CC3C1" w:rsidR="00945318" w:rsidRDefault="00945318" w:rsidP="00D44F7E">
      <w:pPr>
        <w:numPr>
          <w:ilvl w:val="0"/>
          <w:numId w:val="8"/>
        </w:numPr>
        <w:spacing w:after="60" w:line="300" w:lineRule="atLeast"/>
        <w:rPr>
          <w:rFonts w:ascii="Arial" w:eastAsia="Times New Roman" w:hAnsi="Arial" w:cs="Arial"/>
          <w:sz w:val="24"/>
          <w:szCs w:val="24"/>
          <w:lang w:eastAsia="nb-NO"/>
        </w:rPr>
      </w:pPr>
      <w:r>
        <w:rPr>
          <w:rFonts w:ascii="Arial" w:eastAsia="Times New Roman" w:hAnsi="Arial" w:cs="Arial"/>
          <w:sz w:val="24"/>
          <w:szCs w:val="24"/>
          <w:lang w:eastAsia="nb-NO"/>
        </w:rPr>
        <w:t>SSA-V generell avtaletekst</w:t>
      </w:r>
    </w:p>
    <w:p w14:paraId="62A79D42" w14:textId="1279A862" w:rsidR="00945318" w:rsidRPr="000031EF" w:rsidRDefault="00945318" w:rsidP="00D44F7E">
      <w:pPr>
        <w:numPr>
          <w:ilvl w:val="0"/>
          <w:numId w:val="8"/>
        </w:numPr>
        <w:spacing w:after="60" w:line="300" w:lineRule="atLeast"/>
        <w:rPr>
          <w:rFonts w:ascii="Arial" w:eastAsia="Times New Roman" w:hAnsi="Arial" w:cs="Arial"/>
          <w:sz w:val="24"/>
          <w:szCs w:val="24"/>
          <w:lang w:val="sv-SE" w:eastAsia="nb-NO"/>
        </w:rPr>
      </w:pPr>
      <w:r w:rsidRPr="000031EF">
        <w:rPr>
          <w:rFonts w:ascii="Arial" w:eastAsia="Times New Roman" w:hAnsi="Arial" w:cs="Arial"/>
          <w:sz w:val="24"/>
          <w:szCs w:val="24"/>
          <w:lang w:val="sv-SE" w:eastAsia="nb-NO"/>
        </w:rPr>
        <w:t xml:space="preserve">SSA-V bilag </w:t>
      </w:r>
    </w:p>
    <w:p w14:paraId="43B63878" w14:textId="77777777" w:rsidR="00B8696D" w:rsidRPr="000031EF" w:rsidRDefault="00B8696D" w:rsidP="00D44F7E">
      <w:pPr>
        <w:numPr>
          <w:ilvl w:val="0"/>
          <w:numId w:val="8"/>
        </w:numPr>
        <w:spacing w:after="60" w:line="300" w:lineRule="atLeast"/>
        <w:rPr>
          <w:rFonts w:ascii="Arial" w:eastAsia="Times New Roman" w:hAnsi="Arial" w:cs="Arial"/>
          <w:sz w:val="24"/>
          <w:szCs w:val="24"/>
          <w:lang w:eastAsia="nb-NO"/>
        </w:rPr>
      </w:pPr>
      <w:r w:rsidRPr="000031EF">
        <w:rPr>
          <w:rFonts w:ascii="Arial" w:eastAsia="Times New Roman" w:hAnsi="Arial" w:cs="Arial"/>
          <w:sz w:val="24"/>
          <w:szCs w:val="24"/>
          <w:lang w:eastAsia="nb-NO"/>
        </w:rPr>
        <w:t xml:space="preserve">Vedlegg 1 Forespørsel om deltakelse i konkurransen (mal) </w:t>
      </w:r>
    </w:p>
    <w:p w14:paraId="40A1353A" w14:textId="77777777" w:rsidR="00B8696D" w:rsidRPr="000031EF" w:rsidRDefault="00B8696D" w:rsidP="00D44F7E">
      <w:pPr>
        <w:numPr>
          <w:ilvl w:val="0"/>
          <w:numId w:val="8"/>
        </w:numPr>
        <w:spacing w:after="60" w:line="300" w:lineRule="atLeast"/>
        <w:rPr>
          <w:rFonts w:ascii="Arial" w:eastAsia="Times New Roman" w:hAnsi="Arial" w:cs="Arial"/>
          <w:sz w:val="24"/>
          <w:szCs w:val="24"/>
          <w:lang w:eastAsia="nb-NO"/>
        </w:rPr>
      </w:pPr>
      <w:r w:rsidRPr="000031EF">
        <w:rPr>
          <w:rFonts w:ascii="Arial" w:eastAsia="Times New Roman" w:hAnsi="Arial" w:cs="Arial"/>
          <w:sz w:val="24"/>
          <w:szCs w:val="24"/>
          <w:lang w:eastAsia="nb-NO"/>
        </w:rPr>
        <w:t>Vedlegg 2 Forpliktelseserklæring mal (ved bruk av støttende underleverandører)</w:t>
      </w:r>
    </w:p>
    <w:p w14:paraId="0383BF8D" w14:textId="77777777" w:rsidR="00B8696D" w:rsidRPr="000031EF" w:rsidRDefault="00B8696D" w:rsidP="00D44F7E">
      <w:pPr>
        <w:numPr>
          <w:ilvl w:val="0"/>
          <w:numId w:val="8"/>
        </w:numPr>
        <w:spacing w:after="60" w:line="300" w:lineRule="atLeast"/>
        <w:rPr>
          <w:rFonts w:ascii="Arial" w:eastAsia="Times New Roman" w:hAnsi="Arial" w:cs="Arial"/>
          <w:sz w:val="24"/>
          <w:szCs w:val="24"/>
          <w:lang w:eastAsia="nb-NO"/>
        </w:rPr>
      </w:pPr>
      <w:r w:rsidRPr="000031EF">
        <w:rPr>
          <w:rFonts w:ascii="Arial" w:eastAsia="Times New Roman" w:hAnsi="Arial" w:cs="Arial"/>
          <w:sz w:val="24"/>
          <w:szCs w:val="24"/>
          <w:lang w:eastAsia="nb-NO"/>
        </w:rPr>
        <w:t>Vedlegg 3 Mal for erfaring</w:t>
      </w:r>
    </w:p>
    <w:p w14:paraId="705830A7" w14:textId="77777777" w:rsidR="00B8696D" w:rsidRPr="000031EF" w:rsidRDefault="00B8696D" w:rsidP="00D44F7E">
      <w:pPr>
        <w:numPr>
          <w:ilvl w:val="0"/>
          <w:numId w:val="8"/>
        </w:numPr>
        <w:spacing w:after="60" w:line="300" w:lineRule="atLeast"/>
        <w:rPr>
          <w:rFonts w:ascii="Arial" w:eastAsia="Times New Roman" w:hAnsi="Arial" w:cs="Arial"/>
          <w:sz w:val="24"/>
          <w:szCs w:val="24"/>
          <w:lang w:eastAsia="nb-NO"/>
        </w:rPr>
      </w:pPr>
      <w:r w:rsidRPr="000031EF">
        <w:rPr>
          <w:rFonts w:ascii="Arial" w:eastAsia="Times New Roman" w:hAnsi="Arial" w:cs="Arial"/>
          <w:sz w:val="24"/>
          <w:szCs w:val="24"/>
          <w:lang w:eastAsia="nb-NO"/>
        </w:rPr>
        <w:t>Vedlegg 4 Tilbudsbrev (mal)</w:t>
      </w:r>
    </w:p>
    <w:p w14:paraId="1351963F" w14:textId="7E092857" w:rsidR="00E515B5" w:rsidRPr="00DF0121" w:rsidRDefault="005C1B1B" w:rsidP="00D44F7E">
      <w:pPr>
        <w:numPr>
          <w:ilvl w:val="0"/>
          <w:numId w:val="8"/>
        </w:numPr>
        <w:spacing w:after="0" w:line="300" w:lineRule="atLeast"/>
        <w:rPr>
          <w:rFonts w:ascii="Arial" w:eastAsia="Times New Roman" w:hAnsi="Arial" w:cs="Arial"/>
          <w:sz w:val="24"/>
          <w:szCs w:val="24"/>
          <w:lang w:eastAsia="nb-NO"/>
        </w:rPr>
      </w:pPr>
      <w:r w:rsidRPr="00DF0121">
        <w:rPr>
          <w:rFonts w:ascii="Arial" w:eastAsia="Times New Roman" w:hAnsi="Arial" w:cs="Arial"/>
          <w:sz w:val="24"/>
          <w:szCs w:val="24"/>
          <w:lang w:eastAsia="nb-NO"/>
        </w:rPr>
        <w:t xml:space="preserve">Vedlegg 8 </w:t>
      </w:r>
      <w:r w:rsidR="00B8696D" w:rsidRPr="00DF0121">
        <w:rPr>
          <w:rFonts w:ascii="Arial" w:eastAsia="Times New Roman" w:hAnsi="Arial" w:cs="Arial"/>
          <w:sz w:val="24"/>
          <w:szCs w:val="24"/>
          <w:lang w:eastAsia="nb-NO"/>
        </w:rPr>
        <w:t xml:space="preserve">Databehandleravtale </w:t>
      </w:r>
      <w:bookmarkEnd w:id="35"/>
      <w:bookmarkEnd w:id="36"/>
    </w:p>
    <w:p w14:paraId="3B6575FC" w14:textId="77777777" w:rsidR="0026592B" w:rsidRPr="00945318" w:rsidRDefault="0026592B" w:rsidP="0026592B">
      <w:pPr>
        <w:spacing w:after="0" w:line="300" w:lineRule="atLeast"/>
        <w:ind w:left="360"/>
        <w:rPr>
          <w:rFonts w:ascii="Arial" w:eastAsia="Times New Roman" w:hAnsi="Arial" w:cs="Arial"/>
          <w:sz w:val="24"/>
          <w:szCs w:val="24"/>
          <w:highlight w:val="yellow"/>
          <w:lang w:eastAsia="nb-NO"/>
        </w:rPr>
      </w:pPr>
    </w:p>
    <w:p w14:paraId="3BFD9EEB" w14:textId="77777777" w:rsidR="00E515B5" w:rsidRPr="00E515B5" w:rsidRDefault="00E515B5" w:rsidP="00D44F7E">
      <w:pPr>
        <w:keepNext/>
        <w:numPr>
          <w:ilvl w:val="0"/>
          <w:numId w:val="14"/>
        </w:numPr>
        <w:spacing w:before="240" w:after="60" w:line="300" w:lineRule="atLeast"/>
        <w:outlineLvl w:val="0"/>
        <w:rPr>
          <w:rFonts w:ascii="Arial" w:eastAsia="Times New Roman" w:hAnsi="Arial" w:cs="Arial"/>
          <w:b/>
          <w:bCs/>
          <w:kern w:val="32"/>
          <w:sz w:val="32"/>
          <w:szCs w:val="32"/>
          <w:lang w:eastAsia="nb-NO"/>
        </w:rPr>
      </w:pPr>
      <w:r w:rsidRPr="00E515B5">
        <w:rPr>
          <w:rFonts w:ascii="Arial" w:eastAsia="Times New Roman" w:hAnsi="Arial" w:cs="Arial"/>
          <w:b/>
          <w:bCs/>
          <w:kern w:val="32"/>
          <w:sz w:val="24"/>
          <w:szCs w:val="24"/>
          <w:lang w:eastAsia="nb-NO"/>
        </w:rPr>
        <w:t xml:space="preserve"> </w:t>
      </w:r>
      <w:bookmarkStart w:id="37" w:name="_Toc165189780"/>
      <w:bookmarkStart w:id="38" w:name="_Toc233280256"/>
      <w:r w:rsidRPr="00E515B5">
        <w:rPr>
          <w:rFonts w:ascii="Arial" w:eastAsia="Times New Roman" w:hAnsi="Arial" w:cs="Arial"/>
          <w:b/>
          <w:bCs/>
          <w:kern w:val="32"/>
          <w:sz w:val="32"/>
          <w:szCs w:val="32"/>
          <w:lang w:eastAsia="nb-NO"/>
        </w:rPr>
        <w:t>ADMINISTRATIVE BESTEMMELSER</w:t>
      </w:r>
      <w:bookmarkEnd w:id="37"/>
      <w:bookmarkEnd w:id="38"/>
      <w:r w:rsidRPr="00E515B5">
        <w:rPr>
          <w:rFonts w:ascii="Arial" w:eastAsia="Times New Roman" w:hAnsi="Arial" w:cs="Arial"/>
          <w:b/>
          <w:bCs/>
          <w:kern w:val="32"/>
          <w:sz w:val="32"/>
          <w:szCs w:val="32"/>
          <w:lang w:eastAsia="nb-NO"/>
        </w:rPr>
        <w:t xml:space="preserve"> </w:t>
      </w:r>
    </w:p>
    <w:p w14:paraId="0BC66169"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39" w:name="_Toc233280257"/>
      <w:bookmarkStart w:id="40" w:name="_Toc181105587"/>
      <w:r w:rsidRPr="00E515B5">
        <w:rPr>
          <w:rFonts w:ascii="Arial" w:eastAsia="Times New Roman" w:hAnsi="Arial" w:cs="Arial"/>
          <w:b/>
          <w:bCs/>
          <w:i/>
          <w:iCs/>
          <w:sz w:val="28"/>
          <w:szCs w:val="28"/>
          <w:lang w:eastAsia="nb-NO"/>
        </w:rPr>
        <w:t>Anskaffelsesprosedyre</w:t>
      </w:r>
      <w:bookmarkEnd w:id="39"/>
    </w:p>
    <w:p w14:paraId="5493A9EC" w14:textId="77777777" w:rsidR="00E515B5" w:rsidRPr="00E515B5" w:rsidRDefault="00E515B5" w:rsidP="00E515B5">
      <w:pPr>
        <w:spacing w:after="0" w:line="300" w:lineRule="atLeast"/>
        <w:rPr>
          <w:rFonts w:ascii="Arial" w:eastAsia="Times New Roman" w:hAnsi="Arial" w:cs="Arial"/>
          <w:sz w:val="24"/>
          <w:szCs w:val="24"/>
          <w:lang w:eastAsia="nb-NO"/>
        </w:rPr>
      </w:pPr>
      <w:bookmarkStart w:id="41" w:name="_Toc181782244"/>
      <w:bookmarkStart w:id="42" w:name="_Toc181781875"/>
      <w:bookmarkStart w:id="43" w:name="_Toc181781934"/>
      <w:bookmarkStart w:id="44" w:name="_Toc181782303"/>
      <w:bookmarkStart w:id="45" w:name="_Toc181781936"/>
      <w:bookmarkStart w:id="46" w:name="_Toc181782301"/>
      <w:bookmarkStart w:id="47" w:name="_Toc181782242"/>
      <w:bookmarkStart w:id="48" w:name="_Toc181781877"/>
      <w:bookmarkEnd w:id="40"/>
      <w:bookmarkEnd w:id="41"/>
      <w:bookmarkEnd w:id="42"/>
      <w:bookmarkEnd w:id="43"/>
      <w:bookmarkEnd w:id="44"/>
      <w:bookmarkEnd w:id="45"/>
      <w:bookmarkEnd w:id="46"/>
      <w:bookmarkEnd w:id="47"/>
      <w:bookmarkEnd w:id="48"/>
      <w:r w:rsidRPr="00E515B5">
        <w:rPr>
          <w:rFonts w:ascii="Arial" w:eastAsia="Times New Roman" w:hAnsi="Arial" w:cs="Arial"/>
          <w:sz w:val="24"/>
          <w:szCs w:val="24"/>
          <w:lang w:eastAsia="nb-NO"/>
        </w:rPr>
        <w:t>Anskaffelsen gjennomføres i henhold til lov om offentlige anskaffelser av 17. juni 2016 (LOA) og forskrift om offentlige anskaffelser (FOA) FOR 2016-08-12-974. del I og del III. Kontraktstildeling vil bli foretatt etter prosedyren konkurranse med forhandling etter forutgående kunngjøring, jf. §13-1(2).</w:t>
      </w:r>
    </w:p>
    <w:p w14:paraId="3FEAA617" w14:textId="7777777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 </w:t>
      </w:r>
    </w:p>
    <w:p w14:paraId="27F294A7" w14:textId="77777777" w:rsidR="00E515B5" w:rsidRPr="00E515B5" w:rsidRDefault="00E515B5" w:rsidP="00E515B5">
      <w:pPr>
        <w:spacing w:after="0" w:line="300" w:lineRule="atLeast"/>
        <w:rPr>
          <w:rFonts w:ascii="Arial" w:eastAsia="Times New Roman" w:hAnsi="Arial" w:cs="Arial"/>
          <w:b/>
          <w:bCs/>
          <w:sz w:val="24"/>
          <w:szCs w:val="24"/>
          <w:lang w:eastAsia="nb-NO"/>
        </w:rPr>
      </w:pPr>
      <w:r w:rsidRPr="00E515B5">
        <w:rPr>
          <w:rFonts w:ascii="Arial" w:eastAsia="Times New Roman" w:hAnsi="Arial" w:cs="Arial"/>
          <w:b/>
          <w:bCs/>
          <w:sz w:val="24"/>
          <w:szCs w:val="24"/>
          <w:lang w:eastAsia="nb-NO"/>
        </w:rPr>
        <w:t xml:space="preserve">Denne konkurransen innledes med en kvalifiseringsfase. Bare de tilbyderne som oppfyller kvalifikasjonskravene og har blitt invitert vil få anledning til å levere tilbud. </w:t>
      </w:r>
    </w:p>
    <w:p w14:paraId="203D8B69" w14:textId="77777777" w:rsidR="00E515B5" w:rsidRPr="00E515B5" w:rsidRDefault="00E515B5" w:rsidP="00E515B5">
      <w:pPr>
        <w:spacing w:after="0" w:line="300" w:lineRule="atLeast"/>
        <w:rPr>
          <w:rFonts w:ascii="Arial" w:eastAsia="Times New Roman" w:hAnsi="Arial" w:cs="Arial"/>
          <w:sz w:val="24"/>
          <w:szCs w:val="24"/>
          <w:lang w:eastAsia="nb-NO"/>
        </w:rPr>
      </w:pPr>
    </w:p>
    <w:p w14:paraId="7419EC38" w14:textId="7F4137F3" w:rsidR="00E515B5" w:rsidRDefault="00E515B5" w:rsidP="00E515B5">
      <w:pPr>
        <w:spacing w:after="0" w:line="300" w:lineRule="atLeast"/>
        <w:rPr>
          <w:rFonts w:ascii="Arial" w:eastAsia="Times New Roman" w:hAnsi="Arial" w:cs="Arial"/>
          <w:sz w:val="24"/>
          <w:szCs w:val="24"/>
          <w:lang w:eastAsia="nb-NO"/>
        </w:rPr>
      </w:pPr>
      <w:r w:rsidRPr="00943B5E">
        <w:rPr>
          <w:rFonts w:ascii="Arial" w:eastAsia="Times New Roman" w:hAnsi="Arial" w:cs="Arial"/>
          <w:sz w:val="24"/>
          <w:szCs w:val="24"/>
          <w:lang w:eastAsia="nb-NO"/>
        </w:rPr>
        <w:lastRenderedPageBreak/>
        <w:t xml:space="preserve">Oppdragsgiver planlegger å invitere </w:t>
      </w:r>
      <w:r w:rsidR="00420E50" w:rsidRPr="00C16AA3">
        <w:rPr>
          <w:rFonts w:ascii="Arial" w:eastAsia="Times New Roman" w:hAnsi="Arial" w:cs="Arial"/>
          <w:sz w:val="24"/>
          <w:szCs w:val="24"/>
          <w:lang w:eastAsia="nb-NO"/>
        </w:rPr>
        <w:t xml:space="preserve">minimum </w:t>
      </w:r>
      <w:r w:rsidR="00A97BA4" w:rsidRPr="00C16AA3">
        <w:rPr>
          <w:rFonts w:ascii="Arial" w:eastAsia="Times New Roman" w:hAnsi="Arial" w:cs="Arial"/>
          <w:sz w:val="24"/>
          <w:szCs w:val="24"/>
          <w:lang w:eastAsia="nb-NO"/>
        </w:rPr>
        <w:t>3</w:t>
      </w:r>
      <w:r w:rsidRPr="00C16AA3">
        <w:rPr>
          <w:rFonts w:ascii="Arial" w:eastAsia="Times New Roman" w:hAnsi="Arial" w:cs="Arial"/>
          <w:sz w:val="24"/>
          <w:szCs w:val="24"/>
          <w:lang w:eastAsia="nb-NO"/>
        </w:rPr>
        <w:t xml:space="preserve"> leverandører til å gi tilbud. Dersom flere enn 3 kvalifiserte leverandører leverer</w:t>
      </w:r>
      <w:r w:rsidRPr="00E515B5">
        <w:rPr>
          <w:rFonts w:ascii="Arial" w:eastAsia="Times New Roman" w:hAnsi="Arial" w:cs="Arial"/>
          <w:sz w:val="24"/>
          <w:szCs w:val="24"/>
          <w:lang w:eastAsia="nb-NO"/>
        </w:rPr>
        <w:t xml:space="preserve"> forespørsel om deltakelse til konkurransen</w:t>
      </w:r>
      <w:r w:rsidR="00A81568">
        <w:rPr>
          <w:rFonts w:ascii="Arial" w:eastAsia="Times New Roman" w:hAnsi="Arial" w:cs="Arial"/>
          <w:sz w:val="24"/>
          <w:szCs w:val="24"/>
          <w:lang w:eastAsia="nb-NO"/>
        </w:rPr>
        <w:t xml:space="preserve">, </w:t>
      </w:r>
      <w:r w:rsidRPr="00E515B5">
        <w:rPr>
          <w:rFonts w:ascii="Arial" w:eastAsia="Times New Roman" w:hAnsi="Arial" w:cs="Arial"/>
          <w:sz w:val="24"/>
          <w:szCs w:val="24"/>
          <w:lang w:eastAsia="nb-NO"/>
        </w:rPr>
        <w:t xml:space="preserve">vil oppdragsgiver velge ut blant disse leverandørene på grunnlag av utvelgelseskriteriene i punkt </w:t>
      </w:r>
      <w:r w:rsidRPr="00E515B5">
        <w:rPr>
          <w:rFonts w:ascii="Arial" w:eastAsia="Times New Roman" w:hAnsi="Arial" w:cs="Arial"/>
          <w:sz w:val="24"/>
          <w:szCs w:val="24"/>
          <w:lang w:eastAsia="nb-NO"/>
        </w:rPr>
        <w:fldChar w:fldCharType="begin"/>
      </w:r>
      <w:r w:rsidRPr="00E515B5">
        <w:rPr>
          <w:rFonts w:ascii="Arial" w:eastAsia="Times New Roman" w:hAnsi="Arial" w:cs="Arial"/>
          <w:sz w:val="24"/>
          <w:szCs w:val="24"/>
          <w:lang w:eastAsia="nb-NO"/>
        </w:rPr>
        <w:instrText xml:space="preserve"> REF _Ref93401998 \r \h </w:instrText>
      </w:r>
      <w:r w:rsidRPr="00E515B5">
        <w:rPr>
          <w:rFonts w:ascii="Arial" w:eastAsia="Times New Roman" w:hAnsi="Arial" w:cs="Arial"/>
          <w:sz w:val="24"/>
          <w:szCs w:val="24"/>
          <w:lang w:eastAsia="nb-NO"/>
        </w:rPr>
      </w:r>
      <w:r w:rsidRPr="00E515B5">
        <w:rPr>
          <w:rFonts w:ascii="Arial" w:eastAsia="Times New Roman" w:hAnsi="Arial" w:cs="Arial"/>
          <w:sz w:val="24"/>
          <w:szCs w:val="24"/>
          <w:lang w:eastAsia="nb-NO"/>
        </w:rPr>
        <w:fldChar w:fldCharType="separate"/>
      </w:r>
      <w:r w:rsidRPr="00E515B5">
        <w:rPr>
          <w:rFonts w:ascii="Arial" w:eastAsia="Times New Roman" w:hAnsi="Arial" w:cs="Arial"/>
          <w:sz w:val="24"/>
          <w:szCs w:val="24"/>
          <w:lang w:eastAsia="nb-NO"/>
        </w:rPr>
        <w:t>5.6</w:t>
      </w:r>
      <w:r w:rsidRPr="00E515B5">
        <w:rPr>
          <w:rFonts w:ascii="Arial" w:eastAsia="Times New Roman" w:hAnsi="Arial" w:cs="Arial"/>
          <w:sz w:val="24"/>
          <w:szCs w:val="24"/>
          <w:lang w:eastAsia="nb-NO"/>
        </w:rPr>
        <w:fldChar w:fldCharType="end"/>
      </w:r>
      <w:r w:rsidRPr="00E515B5">
        <w:rPr>
          <w:rFonts w:ascii="Arial" w:eastAsia="Times New Roman" w:hAnsi="Arial" w:cs="Arial"/>
          <w:sz w:val="24"/>
          <w:szCs w:val="24"/>
          <w:lang w:eastAsia="nb-NO"/>
        </w:rPr>
        <w:t xml:space="preserve">. </w:t>
      </w:r>
    </w:p>
    <w:p w14:paraId="050F5332" w14:textId="77777777" w:rsidR="008546E2" w:rsidRDefault="008546E2" w:rsidP="00E515B5">
      <w:pPr>
        <w:spacing w:after="0" w:line="300" w:lineRule="atLeast"/>
        <w:rPr>
          <w:rFonts w:ascii="Arial" w:eastAsia="Times New Roman" w:hAnsi="Arial" w:cs="Arial"/>
          <w:sz w:val="24"/>
          <w:szCs w:val="24"/>
          <w:lang w:eastAsia="nb-NO"/>
        </w:rPr>
      </w:pPr>
    </w:p>
    <w:p w14:paraId="7E300E5C" w14:textId="4741391D" w:rsidR="00E515B5" w:rsidRPr="00E515B5" w:rsidRDefault="00E515B5" w:rsidP="00E515B5">
      <w:pPr>
        <w:spacing w:after="0" w:line="300" w:lineRule="atLeast"/>
        <w:rPr>
          <w:rFonts w:ascii="Arial" w:eastAsia="Times New Roman" w:hAnsi="Arial" w:cs="Arial"/>
          <w:sz w:val="24"/>
          <w:szCs w:val="24"/>
          <w:lang w:eastAsia="nb-NO"/>
        </w:rPr>
      </w:pPr>
      <w:bookmarkStart w:id="49" w:name="_Toc181105592"/>
      <w:bookmarkStart w:id="50" w:name="_Toc181105588"/>
      <w:bookmarkStart w:id="51" w:name="_Toc181105590"/>
      <w:bookmarkEnd w:id="49"/>
      <w:bookmarkEnd w:id="50"/>
      <w:bookmarkEnd w:id="51"/>
      <w:r w:rsidRPr="48082C59">
        <w:rPr>
          <w:rFonts w:ascii="Arial" w:eastAsia="Times New Roman" w:hAnsi="Arial" w:cs="Arial"/>
          <w:sz w:val="24"/>
          <w:szCs w:val="24"/>
          <w:lang w:eastAsia="nb-NO"/>
        </w:rPr>
        <w:t xml:space="preserve">Etter forhandlingene, og eventuelle oppdateringer av tilbudene, vil endelig evaluering av tilbudene bli foretatt og kontrakt tildelt. Tilbud som inneholder vesentlige avvik fra </w:t>
      </w:r>
      <w:r w:rsidR="001D7365" w:rsidRPr="48082C59">
        <w:rPr>
          <w:rFonts w:ascii="Arial" w:eastAsia="Times New Roman" w:hAnsi="Arial" w:cs="Arial"/>
          <w:sz w:val="24"/>
          <w:szCs w:val="24"/>
          <w:lang w:eastAsia="nb-NO"/>
        </w:rPr>
        <w:t>anskaffelsesdokumentene,</w:t>
      </w:r>
      <w:r w:rsidRPr="48082C59">
        <w:rPr>
          <w:rFonts w:ascii="Arial" w:eastAsia="Times New Roman" w:hAnsi="Arial" w:cs="Arial"/>
          <w:sz w:val="24"/>
          <w:szCs w:val="24"/>
          <w:lang w:eastAsia="nb-NO"/>
        </w:rPr>
        <w:t xml:space="preserve"> skal avvises etter forskrift om offentlige anskaffelser § 24-8(1) b.  </w:t>
      </w:r>
    </w:p>
    <w:p w14:paraId="14A3D5F6" w14:textId="77777777" w:rsidR="00E515B5" w:rsidRPr="00E515B5" w:rsidRDefault="00E515B5" w:rsidP="00E515B5">
      <w:pPr>
        <w:spacing w:after="0" w:line="300" w:lineRule="atLeast"/>
        <w:rPr>
          <w:rFonts w:ascii="Arial" w:eastAsia="Times New Roman" w:hAnsi="Arial" w:cs="Arial"/>
          <w:sz w:val="24"/>
          <w:szCs w:val="24"/>
          <w:lang w:eastAsia="nb-NO"/>
        </w:rPr>
      </w:pPr>
    </w:p>
    <w:p w14:paraId="5D4B887B" w14:textId="77777777" w:rsidR="0095724F"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Oppdragsgiver forbeholder seg retten til å redusere antall tilbud som det </w:t>
      </w:r>
      <w:r w:rsidR="002378F7">
        <w:rPr>
          <w:rFonts w:ascii="Arial" w:eastAsia="Times New Roman" w:hAnsi="Arial" w:cs="Arial"/>
          <w:sz w:val="24"/>
          <w:szCs w:val="24"/>
          <w:lang w:eastAsia="nb-NO"/>
        </w:rPr>
        <w:t xml:space="preserve">skal </w:t>
      </w:r>
      <w:r w:rsidRPr="00E515B5">
        <w:rPr>
          <w:rFonts w:ascii="Arial" w:eastAsia="Times New Roman" w:hAnsi="Arial" w:cs="Arial"/>
          <w:sz w:val="24"/>
          <w:szCs w:val="24"/>
          <w:lang w:eastAsia="nb-NO"/>
        </w:rPr>
        <w:t>forhandles om</w:t>
      </w:r>
      <w:r w:rsidR="002378F7">
        <w:rPr>
          <w:rFonts w:ascii="Arial" w:eastAsia="Times New Roman" w:hAnsi="Arial" w:cs="Arial"/>
          <w:sz w:val="24"/>
          <w:szCs w:val="24"/>
          <w:lang w:eastAsia="nb-NO"/>
        </w:rPr>
        <w:t>, og e</w:t>
      </w:r>
      <w:r w:rsidRPr="00E515B5">
        <w:rPr>
          <w:rFonts w:ascii="Arial" w:eastAsia="Times New Roman" w:hAnsi="Arial" w:cs="Arial"/>
          <w:sz w:val="24"/>
          <w:szCs w:val="24"/>
          <w:lang w:eastAsia="nb-NO"/>
        </w:rPr>
        <w:t xml:space="preserve">n første reduksjon vil kunne skje i forkant av forhandlingene. </w:t>
      </w:r>
      <w:r w:rsidR="002378F7" w:rsidRPr="002378F7">
        <w:rPr>
          <w:rFonts w:ascii="Arial" w:eastAsia="Times New Roman" w:hAnsi="Arial" w:cs="Arial"/>
          <w:sz w:val="24"/>
          <w:szCs w:val="24"/>
          <w:lang w:eastAsia="nb-NO"/>
        </w:rPr>
        <w:t>E</w:t>
      </w:r>
      <w:r w:rsidR="002378F7">
        <w:rPr>
          <w:rFonts w:ascii="Arial" w:eastAsia="Times New Roman" w:hAnsi="Arial" w:cs="Arial"/>
          <w:sz w:val="24"/>
          <w:szCs w:val="24"/>
          <w:lang w:eastAsia="nb-NO"/>
        </w:rPr>
        <w:t>n e</w:t>
      </w:r>
      <w:r w:rsidR="002378F7" w:rsidRPr="002378F7">
        <w:rPr>
          <w:rFonts w:ascii="Arial" w:eastAsia="Times New Roman" w:hAnsi="Arial" w:cs="Arial"/>
          <w:sz w:val="24"/>
          <w:szCs w:val="24"/>
          <w:lang w:eastAsia="nb-NO"/>
        </w:rPr>
        <w:t>ventuell reduksjon vil skje på bakgrunn av tildelingskriteriene.</w:t>
      </w:r>
      <w:r w:rsidR="002378F7">
        <w:rPr>
          <w:rFonts w:ascii="Arial" w:eastAsia="Times New Roman" w:hAnsi="Arial" w:cs="Arial"/>
          <w:sz w:val="24"/>
          <w:szCs w:val="24"/>
          <w:lang w:eastAsia="nb-NO"/>
        </w:rPr>
        <w:t xml:space="preserve">  Oppdragsgiver forbeholder seg retten til å </w:t>
      </w:r>
      <w:r w:rsidR="002378F7" w:rsidRPr="002378F7">
        <w:rPr>
          <w:rFonts w:ascii="Arial" w:eastAsia="Times New Roman" w:hAnsi="Arial" w:cs="Arial"/>
          <w:sz w:val="24"/>
          <w:szCs w:val="24"/>
          <w:lang w:eastAsia="nb-NO"/>
        </w:rPr>
        <w:t>gjennomføre forhandlingene i flere faser</w:t>
      </w:r>
      <w:r w:rsidR="002378F7">
        <w:rPr>
          <w:rFonts w:ascii="Arial" w:eastAsia="Times New Roman" w:hAnsi="Arial" w:cs="Arial"/>
          <w:sz w:val="24"/>
          <w:szCs w:val="24"/>
          <w:lang w:eastAsia="nb-NO"/>
        </w:rPr>
        <w:t>.</w:t>
      </w:r>
      <w:r w:rsidR="002378F7" w:rsidRPr="002378F7">
        <w:rPr>
          <w:rFonts w:ascii="Arial" w:eastAsia="Times New Roman" w:hAnsi="Arial" w:cs="Arial"/>
          <w:sz w:val="24"/>
          <w:szCs w:val="24"/>
          <w:lang w:eastAsia="nb-NO"/>
        </w:rPr>
        <w:t xml:space="preserve"> </w:t>
      </w:r>
    </w:p>
    <w:p w14:paraId="1A42040C" w14:textId="77777777" w:rsidR="0095724F" w:rsidRDefault="0095724F" w:rsidP="00E515B5">
      <w:pPr>
        <w:spacing w:after="0" w:line="300" w:lineRule="atLeast"/>
        <w:rPr>
          <w:rFonts w:ascii="Arial" w:eastAsia="Times New Roman" w:hAnsi="Arial" w:cs="Arial"/>
          <w:sz w:val="24"/>
          <w:szCs w:val="24"/>
          <w:lang w:eastAsia="nb-NO"/>
        </w:rPr>
      </w:pPr>
    </w:p>
    <w:p w14:paraId="6C53FFA1" w14:textId="3B60402C" w:rsidR="00E515B5" w:rsidRPr="00E515B5" w:rsidRDefault="00DD260A" w:rsidP="00E515B5">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Oppdragsgiver forbeholder seg retten til å inngå kontrakt uten å gjennomføre forhandlinger</w:t>
      </w:r>
      <w:r w:rsidR="0084582F">
        <w:rPr>
          <w:rFonts w:ascii="Arial" w:eastAsia="Times New Roman" w:hAnsi="Arial" w:cs="Arial"/>
          <w:sz w:val="24"/>
          <w:szCs w:val="24"/>
          <w:lang w:eastAsia="nb-NO"/>
        </w:rPr>
        <w:t>, jf. FOA § 23-7</w:t>
      </w:r>
      <w:r>
        <w:rPr>
          <w:rFonts w:ascii="Arial" w:eastAsia="Times New Roman" w:hAnsi="Arial" w:cs="Arial"/>
          <w:sz w:val="24"/>
          <w:szCs w:val="24"/>
          <w:lang w:eastAsia="nb-NO"/>
        </w:rPr>
        <w:t xml:space="preserve">. </w:t>
      </w:r>
    </w:p>
    <w:p w14:paraId="6D82A558" w14:textId="77777777" w:rsidR="00E515B5" w:rsidRPr="00E515B5" w:rsidRDefault="00E515B5" w:rsidP="00E515B5">
      <w:pPr>
        <w:spacing w:after="0" w:line="300" w:lineRule="atLeast"/>
        <w:rPr>
          <w:rFonts w:ascii="Arial" w:eastAsia="Times New Roman" w:hAnsi="Arial" w:cs="Arial"/>
          <w:sz w:val="24"/>
          <w:szCs w:val="24"/>
          <w:lang w:eastAsia="nb-NO"/>
        </w:rPr>
      </w:pPr>
    </w:p>
    <w:p w14:paraId="480E0380" w14:textId="7777777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Det er adgang til å forhandle om endringer eller suppleringer av alle sider ved tilbudene, så som forretningsmessige vilkår, pris og tekniske spesifikasjoner.</w:t>
      </w:r>
    </w:p>
    <w:p w14:paraId="5CA919F1" w14:textId="77777777" w:rsidR="00E515B5" w:rsidRPr="00E515B5" w:rsidRDefault="00E515B5" w:rsidP="00E515B5">
      <w:pPr>
        <w:spacing w:after="0" w:line="300" w:lineRule="atLeast"/>
        <w:rPr>
          <w:rFonts w:ascii="Arial" w:eastAsia="Times New Roman" w:hAnsi="Arial" w:cs="Arial"/>
          <w:sz w:val="24"/>
          <w:szCs w:val="24"/>
          <w:lang w:eastAsia="nb-NO"/>
        </w:rPr>
      </w:pPr>
    </w:p>
    <w:p w14:paraId="5E552796"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52" w:name="_Toc57619549"/>
      <w:bookmarkStart w:id="53" w:name="_Toc233280258"/>
      <w:r w:rsidRPr="00E515B5">
        <w:rPr>
          <w:rFonts w:ascii="Arial" w:eastAsia="Times New Roman" w:hAnsi="Arial" w:cs="Arial"/>
          <w:b/>
          <w:bCs/>
          <w:i/>
          <w:iCs/>
          <w:sz w:val="28"/>
          <w:szCs w:val="28"/>
          <w:lang w:eastAsia="nb-NO"/>
        </w:rPr>
        <w:t>Kunngjøring av anskaffelsen</w:t>
      </w:r>
      <w:bookmarkEnd w:id="52"/>
      <w:bookmarkEnd w:id="53"/>
    </w:p>
    <w:p w14:paraId="03DC9B0F" w14:textId="77777777" w:rsidR="00E515B5" w:rsidRPr="00E515B5" w:rsidRDefault="00E515B5" w:rsidP="00E515B5">
      <w:pPr>
        <w:widowControl w:val="0"/>
        <w:spacing w:after="0" w:line="240" w:lineRule="atLeast"/>
        <w:rPr>
          <w:rFonts w:ascii="Arial" w:eastAsia="Times New Roman" w:hAnsi="Arial" w:cs="Times New Roman"/>
          <w:szCs w:val="20"/>
        </w:rPr>
      </w:pPr>
      <w:r w:rsidRPr="00E515B5">
        <w:rPr>
          <w:rFonts w:ascii="Arial" w:eastAsia="Times New Roman" w:hAnsi="Arial" w:cs="Arial"/>
          <w:sz w:val="24"/>
          <w:szCs w:val="24"/>
          <w:lang w:eastAsia="nb-NO"/>
        </w:rPr>
        <w:t>Anskaffelsen er kunngjort på Doffin</w:t>
      </w:r>
      <w:r w:rsidRPr="00E515B5">
        <w:rPr>
          <w:rFonts w:ascii="Arial" w:eastAsia="Times New Roman" w:hAnsi="Arial" w:cs="Times New Roman"/>
          <w:sz w:val="24"/>
          <w:szCs w:val="24"/>
        </w:rPr>
        <w:t xml:space="preserve"> (</w:t>
      </w:r>
      <w:hyperlink r:id="rId17" w:history="1">
        <w:r w:rsidRPr="00E515B5">
          <w:rPr>
            <w:rFonts w:ascii="Calibri" w:eastAsia="Times New Roman" w:hAnsi="Calibri" w:cs="Calibri"/>
            <w:color w:val="0000FF"/>
            <w:sz w:val="24"/>
            <w:szCs w:val="24"/>
            <w:u w:val="single"/>
          </w:rPr>
          <w:t>www.doffin.no</w:t>
        </w:r>
      </w:hyperlink>
      <w:r w:rsidRPr="00E515B5">
        <w:rPr>
          <w:rFonts w:ascii="Calibri" w:eastAsia="Times New Roman" w:hAnsi="Calibri" w:cs="Calibri"/>
          <w:color w:val="0000FF"/>
          <w:sz w:val="24"/>
          <w:szCs w:val="24"/>
          <w:u w:val="single"/>
        </w:rPr>
        <w:t>)</w:t>
      </w:r>
      <w:r w:rsidRPr="00E515B5">
        <w:rPr>
          <w:rFonts w:ascii="Arial" w:eastAsia="Times New Roman" w:hAnsi="Arial" w:cs="Times New Roman"/>
          <w:szCs w:val="20"/>
        </w:rPr>
        <w:t xml:space="preserve"> </w:t>
      </w:r>
      <w:r w:rsidRPr="00E515B5">
        <w:rPr>
          <w:rFonts w:ascii="Arial" w:eastAsia="Times New Roman" w:hAnsi="Arial" w:cs="Arial"/>
          <w:sz w:val="24"/>
          <w:szCs w:val="24"/>
          <w:lang w:eastAsia="nb-NO"/>
        </w:rPr>
        <w:t>samt TED</w:t>
      </w:r>
      <w:r w:rsidRPr="00E515B5">
        <w:rPr>
          <w:rFonts w:ascii="Arial" w:eastAsia="Times New Roman" w:hAnsi="Arial" w:cs="Times New Roman"/>
          <w:szCs w:val="20"/>
        </w:rPr>
        <w:t xml:space="preserve"> </w:t>
      </w:r>
      <w:r w:rsidRPr="00E515B5">
        <w:rPr>
          <w:rFonts w:ascii="Arial" w:eastAsia="Times New Roman" w:hAnsi="Arial" w:cs="Times New Roman"/>
          <w:sz w:val="24"/>
          <w:szCs w:val="24"/>
        </w:rPr>
        <w:t>(</w:t>
      </w:r>
      <w:hyperlink r:id="rId18" w:history="1">
        <w:r w:rsidRPr="00E515B5">
          <w:rPr>
            <w:rFonts w:ascii="Calibri" w:eastAsia="Times New Roman" w:hAnsi="Calibri" w:cs="Calibri"/>
            <w:color w:val="0000FF"/>
            <w:sz w:val="24"/>
            <w:szCs w:val="24"/>
            <w:u w:val="single"/>
          </w:rPr>
          <w:t>www.ted.publications.eu.int/official)</w:t>
        </w:r>
      </w:hyperlink>
      <w:r w:rsidRPr="00E515B5">
        <w:rPr>
          <w:rFonts w:ascii="Arial" w:eastAsia="Times New Roman" w:hAnsi="Arial" w:cs="Times New Roman"/>
          <w:szCs w:val="20"/>
        </w:rPr>
        <w:t xml:space="preserve">. </w:t>
      </w:r>
    </w:p>
    <w:p w14:paraId="413541B3" w14:textId="77777777" w:rsidR="00E515B5" w:rsidRPr="00E515B5" w:rsidRDefault="00E515B5" w:rsidP="00E515B5">
      <w:pPr>
        <w:widowControl w:val="0"/>
        <w:spacing w:after="0" w:line="240" w:lineRule="atLeast"/>
        <w:rPr>
          <w:rFonts w:ascii="Arial" w:eastAsia="Times New Roman" w:hAnsi="Arial" w:cs="Times New Roman"/>
          <w:szCs w:val="20"/>
        </w:rPr>
      </w:pPr>
    </w:p>
    <w:p w14:paraId="33265329"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54" w:name="_Toc233280259"/>
      <w:r w:rsidRPr="00E515B5">
        <w:rPr>
          <w:rFonts w:ascii="Arial" w:eastAsia="Times New Roman" w:hAnsi="Arial" w:cs="Arial"/>
          <w:b/>
          <w:bCs/>
          <w:i/>
          <w:iCs/>
          <w:sz w:val="28"/>
          <w:szCs w:val="28"/>
          <w:lang w:eastAsia="nb-NO"/>
        </w:rPr>
        <w:t>Krav til arbeids- og lønnsvilkår</w:t>
      </w:r>
      <w:bookmarkEnd w:id="54"/>
    </w:p>
    <w:p w14:paraId="202ABC9F" w14:textId="1FA75B79"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Kontrakten vil inneholde krav om lønns- og arbeidsvilkår, dokumentasjon og sanksjoner i samsvar med forskrift om lønns- og arbeidsvilkår av 8. februar 2008 nr. 112.</w:t>
      </w:r>
    </w:p>
    <w:p w14:paraId="2292F615"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55" w:name="_Toc233280260"/>
      <w:r w:rsidRPr="48082C59">
        <w:rPr>
          <w:rFonts w:ascii="Arial" w:eastAsia="Times New Roman" w:hAnsi="Arial" w:cs="Arial"/>
          <w:b/>
          <w:bCs/>
          <w:i/>
          <w:iCs/>
          <w:sz w:val="28"/>
          <w:szCs w:val="28"/>
          <w:lang w:eastAsia="nb-NO"/>
        </w:rPr>
        <w:t>Skatteattest</w:t>
      </w:r>
      <w:bookmarkEnd w:id="55"/>
    </w:p>
    <w:p w14:paraId="7A79C7EC" w14:textId="1D2E0EA9" w:rsidR="00E515B5" w:rsidRDefault="00626E9D" w:rsidP="00E515B5">
      <w:pPr>
        <w:spacing w:after="0" w:line="300" w:lineRule="atLeast"/>
        <w:rPr>
          <w:rFonts w:ascii="Arial" w:eastAsia="Times New Roman" w:hAnsi="Arial" w:cs="Times New Roman"/>
          <w:sz w:val="24"/>
          <w:szCs w:val="24"/>
          <w:lang w:eastAsia="nb-NO"/>
        </w:rPr>
      </w:pPr>
      <w:r w:rsidRPr="48082C59">
        <w:rPr>
          <w:rFonts w:ascii="Arial" w:eastAsia="Times New Roman" w:hAnsi="Arial" w:cs="Times New Roman"/>
          <w:sz w:val="24"/>
          <w:szCs w:val="24"/>
          <w:lang w:eastAsia="nb-NO"/>
        </w:rPr>
        <w:t>Norske leverandører skal levere attest for skatt og merverdiavgift fra skattemyndighetene, ikke eldre enn 6 måneder regnet fra utløp av frist for mottak av forespørsel om å delta i konkurransen.</w:t>
      </w:r>
    </w:p>
    <w:p w14:paraId="111FBB63" w14:textId="39D86ED3" w:rsidR="48082C59" w:rsidRDefault="48082C59" w:rsidP="48082C59">
      <w:pPr>
        <w:spacing w:after="0" w:line="300" w:lineRule="atLeast"/>
        <w:rPr>
          <w:rFonts w:ascii="Arial" w:eastAsia="Times New Roman" w:hAnsi="Arial" w:cs="Times New Roman"/>
          <w:sz w:val="24"/>
          <w:szCs w:val="24"/>
          <w:lang w:eastAsia="nb-NO"/>
        </w:rPr>
      </w:pPr>
    </w:p>
    <w:p w14:paraId="212F8BA0"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56" w:name="_Toc233280261"/>
      <w:r w:rsidRPr="00E515B5">
        <w:rPr>
          <w:rFonts w:ascii="Arial" w:eastAsia="Times New Roman" w:hAnsi="Arial" w:cs="Arial"/>
          <w:b/>
          <w:bCs/>
          <w:i/>
          <w:iCs/>
          <w:sz w:val="28"/>
          <w:szCs w:val="28"/>
          <w:lang w:eastAsia="nb-NO"/>
        </w:rPr>
        <w:t>Taushetsplikt</w:t>
      </w:r>
      <w:bookmarkEnd w:id="56"/>
    </w:p>
    <w:p w14:paraId="380C4B52" w14:textId="77777777" w:rsidR="00E515B5" w:rsidRP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bookmarkStart w:id="57" w:name="_Toc181782250"/>
      <w:bookmarkStart w:id="58" w:name="_Toc181781941"/>
      <w:bookmarkStart w:id="59" w:name="_Toc181782249"/>
      <w:bookmarkStart w:id="60" w:name="_Toc181782374"/>
      <w:bookmarkStart w:id="61" w:name="_Toc181781883"/>
      <w:bookmarkStart w:id="62" w:name="_Toc181782373"/>
      <w:bookmarkStart w:id="63" w:name="_Toc181781882"/>
      <w:bookmarkStart w:id="64" w:name="_Toc181782309"/>
      <w:bookmarkStart w:id="65" w:name="_Toc181782308"/>
      <w:bookmarkStart w:id="66" w:name="_Toc181781942"/>
      <w:bookmarkEnd w:id="57"/>
      <w:bookmarkEnd w:id="58"/>
      <w:bookmarkEnd w:id="59"/>
      <w:bookmarkEnd w:id="60"/>
      <w:bookmarkEnd w:id="61"/>
      <w:bookmarkEnd w:id="62"/>
      <w:bookmarkEnd w:id="63"/>
      <w:bookmarkEnd w:id="64"/>
      <w:bookmarkEnd w:id="65"/>
      <w:bookmarkEnd w:id="66"/>
    </w:p>
    <w:p w14:paraId="4AB26C98" w14:textId="77777777" w:rsidR="00E515B5" w:rsidRPr="00E515B5" w:rsidRDefault="00E515B5" w:rsidP="00E515B5">
      <w:pPr>
        <w:spacing w:after="0" w:line="300" w:lineRule="atLeast"/>
        <w:rPr>
          <w:rFonts w:ascii="Arial" w:eastAsia="Times New Roman" w:hAnsi="Arial" w:cs="Arial"/>
          <w:sz w:val="24"/>
          <w:szCs w:val="24"/>
          <w:lang w:eastAsia="nb-NO"/>
        </w:rPr>
      </w:pPr>
    </w:p>
    <w:p w14:paraId="0FD57F38"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67" w:name="_Toc233280262"/>
      <w:r w:rsidRPr="00E515B5">
        <w:rPr>
          <w:rFonts w:ascii="Arial" w:eastAsia="Times New Roman" w:hAnsi="Arial" w:cs="Arial"/>
          <w:b/>
          <w:bCs/>
          <w:i/>
          <w:iCs/>
          <w:sz w:val="28"/>
          <w:szCs w:val="28"/>
          <w:lang w:eastAsia="nb-NO"/>
        </w:rPr>
        <w:lastRenderedPageBreak/>
        <w:t>Kostnader ved å delta i konkurransen</w:t>
      </w:r>
      <w:bookmarkEnd w:id="67"/>
    </w:p>
    <w:p w14:paraId="310DFF86" w14:textId="732C487C" w:rsidR="00B6499B" w:rsidRPr="00E515B5" w:rsidRDefault="003D1948" w:rsidP="00E515B5">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Leverandøren</w:t>
      </w:r>
      <w:r w:rsidR="00B6499B" w:rsidRPr="00B6499B">
        <w:rPr>
          <w:rFonts w:ascii="Arial" w:eastAsia="Times New Roman" w:hAnsi="Arial" w:cs="Arial"/>
          <w:sz w:val="24"/>
          <w:szCs w:val="24"/>
          <w:lang w:eastAsia="nb-NO"/>
        </w:rPr>
        <w:t xml:space="preserve"> utarbeider og leverer søknad om deltakelse og tilbud</w:t>
      </w:r>
      <w:r>
        <w:rPr>
          <w:rFonts w:ascii="Arial" w:eastAsia="Times New Roman" w:hAnsi="Arial" w:cs="Arial"/>
          <w:sz w:val="24"/>
          <w:szCs w:val="24"/>
          <w:lang w:eastAsia="nb-NO"/>
        </w:rPr>
        <w:t xml:space="preserve">, </w:t>
      </w:r>
      <w:r w:rsidR="00B6499B" w:rsidRPr="00B6499B">
        <w:rPr>
          <w:rFonts w:ascii="Arial" w:eastAsia="Times New Roman" w:hAnsi="Arial" w:cs="Arial"/>
          <w:sz w:val="24"/>
          <w:szCs w:val="24"/>
          <w:lang w:eastAsia="nb-NO"/>
        </w:rPr>
        <w:t>samt deltar i forhandlinger for egen regning og risiko. NHN påtar seg intet økonomisk ansvar for nedlagt arbeid eller andre kostnader i forbindelse med deltakelse i konkurransen</w:t>
      </w:r>
      <w:r w:rsidR="0029087B">
        <w:rPr>
          <w:rFonts w:ascii="Arial" w:eastAsia="Times New Roman" w:hAnsi="Arial" w:cs="Arial"/>
          <w:sz w:val="24"/>
          <w:szCs w:val="24"/>
          <w:lang w:eastAsia="nb-NO"/>
        </w:rPr>
        <w:t>.</w:t>
      </w:r>
    </w:p>
    <w:p w14:paraId="62CE4E82" w14:textId="77777777" w:rsidR="00E515B5" w:rsidRPr="00E515B5" w:rsidRDefault="00E515B5" w:rsidP="00E515B5">
      <w:pPr>
        <w:spacing w:after="0" w:line="300" w:lineRule="atLeast"/>
        <w:rPr>
          <w:rFonts w:ascii="Arial" w:eastAsia="Times New Roman" w:hAnsi="Arial" w:cs="Arial"/>
          <w:sz w:val="24"/>
          <w:szCs w:val="24"/>
          <w:lang w:eastAsia="nb-NO"/>
        </w:rPr>
      </w:pPr>
    </w:p>
    <w:p w14:paraId="5DD00EA2"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68" w:name="_Toc233280263"/>
      <w:r w:rsidRPr="00E515B5">
        <w:rPr>
          <w:rFonts w:ascii="Arial" w:eastAsia="Times New Roman" w:hAnsi="Arial" w:cs="Arial"/>
          <w:b/>
          <w:bCs/>
          <w:i/>
          <w:iCs/>
          <w:sz w:val="28"/>
          <w:szCs w:val="28"/>
          <w:lang w:eastAsia="nb-NO"/>
        </w:rPr>
        <w:t>Avlysning av konkurransen og totalforkastelse</w:t>
      </w:r>
      <w:bookmarkEnd w:id="68"/>
    </w:p>
    <w:p w14:paraId="722889D1" w14:textId="56A09180" w:rsidR="004905F3"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Oppdragsgiver forbeholder seg retten til å avlyse konkurransen dersom det foreligger saklig grunn</w:t>
      </w:r>
      <w:r w:rsidR="61367206" w:rsidRPr="00FE5D16">
        <w:rPr>
          <w:rFonts w:ascii="Arial" w:eastAsia="Times New Roman" w:hAnsi="Arial" w:cs="Arial"/>
          <w:sz w:val="24"/>
          <w:szCs w:val="24"/>
          <w:lang w:eastAsia="nb-NO"/>
        </w:rPr>
        <w:t>, jf. FOA § 25-4</w:t>
      </w:r>
      <w:r w:rsidRPr="00FE5D16">
        <w:rPr>
          <w:rFonts w:ascii="Arial" w:eastAsia="Times New Roman" w:hAnsi="Arial" w:cs="Arial"/>
          <w:sz w:val="24"/>
          <w:szCs w:val="24"/>
          <w:lang w:eastAsia="nb-NO"/>
        </w:rPr>
        <w:t>.</w:t>
      </w:r>
    </w:p>
    <w:p w14:paraId="051936EB" w14:textId="77777777" w:rsidR="004905F3" w:rsidRPr="00E515B5" w:rsidRDefault="004905F3" w:rsidP="00E515B5">
      <w:pPr>
        <w:spacing w:after="0" w:line="300" w:lineRule="atLeast"/>
        <w:rPr>
          <w:rFonts w:ascii="Arial" w:eastAsia="Times New Roman" w:hAnsi="Arial" w:cs="Arial"/>
          <w:sz w:val="24"/>
          <w:szCs w:val="24"/>
          <w:lang w:eastAsia="nb-NO"/>
        </w:rPr>
      </w:pPr>
    </w:p>
    <w:p w14:paraId="45CAE99C"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69" w:name="_Toc233280264"/>
      <w:r w:rsidRPr="48082C59">
        <w:rPr>
          <w:rFonts w:ascii="Arial" w:eastAsia="Times New Roman" w:hAnsi="Arial" w:cs="Arial"/>
          <w:b/>
          <w:bCs/>
          <w:i/>
          <w:iCs/>
          <w:sz w:val="28"/>
          <w:szCs w:val="28"/>
          <w:lang w:eastAsia="nb-NO"/>
        </w:rPr>
        <w:t>Språk</w:t>
      </w:r>
      <w:bookmarkEnd w:id="69"/>
    </w:p>
    <w:p w14:paraId="474FEC60" w14:textId="3922072C" w:rsidR="00E515B5" w:rsidRDefault="00E515B5" w:rsidP="00E515B5">
      <w:pPr>
        <w:spacing w:after="0" w:line="300" w:lineRule="atLeast"/>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All skriftlig og muntlig kommunikasjon i forbindelse med denne konkurransen skal foregå </w:t>
      </w:r>
      <w:r w:rsidRPr="00A34C1E">
        <w:rPr>
          <w:rFonts w:ascii="Arial" w:eastAsia="Times New Roman" w:hAnsi="Arial" w:cs="Arial"/>
          <w:sz w:val="24"/>
          <w:szCs w:val="24"/>
          <w:lang w:eastAsia="nb-NO"/>
        </w:rPr>
        <w:t>på norsk</w:t>
      </w:r>
      <w:r w:rsidR="00C47662" w:rsidRPr="00A34C1E">
        <w:rPr>
          <w:rFonts w:ascii="Arial" w:eastAsia="Times New Roman" w:hAnsi="Arial" w:cs="Arial"/>
          <w:sz w:val="24"/>
          <w:szCs w:val="24"/>
          <w:lang w:eastAsia="nb-NO"/>
        </w:rPr>
        <w:t xml:space="preserve"> </w:t>
      </w:r>
      <w:r w:rsidR="00C47662" w:rsidRPr="009A57B9">
        <w:rPr>
          <w:rFonts w:ascii="Arial" w:eastAsia="Times New Roman" w:hAnsi="Arial" w:cs="Arial"/>
          <w:sz w:val="24"/>
          <w:szCs w:val="24"/>
          <w:lang w:eastAsia="nb-NO"/>
        </w:rPr>
        <w:t>språk</w:t>
      </w:r>
      <w:r w:rsidR="00C47662" w:rsidRPr="00A34C1E">
        <w:rPr>
          <w:rFonts w:ascii="Arial" w:eastAsia="Times New Roman" w:hAnsi="Arial" w:cs="Arial"/>
          <w:sz w:val="24"/>
          <w:szCs w:val="24"/>
          <w:lang w:eastAsia="nb-NO"/>
        </w:rPr>
        <w:t>.</w:t>
      </w:r>
      <w:r w:rsidR="00C47662">
        <w:rPr>
          <w:rFonts w:ascii="Arial" w:eastAsia="Times New Roman" w:hAnsi="Arial" w:cs="Arial"/>
          <w:sz w:val="24"/>
          <w:szCs w:val="24"/>
          <w:lang w:eastAsia="nb-NO"/>
        </w:rPr>
        <w:t xml:space="preserve"> </w:t>
      </w:r>
      <w:r w:rsidR="00D04231">
        <w:rPr>
          <w:rFonts w:ascii="Arial" w:eastAsia="Times New Roman" w:hAnsi="Arial" w:cs="Arial"/>
          <w:sz w:val="24"/>
          <w:szCs w:val="24"/>
          <w:lang w:eastAsia="nb-NO"/>
        </w:rPr>
        <w:t xml:space="preserve"> </w:t>
      </w:r>
    </w:p>
    <w:p w14:paraId="250E876D" w14:textId="77777777" w:rsidR="004905F3" w:rsidRPr="00E515B5" w:rsidRDefault="004905F3" w:rsidP="00E515B5">
      <w:pPr>
        <w:spacing w:after="0" w:line="300" w:lineRule="atLeast"/>
        <w:rPr>
          <w:rFonts w:ascii="Arial" w:eastAsia="Times New Roman" w:hAnsi="Arial" w:cs="Arial"/>
          <w:sz w:val="24"/>
          <w:szCs w:val="24"/>
          <w:lang w:eastAsia="nb-NO"/>
        </w:rPr>
      </w:pPr>
    </w:p>
    <w:p w14:paraId="602C066D" w14:textId="0210C892"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70" w:name="_Ref245619157"/>
      <w:bookmarkStart w:id="71" w:name="_Toc159919052"/>
      <w:bookmarkStart w:id="72" w:name="_Toc311027764"/>
      <w:bookmarkStart w:id="73" w:name="_Toc114979287"/>
      <w:bookmarkStart w:id="74" w:name="_Ref245622488"/>
      <w:bookmarkStart w:id="75" w:name="_Toc159918497"/>
      <w:bookmarkStart w:id="76" w:name="_Toc124073665"/>
      <w:bookmarkStart w:id="77" w:name="_Ref245622460"/>
      <w:bookmarkStart w:id="78" w:name="_Ref245787461"/>
      <w:bookmarkStart w:id="79" w:name="_Toc5695070"/>
      <w:bookmarkStart w:id="80" w:name="_Toc233280265"/>
      <w:r w:rsidRPr="00E515B5">
        <w:rPr>
          <w:rFonts w:ascii="Arial" w:eastAsia="Times New Roman" w:hAnsi="Arial" w:cs="Arial"/>
          <w:b/>
          <w:bCs/>
          <w:i/>
          <w:iCs/>
          <w:sz w:val="28"/>
          <w:szCs w:val="28"/>
          <w:lang w:eastAsia="nb-NO"/>
        </w:rPr>
        <w:t>Offentlighet</w:t>
      </w:r>
      <w:bookmarkEnd w:id="70"/>
      <w:bookmarkEnd w:id="71"/>
      <w:bookmarkEnd w:id="72"/>
      <w:bookmarkEnd w:id="73"/>
      <w:bookmarkEnd w:id="74"/>
      <w:bookmarkEnd w:id="75"/>
      <w:bookmarkEnd w:id="76"/>
      <w:bookmarkEnd w:id="77"/>
      <w:bookmarkEnd w:id="78"/>
      <w:bookmarkEnd w:id="79"/>
      <w:r w:rsidR="002F2792">
        <w:rPr>
          <w:rFonts w:ascii="Arial" w:eastAsia="Times New Roman" w:hAnsi="Arial" w:cs="Arial"/>
          <w:b/>
          <w:bCs/>
          <w:i/>
          <w:iCs/>
          <w:sz w:val="28"/>
          <w:szCs w:val="28"/>
          <w:lang w:eastAsia="nb-NO"/>
        </w:rPr>
        <w:t xml:space="preserve"> og taushetsplikt</w:t>
      </w:r>
      <w:bookmarkEnd w:id="80"/>
    </w:p>
    <w:p w14:paraId="13FF5E7D" w14:textId="77777777" w:rsidR="00E515B5" w:rsidRPr="00E515B5" w:rsidRDefault="00E515B5" w:rsidP="00E515B5">
      <w:pPr>
        <w:spacing w:after="0" w:line="240" w:lineRule="auto"/>
        <w:rPr>
          <w:rFonts w:ascii="Arial" w:eastAsia="Times New Roman" w:hAnsi="Arial" w:cs="Arial"/>
          <w:sz w:val="24"/>
          <w:szCs w:val="24"/>
          <w:lang w:eastAsia="nb-NO"/>
        </w:rPr>
      </w:pPr>
      <w:r w:rsidRPr="00E515B5">
        <w:rPr>
          <w:rFonts w:ascii="Arial" w:eastAsia="Times New Roman" w:hAnsi="Arial" w:cs="Arial"/>
          <w:sz w:val="24"/>
          <w:szCs w:val="24"/>
          <w:lang w:eastAsia="nb-NO"/>
        </w:rPr>
        <w:t>For allmennhetens innsyn i tilbud og anskaffelsesprotokoll gjelder offentleglova (lov av 19. mai 2006 nr. 16) § 23.</w:t>
      </w:r>
    </w:p>
    <w:p w14:paraId="46D8A18C" w14:textId="77777777" w:rsidR="00E515B5" w:rsidRPr="00E515B5" w:rsidRDefault="00E515B5" w:rsidP="00E515B5">
      <w:pPr>
        <w:spacing w:after="0" w:line="240" w:lineRule="auto"/>
        <w:rPr>
          <w:rFonts w:ascii="Arial" w:eastAsia="Times New Roman" w:hAnsi="Arial" w:cs="Arial"/>
          <w:sz w:val="24"/>
          <w:szCs w:val="24"/>
          <w:lang w:eastAsia="nb-NO"/>
        </w:rPr>
      </w:pPr>
    </w:p>
    <w:p w14:paraId="7FBA6447" w14:textId="77777777" w:rsidR="00E515B5" w:rsidRDefault="00E515B5" w:rsidP="00E515B5">
      <w:pPr>
        <w:spacing w:after="0" w:line="240" w:lineRule="auto"/>
        <w:rPr>
          <w:rFonts w:ascii="Arial" w:eastAsia="Times New Roman" w:hAnsi="Arial" w:cs="Arial"/>
          <w:sz w:val="24"/>
          <w:szCs w:val="24"/>
          <w:lang w:eastAsia="nb-NO"/>
        </w:rPr>
      </w:pPr>
      <w:r w:rsidRPr="00E515B5">
        <w:rPr>
          <w:rFonts w:ascii="Arial" w:eastAsia="Times New Roman" w:hAnsi="Arial" w:cs="Arial"/>
          <w:sz w:val="24"/>
          <w:szCs w:val="24"/>
          <w:lang w:eastAsia="nb-NO"/>
        </w:rPr>
        <w:t xml:space="preserve">Ved en eventuell anmodning om innsyn i forespørsler eller tilbud, vil i utgangspunktet kun taushetsbelagte opplysninger (forretningshemmeligheter) kunne unntas offentlighet. Leverandørene bes derfor levere en sladdet versjon av forespørsel og tilbud, der de opplysninger leverandøren mener må anses som taushetsbelagte merkes. Vi gjør oppmerksom på at opplysningene leverandøren markerer som taushetsbelagte kun vil være veiledende for Oppdragsgiver, da Oppdragsgiver er forpliktet til å gjøre en selvstendig vurdering av hvilke opplysninger som kan utgis. </w:t>
      </w:r>
    </w:p>
    <w:p w14:paraId="5F6888A0" w14:textId="77777777" w:rsidR="003428D5" w:rsidRPr="00E515B5" w:rsidRDefault="003428D5" w:rsidP="00E515B5">
      <w:pPr>
        <w:spacing w:after="0" w:line="240" w:lineRule="auto"/>
        <w:rPr>
          <w:rFonts w:ascii="Arial" w:eastAsia="Times New Roman" w:hAnsi="Arial" w:cs="Arial"/>
          <w:sz w:val="24"/>
          <w:szCs w:val="24"/>
          <w:lang w:eastAsia="nb-NO"/>
        </w:rPr>
      </w:pPr>
    </w:p>
    <w:p w14:paraId="40336D89" w14:textId="77777777" w:rsidR="004C7E5D" w:rsidRDefault="004C7E5D" w:rsidP="003136A4">
      <w:pPr>
        <w:spacing w:after="0" w:line="240" w:lineRule="auto"/>
        <w:rPr>
          <w:rFonts w:ascii="Arial" w:eastAsia="Times New Roman" w:hAnsi="Arial" w:cs="Arial"/>
          <w:sz w:val="24"/>
          <w:szCs w:val="24"/>
          <w:lang w:eastAsia="nb-NO"/>
        </w:rPr>
      </w:pPr>
      <w:r w:rsidRPr="004C7E5D">
        <w:rPr>
          <w:rFonts w:ascii="Arial" w:eastAsia="Times New Roman" w:hAnsi="Arial" w:cs="Arial"/>
          <w:sz w:val="24"/>
          <w:szCs w:val="24"/>
          <w:lang w:eastAsia="nb-NO"/>
        </w:rPr>
        <w:t xml:space="preserve">I henhold til anskaffelsesforskriften § 7-3 om offentlighet kan allmennheten i medhold av Lov om rett til innsyn i dokument i offentleg verksemd (lov av 19. mai 2006 nr. 16) kreve innsyn iblant annet innleverte tilbud etter kontraktstildeling. </w:t>
      </w:r>
    </w:p>
    <w:p w14:paraId="2C6001C9" w14:textId="77777777" w:rsidR="003136A4" w:rsidRDefault="003136A4" w:rsidP="003136A4">
      <w:pPr>
        <w:spacing w:after="0" w:line="240" w:lineRule="auto"/>
        <w:rPr>
          <w:rFonts w:ascii="Arial" w:eastAsia="Times New Roman" w:hAnsi="Arial" w:cs="Arial"/>
          <w:sz w:val="24"/>
          <w:szCs w:val="24"/>
          <w:lang w:eastAsia="nb-NO"/>
        </w:rPr>
      </w:pPr>
    </w:p>
    <w:p w14:paraId="0FFDFA3D" w14:textId="685EE055" w:rsidR="004C7E5D" w:rsidRDefault="004C7E5D" w:rsidP="004C7E5D">
      <w:pPr>
        <w:spacing w:after="0" w:line="240" w:lineRule="auto"/>
        <w:rPr>
          <w:rFonts w:ascii="Arial" w:hAnsi="Arial" w:cs="Arial"/>
          <w:sz w:val="24"/>
          <w:szCs w:val="24"/>
        </w:rPr>
      </w:pPr>
      <w:r w:rsidRPr="004C7E5D">
        <w:rPr>
          <w:rFonts w:ascii="Arial" w:hAnsi="Arial" w:cs="Arial"/>
          <w:sz w:val="24"/>
          <w:szCs w:val="24"/>
        </w:rPr>
        <w:t xml:space="preserve">For at </w:t>
      </w:r>
      <w:r w:rsidR="003136A4">
        <w:rPr>
          <w:rFonts w:ascii="Arial" w:hAnsi="Arial" w:cs="Arial"/>
          <w:sz w:val="24"/>
          <w:szCs w:val="24"/>
        </w:rPr>
        <w:t>Oppdragsgiver</w:t>
      </w:r>
      <w:r w:rsidRPr="004C7E5D">
        <w:rPr>
          <w:rFonts w:ascii="Arial" w:hAnsi="Arial" w:cs="Arial"/>
          <w:sz w:val="24"/>
          <w:szCs w:val="24"/>
        </w:rPr>
        <w:t xml:space="preserve"> skal kunne oppfylle sin taushetsplikt i</w:t>
      </w:r>
      <w:r w:rsidR="003136A4">
        <w:rPr>
          <w:rFonts w:ascii="Arial" w:hAnsi="Arial" w:cs="Arial"/>
          <w:sz w:val="24"/>
          <w:szCs w:val="24"/>
        </w:rPr>
        <w:t xml:space="preserve"> henhold til </w:t>
      </w:r>
      <w:r w:rsidRPr="004C7E5D">
        <w:rPr>
          <w:rFonts w:ascii="Arial" w:hAnsi="Arial" w:cs="Arial"/>
          <w:sz w:val="24"/>
          <w:szCs w:val="24"/>
        </w:rPr>
        <w:t xml:space="preserve">anskaffelsesforskriften § 7-4, forbeholder vi oss etter kontraktstildeling retten til å be om å få oversendt en </w:t>
      </w:r>
      <w:r w:rsidRPr="004C7E5D">
        <w:rPr>
          <w:rFonts w:ascii="Arial" w:hAnsi="Arial" w:cs="Arial"/>
          <w:iCs/>
          <w:sz w:val="24"/>
          <w:szCs w:val="24"/>
        </w:rPr>
        <w:t>elektronisk kopi av tilbudet i redigerbart format</w:t>
      </w:r>
      <w:r w:rsidRPr="004C7E5D">
        <w:rPr>
          <w:rFonts w:ascii="Arial" w:hAnsi="Arial" w:cs="Arial"/>
          <w:sz w:val="24"/>
          <w:szCs w:val="24"/>
        </w:rPr>
        <w:t xml:space="preserve"> hvor eventuelle personlige forhold eller forhold som det er av konkurransemessig betydning å hemmeligholde er sladdet, jf. </w:t>
      </w:r>
      <w:r w:rsidR="00D81E97">
        <w:rPr>
          <w:rFonts w:ascii="Arial" w:hAnsi="Arial" w:cs="Arial"/>
          <w:sz w:val="24"/>
          <w:szCs w:val="24"/>
        </w:rPr>
        <w:t>forvaltningsloven</w:t>
      </w:r>
      <w:r w:rsidRPr="004C7E5D">
        <w:rPr>
          <w:rFonts w:ascii="Arial" w:hAnsi="Arial" w:cs="Arial"/>
          <w:sz w:val="24"/>
          <w:szCs w:val="24"/>
        </w:rPr>
        <w:t xml:space="preserve"> § 13. I den forbindelse gjør </w:t>
      </w:r>
      <w:r w:rsidR="003136A4">
        <w:rPr>
          <w:rFonts w:ascii="Arial" w:hAnsi="Arial" w:cs="Arial"/>
          <w:sz w:val="24"/>
          <w:szCs w:val="24"/>
        </w:rPr>
        <w:t>Oppdragsgiver</w:t>
      </w:r>
      <w:r w:rsidRPr="004C7E5D">
        <w:rPr>
          <w:rFonts w:ascii="Arial" w:hAnsi="Arial" w:cs="Arial"/>
          <w:sz w:val="24"/>
          <w:szCs w:val="24"/>
        </w:rPr>
        <w:t xml:space="preserve"> oppmerksom på at vi har et selvstendig ansvar for å vurdere omfanget av opplysninger som tilbyderne anmoder unntatt offentlighet. Tilsvarende dersom tilbyderne etter </w:t>
      </w:r>
      <w:r w:rsidR="009D432A">
        <w:rPr>
          <w:rFonts w:ascii="Arial" w:hAnsi="Arial" w:cs="Arial"/>
          <w:sz w:val="24"/>
          <w:szCs w:val="24"/>
        </w:rPr>
        <w:t>Oppdragsgivers</w:t>
      </w:r>
      <w:r w:rsidRPr="004C7E5D">
        <w:rPr>
          <w:rFonts w:ascii="Arial" w:hAnsi="Arial" w:cs="Arial"/>
          <w:sz w:val="24"/>
          <w:szCs w:val="24"/>
        </w:rPr>
        <w:t xml:space="preserve"> forespørsel ikke leverer et spesielt forberedt dokument for offentliggjøring uten ugrunnet opphold.</w:t>
      </w:r>
    </w:p>
    <w:p w14:paraId="4551B3A5" w14:textId="77777777" w:rsidR="000C59D1" w:rsidRDefault="000C59D1" w:rsidP="004C7E5D">
      <w:pPr>
        <w:spacing w:after="0" w:line="240" w:lineRule="auto"/>
        <w:rPr>
          <w:rFonts w:ascii="Arial" w:hAnsi="Arial" w:cs="Arial"/>
          <w:sz w:val="24"/>
          <w:szCs w:val="24"/>
        </w:rPr>
      </w:pPr>
    </w:p>
    <w:p w14:paraId="7C354806" w14:textId="77777777" w:rsidR="00DF0121" w:rsidRDefault="00DF0121" w:rsidP="004C7E5D">
      <w:pPr>
        <w:spacing w:after="0" w:line="240" w:lineRule="auto"/>
        <w:rPr>
          <w:rFonts w:ascii="Arial" w:hAnsi="Arial" w:cs="Arial"/>
          <w:sz w:val="24"/>
          <w:szCs w:val="24"/>
        </w:rPr>
      </w:pPr>
    </w:p>
    <w:p w14:paraId="51211E1F" w14:textId="77777777" w:rsidR="00E515B5" w:rsidRPr="00E515B5" w:rsidRDefault="00E515B5" w:rsidP="00D44F7E">
      <w:pPr>
        <w:keepNext/>
        <w:numPr>
          <w:ilvl w:val="0"/>
          <w:numId w:val="14"/>
        </w:numPr>
        <w:spacing w:before="240" w:after="60" w:line="300" w:lineRule="atLeast"/>
        <w:outlineLvl w:val="0"/>
        <w:rPr>
          <w:rFonts w:ascii="Arial" w:eastAsia="Times New Roman" w:hAnsi="Arial" w:cs="Arial"/>
          <w:b/>
          <w:bCs/>
          <w:kern w:val="32"/>
          <w:sz w:val="32"/>
          <w:szCs w:val="32"/>
          <w:lang w:eastAsia="nb-NO"/>
        </w:rPr>
      </w:pPr>
      <w:bookmarkStart w:id="81" w:name="_Toc233280266"/>
      <w:r w:rsidRPr="00E515B5">
        <w:rPr>
          <w:rFonts w:ascii="Arial" w:eastAsia="Times New Roman" w:hAnsi="Arial" w:cs="Arial"/>
          <w:b/>
          <w:bCs/>
          <w:kern w:val="32"/>
          <w:sz w:val="32"/>
          <w:szCs w:val="32"/>
          <w:lang w:eastAsia="nb-NO"/>
        </w:rPr>
        <w:lastRenderedPageBreak/>
        <w:t>DET EUROPEISKE EGENERKLÆRINGSSKJEMAET (ESPD)</w:t>
      </w:r>
      <w:bookmarkEnd w:id="81"/>
    </w:p>
    <w:p w14:paraId="7E8D7E46"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82" w:name="_Toc233280267"/>
      <w:r w:rsidRPr="00E515B5">
        <w:rPr>
          <w:rFonts w:ascii="Arial" w:eastAsia="Times New Roman" w:hAnsi="Arial" w:cs="Arial"/>
          <w:b/>
          <w:bCs/>
          <w:i/>
          <w:iCs/>
          <w:sz w:val="28"/>
          <w:szCs w:val="28"/>
          <w:lang w:eastAsia="nb-NO"/>
        </w:rPr>
        <w:t>Generelt om ESPD</w:t>
      </w:r>
      <w:bookmarkEnd w:id="82"/>
    </w:p>
    <w:p w14:paraId="15323CAB" w14:textId="0BE2BDE2" w:rsidR="00E515B5" w:rsidRDefault="00FB2D1E" w:rsidP="00E515B5">
      <w:pPr>
        <w:spacing w:after="0" w:line="300" w:lineRule="atLeast"/>
        <w:rPr>
          <w:rFonts w:ascii="Arial" w:eastAsia="Times New Roman" w:hAnsi="Arial" w:cs="Times New Roman"/>
          <w:sz w:val="24"/>
          <w:szCs w:val="24"/>
          <w:lang w:eastAsia="nb-NO"/>
        </w:rPr>
      </w:pPr>
      <w:r w:rsidRPr="48082C59">
        <w:rPr>
          <w:rFonts w:ascii="Arial" w:eastAsia="Times New Roman" w:hAnsi="Arial" w:cs="Times New Roman"/>
          <w:sz w:val="24"/>
          <w:szCs w:val="24"/>
          <w:lang w:eastAsia="nb-NO"/>
        </w:rPr>
        <w:t>Leverandøren skal fylle ut d</w:t>
      </w:r>
      <w:r w:rsidR="00387FDF" w:rsidRPr="48082C59">
        <w:rPr>
          <w:rFonts w:ascii="Arial" w:eastAsia="Times New Roman" w:hAnsi="Arial" w:cs="Times New Roman"/>
          <w:sz w:val="24"/>
          <w:szCs w:val="24"/>
          <w:lang w:eastAsia="nb-NO"/>
        </w:rPr>
        <w:t>et europeiske egenerklæringsskjemaet (ESPD) i Mercell</w:t>
      </w:r>
      <w:r w:rsidR="00956713" w:rsidRPr="48082C59">
        <w:rPr>
          <w:rFonts w:ascii="Arial" w:eastAsia="Times New Roman" w:hAnsi="Arial" w:cs="Times New Roman"/>
          <w:sz w:val="24"/>
          <w:szCs w:val="24"/>
          <w:lang w:eastAsia="nb-NO"/>
        </w:rPr>
        <w:t xml:space="preserve"> </w:t>
      </w:r>
      <w:r w:rsidR="00E515B5" w:rsidRPr="48082C59">
        <w:rPr>
          <w:rFonts w:ascii="Arial" w:eastAsia="Times New Roman" w:hAnsi="Arial" w:cs="Times New Roman"/>
          <w:sz w:val="24"/>
          <w:szCs w:val="24"/>
          <w:lang w:eastAsia="nb-NO"/>
        </w:rPr>
        <w:t xml:space="preserve">i forbindelse med forespørselen om å delta i konkurransen. </w:t>
      </w:r>
    </w:p>
    <w:p w14:paraId="34D5DBF9" w14:textId="77777777" w:rsidR="00F30A3C" w:rsidRDefault="00F30A3C" w:rsidP="00E515B5">
      <w:pPr>
        <w:spacing w:after="0" w:line="300" w:lineRule="atLeast"/>
        <w:rPr>
          <w:rFonts w:ascii="Arial" w:eastAsia="Times New Roman" w:hAnsi="Arial" w:cs="Times New Roman"/>
          <w:sz w:val="24"/>
          <w:szCs w:val="24"/>
          <w:lang w:eastAsia="nb-NO"/>
        </w:rPr>
      </w:pPr>
    </w:p>
    <w:p w14:paraId="3BACA6CC" w14:textId="77777777" w:rsidR="00F30A3C" w:rsidRPr="00E515B5" w:rsidRDefault="00F30A3C" w:rsidP="00F30A3C">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Oppdragsgiver kan på ethvert tidspunkt i konkurransen be leverandøren levere alle eller deler av dokumentasjonsbevisene dersom det er nødvendig for å sikre at konkurransen gjennomføres på riktig måte. </w:t>
      </w:r>
    </w:p>
    <w:p w14:paraId="434E1BB3"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268988FB"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Dersom oppfyllelse av kvalifikasjonskravene </w:t>
      </w:r>
      <w:r w:rsidRPr="008E5687">
        <w:rPr>
          <w:rFonts w:ascii="Arial" w:eastAsia="Times New Roman" w:hAnsi="Arial" w:cs="Times New Roman"/>
          <w:sz w:val="24"/>
          <w:szCs w:val="24"/>
          <w:lang w:eastAsia="nb-NO"/>
        </w:rPr>
        <w:t>og/eller kontrakten</w:t>
      </w:r>
      <w:r w:rsidRPr="00E515B5">
        <w:rPr>
          <w:rFonts w:ascii="Arial" w:eastAsia="Times New Roman" w:hAnsi="Arial" w:cs="Times New Roman"/>
          <w:sz w:val="24"/>
          <w:szCs w:val="24"/>
          <w:lang w:eastAsia="nb-NO"/>
        </w:rPr>
        <w:t xml:space="preserve"> baserer seg på kapasiteten fra andre foretak, skal det foruten signert forpliktelseserklæring (vedlegg 2) også leveres egenerklæringsskjema utfylt av disse underleverandørene.</w:t>
      </w:r>
    </w:p>
    <w:p w14:paraId="0558CEB1"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2A1BFA84"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For nærmere informasjon om ESPD, se https://www.regjeringen.no/no/dokumenter/veileder-offentlige-anskaffelser/id2581234/sec29. </w:t>
      </w:r>
    </w:p>
    <w:p w14:paraId="0E666629"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Se spesielt pkt. 25.6.3 vedrørende andre virksomheter/ underleverandører.</w:t>
      </w:r>
    </w:p>
    <w:p w14:paraId="44B411A9"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4B166745" w14:textId="364E0F7C"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Manglende oppfyllelse av krav i henhold til ESPD</w:t>
      </w:r>
      <w:r w:rsidR="1BD0EB1F" w:rsidRPr="39A397B2">
        <w:rPr>
          <w:rFonts w:ascii="Arial" w:eastAsia="Times New Roman" w:hAnsi="Arial" w:cs="Times New Roman"/>
          <w:sz w:val="24"/>
          <w:szCs w:val="24"/>
          <w:lang w:eastAsia="nb-NO"/>
        </w:rPr>
        <w:t>-</w:t>
      </w:r>
      <w:r w:rsidRPr="00E515B5">
        <w:rPr>
          <w:rFonts w:ascii="Arial" w:eastAsia="Times New Roman" w:hAnsi="Arial" w:cs="Times New Roman"/>
          <w:sz w:val="24"/>
          <w:szCs w:val="24"/>
          <w:lang w:eastAsia="nb-NO"/>
        </w:rPr>
        <w:t>skjemaet kan føre til at leverandøren blir avvist, jf. FOA § 24-2.</w:t>
      </w:r>
    </w:p>
    <w:p w14:paraId="3584AAF8"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3D9FAAF6" w14:textId="77777777" w:rsidR="00E515B5" w:rsidRPr="00E515B5" w:rsidRDefault="00E515B5"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83" w:name="_Toc233280268"/>
      <w:r w:rsidRPr="00E515B5">
        <w:rPr>
          <w:rFonts w:ascii="Arial" w:eastAsia="Times New Roman" w:hAnsi="Arial" w:cs="Arial"/>
          <w:b/>
          <w:bCs/>
          <w:i/>
          <w:iCs/>
          <w:sz w:val="28"/>
          <w:szCs w:val="28"/>
          <w:lang w:eastAsia="nb-NO"/>
        </w:rPr>
        <w:t>Nasjonale avvisningsgrunner</w:t>
      </w:r>
      <w:bookmarkEnd w:id="83"/>
    </w:p>
    <w:p w14:paraId="316E620E"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denne konkurransen gjelder og alle avvisningsgrunnene i anskaffelsesforskriftens § 24-2, inkludert de rent nasjonale avvisningsgrunne. </w:t>
      </w:r>
    </w:p>
    <w:p w14:paraId="72B47FE2"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119B0846" w14:textId="77777777"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Følgende av avvisningsgrunnene i anskaffelsesforskriften § 24-2 er rent nasjonale avvisningsgrunner:</w:t>
      </w:r>
    </w:p>
    <w:p w14:paraId="039932FC" w14:textId="77777777" w:rsidR="00E515B5" w:rsidRPr="00E515B5" w:rsidRDefault="00E515B5" w:rsidP="00E515B5">
      <w:pPr>
        <w:spacing w:after="0" w:line="300" w:lineRule="atLeast"/>
        <w:rPr>
          <w:rFonts w:ascii="Arial" w:eastAsia="Times New Roman" w:hAnsi="Arial" w:cs="Times New Roman"/>
          <w:sz w:val="24"/>
          <w:szCs w:val="24"/>
          <w:lang w:eastAsia="nb-NO"/>
        </w:rPr>
      </w:pPr>
    </w:p>
    <w:p w14:paraId="2745A0F3" w14:textId="0E67C8EE" w:rsidR="00E515B5" w:rsidRP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w:t>
      </w:r>
      <w:r w:rsidRPr="00E515B5">
        <w:rPr>
          <w:rFonts w:ascii="Arial" w:eastAsia="Times New Roman" w:hAnsi="Arial" w:cs="Times New Roman"/>
          <w:sz w:val="24"/>
          <w:szCs w:val="24"/>
          <w:lang w:eastAsia="nb-NO"/>
        </w:rPr>
        <w:tab/>
        <w:t xml:space="preserve">§24-2(2). I denne bestemmelsen er det angitt at oppdragsgiver skal avvise en leverandør når han er kjent med at leverandøren er rettskraftig dømt eller har vedtatt et forelegg for de angitte straffbare forholdene. </w:t>
      </w:r>
    </w:p>
    <w:p w14:paraId="353C54FB" w14:textId="52ABC660" w:rsidR="00E515B5" w:rsidRDefault="00E515B5" w:rsidP="00E515B5">
      <w:pPr>
        <w:spacing w:after="0" w:line="300" w:lineRule="atLeast"/>
        <w:rPr>
          <w:rFonts w:ascii="Arial" w:eastAsia="Times New Roman" w:hAnsi="Arial" w:cs="Times New Roman"/>
          <w:sz w:val="24"/>
          <w:szCs w:val="24"/>
          <w:lang w:eastAsia="nb-NO"/>
        </w:rPr>
      </w:pPr>
      <w:r w:rsidRPr="00E515B5">
        <w:rPr>
          <w:rFonts w:ascii="Arial" w:eastAsia="Times New Roman" w:hAnsi="Arial" w:cs="Times New Roman"/>
          <w:sz w:val="24"/>
          <w:szCs w:val="24"/>
          <w:lang w:eastAsia="nb-NO"/>
        </w:rPr>
        <w:t>-</w:t>
      </w:r>
      <w:r w:rsidRPr="00E515B5">
        <w:rPr>
          <w:rFonts w:ascii="Arial" w:eastAsia="Times New Roman" w:hAnsi="Arial" w:cs="Times New Roman"/>
          <w:sz w:val="24"/>
          <w:szCs w:val="24"/>
          <w:lang w:eastAsia="nb-NO"/>
        </w:rPr>
        <w:tab/>
        <w:t>24-2(3) bokstav i. Avvisningsgrunnen i ESPD skjemaet gjelder kun alvorlige feil i yrkesutøvelsen, mens den norske avvisningsgrunnen også omfatter andre alvorlige feil som kan medføre tvil om leverandørens yrkesmessige integritet.</w:t>
      </w:r>
    </w:p>
    <w:p w14:paraId="22E625C5" w14:textId="77777777" w:rsidR="006F7186" w:rsidRDefault="006F7186" w:rsidP="00E515B5">
      <w:pPr>
        <w:spacing w:after="0" w:line="300" w:lineRule="atLeast"/>
        <w:rPr>
          <w:rFonts w:ascii="Arial" w:eastAsia="Times New Roman" w:hAnsi="Arial" w:cs="Times New Roman"/>
          <w:sz w:val="24"/>
          <w:szCs w:val="24"/>
          <w:lang w:eastAsia="nb-NO"/>
        </w:rPr>
      </w:pPr>
    </w:p>
    <w:p w14:paraId="1B751776" w14:textId="121A3417" w:rsidR="00D42435" w:rsidRDefault="00D42435" w:rsidP="00D44F7E">
      <w:pPr>
        <w:keepNext/>
        <w:numPr>
          <w:ilvl w:val="0"/>
          <w:numId w:val="14"/>
        </w:numPr>
        <w:spacing w:after="60" w:line="300" w:lineRule="atLeast"/>
        <w:outlineLvl w:val="0"/>
        <w:rPr>
          <w:rFonts w:ascii="Arial" w:eastAsia="Times New Roman" w:hAnsi="Arial" w:cs="Arial"/>
          <w:b/>
          <w:bCs/>
          <w:kern w:val="32"/>
          <w:sz w:val="32"/>
          <w:szCs w:val="32"/>
          <w:lang w:eastAsia="nb-NO"/>
        </w:rPr>
      </w:pPr>
      <w:bookmarkStart w:id="84" w:name="_Toc233280269"/>
      <w:r w:rsidRPr="00E515B5">
        <w:rPr>
          <w:rFonts w:ascii="Arial" w:eastAsia="Times New Roman" w:hAnsi="Arial" w:cs="Arial"/>
          <w:b/>
          <w:bCs/>
          <w:kern w:val="32"/>
          <w:sz w:val="32"/>
          <w:szCs w:val="32"/>
          <w:lang w:eastAsia="nb-NO"/>
        </w:rPr>
        <w:lastRenderedPageBreak/>
        <w:t>KVALIFIKASJONSKRAV</w:t>
      </w:r>
      <w:bookmarkEnd w:id="0"/>
      <w:bookmarkEnd w:id="1"/>
      <w:bookmarkEnd w:id="84"/>
    </w:p>
    <w:p w14:paraId="6B5E2239" w14:textId="77777777" w:rsidR="00224BFC" w:rsidRDefault="00224BFC" w:rsidP="00224BFC">
      <w:pPr>
        <w:keepNext/>
        <w:spacing w:after="60" w:line="300" w:lineRule="atLeast"/>
        <w:outlineLvl w:val="0"/>
        <w:rPr>
          <w:rFonts w:ascii="Arial" w:eastAsia="Times New Roman" w:hAnsi="Arial" w:cs="Arial"/>
          <w:b/>
          <w:bCs/>
          <w:kern w:val="32"/>
          <w:sz w:val="32"/>
          <w:szCs w:val="32"/>
          <w:lang w:eastAsia="nb-NO"/>
        </w:rPr>
      </w:pPr>
    </w:p>
    <w:p w14:paraId="13B1BE39" w14:textId="0F94485A" w:rsidR="001A6EF7" w:rsidRPr="001A6EF7" w:rsidRDefault="00D42435" w:rsidP="00D44F7E">
      <w:pPr>
        <w:keepNext/>
        <w:numPr>
          <w:ilvl w:val="1"/>
          <w:numId w:val="14"/>
        </w:numPr>
        <w:spacing w:after="0" w:line="300" w:lineRule="atLeast"/>
        <w:outlineLvl w:val="1"/>
        <w:rPr>
          <w:rFonts w:ascii="Arial" w:eastAsia="Times New Roman" w:hAnsi="Arial" w:cs="Arial"/>
          <w:b/>
          <w:bCs/>
          <w:i/>
          <w:iCs/>
          <w:sz w:val="28"/>
          <w:szCs w:val="28"/>
          <w:lang w:eastAsia="nb-NO"/>
        </w:rPr>
      </w:pPr>
      <w:bookmarkStart w:id="85" w:name="_Toc234135367"/>
      <w:bookmarkStart w:id="86" w:name="_Toc234135365"/>
      <w:bookmarkStart w:id="87" w:name="_Toc234135366"/>
      <w:bookmarkStart w:id="88" w:name="_Toc63416353"/>
      <w:bookmarkStart w:id="89" w:name="_Toc233280270"/>
      <w:bookmarkStart w:id="90" w:name="_Toc464718821"/>
      <w:bookmarkStart w:id="91" w:name="_Toc464552314"/>
      <w:bookmarkStart w:id="92" w:name="_Toc181781971"/>
      <w:bookmarkStart w:id="93" w:name="_Toc462144821"/>
      <w:bookmarkStart w:id="94" w:name="_Toc422764468"/>
      <w:bookmarkStart w:id="95" w:name="_Toc422764470"/>
      <w:bookmarkStart w:id="96" w:name="_Toc447289465"/>
      <w:bookmarkEnd w:id="2"/>
      <w:bookmarkEnd w:id="85"/>
      <w:bookmarkEnd w:id="86"/>
      <w:bookmarkEnd w:id="87"/>
      <w:r w:rsidRPr="001A6EF7">
        <w:rPr>
          <w:rFonts w:ascii="Arial" w:eastAsia="Times New Roman" w:hAnsi="Arial" w:cs="Arial"/>
          <w:b/>
          <w:bCs/>
          <w:i/>
          <w:iCs/>
          <w:sz w:val="28"/>
          <w:szCs w:val="28"/>
          <w:lang w:eastAsia="nb-NO"/>
        </w:rPr>
        <w:t>Leverandørens registrering, autorisasjon mv.</w:t>
      </w:r>
      <w:bookmarkEnd w:id="88"/>
      <w:bookmarkEnd w:id="89"/>
      <w:bookmarkEnd w:id="90"/>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42435" w:rsidRPr="00D42435" w14:paraId="4E4F77CB" w14:textId="77777777" w:rsidTr="00FB1665">
        <w:trPr>
          <w:tblHeader/>
        </w:trPr>
        <w:tc>
          <w:tcPr>
            <w:tcW w:w="3348" w:type="dxa"/>
            <w:shd w:val="clear" w:color="auto" w:fill="E6E6E6"/>
          </w:tcPr>
          <w:p w14:paraId="2223A46F"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bookmarkStart w:id="97" w:name="_Hlk61524047"/>
            <w:r w:rsidRPr="00D42435">
              <w:rPr>
                <w:rFonts w:ascii="Arial" w:eastAsia="Times New Roman" w:hAnsi="Arial" w:cs="Arial"/>
                <w:sz w:val="24"/>
                <w:szCs w:val="24"/>
                <w:lang w:eastAsia="nb-NO"/>
              </w:rPr>
              <w:t xml:space="preserve">Krav </w:t>
            </w:r>
            <w:r w:rsidRPr="00D42435">
              <w:rPr>
                <w:rFonts w:ascii="Arial" w:eastAsia="Times New Roman" w:hAnsi="Arial" w:cs="Arial"/>
                <w:sz w:val="24"/>
                <w:szCs w:val="24"/>
                <w:lang w:eastAsia="nb-NO"/>
              </w:rPr>
              <w:tab/>
            </w:r>
          </w:p>
        </w:tc>
        <w:tc>
          <w:tcPr>
            <w:tcW w:w="6660" w:type="dxa"/>
            <w:shd w:val="clear" w:color="auto" w:fill="E6E6E6"/>
          </w:tcPr>
          <w:p w14:paraId="4C6809DE"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Dokumentasjonskrav </w:t>
            </w:r>
          </w:p>
        </w:tc>
      </w:tr>
      <w:tr w:rsidR="005A261A" w:rsidRPr="00D42435" w14:paraId="2A21AF60" w14:textId="77777777" w:rsidTr="00FB1665">
        <w:trPr>
          <w:trHeight w:val="1257"/>
        </w:trPr>
        <w:tc>
          <w:tcPr>
            <w:tcW w:w="3348" w:type="dxa"/>
          </w:tcPr>
          <w:p w14:paraId="3558E81D" w14:textId="77777777" w:rsidR="00814B40" w:rsidRDefault="00814B40" w:rsidP="005A261A">
            <w:pPr>
              <w:keepNext/>
              <w:keepLines/>
              <w:spacing w:after="0" w:line="300" w:lineRule="atLeast"/>
              <w:rPr>
                <w:rFonts w:ascii="Arial" w:eastAsia="Times New Roman" w:hAnsi="Arial" w:cs="Arial"/>
                <w:sz w:val="24"/>
                <w:szCs w:val="24"/>
                <w:lang w:eastAsia="nb-NO"/>
              </w:rPr>
            </w:pPr>
          </w:p>
          <w:p w14:paraId="59B38109" w14:textId="28C554F4" w:rsidR="005A261A" w:rsidRPr="00D42435" w:rsidRDefault="005A261A" w:rsidP="005A261A">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Leverandøren skal være registrert i et foretaksregister, faglig register eller et handelsregister i den staten leverandøren er etablert.</w:t>
            </w:r>
          </w:p>
          <w:p w14:paraId="566A0B63" w14:textId="77777777" w:rsidR="005A261A" w:rsidRPr="00D42435" w:rsidRDefault="005A261A" w:rsidP="005A261A">
            <w:pPr>
              <w:keepNext/>
              <w:keepLines/>
              <w:spacing w:after="0" w:line="300" w:lineRule="atLeast"/>
              <w:rPr>
                <w:rFonts w:ascii="Arial" w:eastAsia="Times New Roman" w:hAnsi="Arial" w:cs="Arial"/>
                <w:sz w:val="24"/>
                <w:szCs w:val="24"/>
                <w:lang w:eastAsia="nb-NO"/>
              </w:rPr>
            </w:pPr>
          </w:p>
        </w:tc>
        <w:tc>
          <w:tcPr>
            <w:tcW w:w="6660" w:type="dxa"/>
          </w:tcPr>
          <w:p w14:paraId="301F4808" w14:textId="77777777" w:rsidR="00814B40" w:rsidRDefault="00814B40" w:rsidP="00814B40">
            <w:pPr>
              <w:keepNext/>
              <w:keepLines/>
              <w:spacing w:after="0" w:line="300" w:lineRule="atLeast"/>
              <w:ind w:left="720"/>
              <w:rPr>
                <w:rFonts w:ascii="Arial" w:eastAsia="Times New Roman" w:hAnsi="Arial" w:cs="Arial"/>
                <w:sz w:val="24"/>
                <w:szCs w:val="24"/>
                <w:lang w:eastAsia="nb-NO"/>
              </w:rPr>
            </w:pPr>
          </w:p>
          <w:p w14:paraId="3D43BBFE" w14:textId="2F497521" w:rsidR="005A261A" w:rsidRPr="00D42435" w:rsidRDefault="005A261A" w:rsidP="00D44F7E">
            <w:pPr>
              <w:keepNext/>
              <w:keepLines/>
              <w:numPr>
                <w:ilvl w:val="0"/>
                <w:numId w:val="12"/>
              </w:num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Norske selskaper: Firmaattest</w:t>
            </w:r>
          </w:p>
          <w:p w14:paraId="6A8FCFBF" w14:textId="77777777" w:rsidR="005A261A" w:rsidRPr="00D42435" w:rsidRDefault="005A261A" w:rsidP="00D44F7E">
            <w:pPr>
              <w:keepNext/>
              <w:keepLines/>
              <w:numPr>
                <w:ilvl w:val="0"/>
                <w:numId w:val="12"/>
              </w:num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Utenlandske selskaper: Godtgjørelse på at selskapet er registrert i et foretaksregister, faglig register eller et handelsregister i den staten leverandøren er etablert.</w:t>
            </w:r>
          </w:p>
        </w:tc>
      </w:tr>
    </w:tbl>
    <w:p w14:paraId="61709767" w14:textId="77777777" w:rsidR="0032353E" w:rsidRDefault="0032353E" w:rsidP="00C71D35">
      <w:pPr>
        <w:keepNext/>
        <w:spacing w:after="0" w:line="300" w:lineRule="atLeast"/>
        <w:ind w:left="1116"/>
        <w:outlineLvl w:val="1"/>
        <w:rPr>
          <w:rFonts w:ascii="Arial" w:eastAsia="Times New Roman" w:hAnsi="Arial" w:cs="Arial"/>
          <w:b/>
          <w:bCs/>
          <w:i/>
          <w:iCs/>
          <w:sz w:val="28"/>
          <w:szCs w:val="28"/>
          <w:lang w:eastAsia="nb-NO"/>
        </w:rPr>
      </w:pPr>
      <w:bookmarkStart w:id="98" w:name="_Toc462144823"/>
      <w:bookmarkStart w:id="99" w:name="_Toc63416354"/>
      <w:bookmarkEnd w:id="97"/>
    </w:p>
    <w:p w14:paraId="076A77C5" w14:textId="77777777" w:rsidR="001A6EF7" w:rsidRDefault="001A6EF7" w:rsidP="00C71D35">
      <w:pPr>
        <w:keepNext/>
        <w:spacing w:after="0" w:line="300" w:lineRule="atLeast"/>
        <w:ind w:left="1116"/>
        <w:outlineLvl w:val="1"/>
        <w:rPr>
          <w:rFonts w:ascii="Arial" w:eastAsia="Times New Roman" w:hAnsi="Arial" w:cs="Arial"/>
          <w:b/>
          <w:bCs/>
          <w:i/>
          <w:iCs/>
          <w:sz w:val="28"/>
          <w:szCs w:val="28"/>
          <w:lang w:eastAsia="nb-NO"/>
        </w:rPr>
      </w:pPr>
    </w:p>
    <w:p w14:paraId="2195A366" w14:textId="2516652A" w:rsidR="00EC13EC" w:rsidRPr="0005723B" w:rsidRDefault="00D42435" w:rsidP="00D44F7E">
      <w:pPr>
        <w:keepNext/>
        <w:numPr>
          <w:ilvl w:val="1"/>
          <w:numId w:val="14"/>
        </w:numPr>
        <w:spacing w:after="0" w:line="300" w:lineRule="atLeast"/>
        <w:outlineLvl w:val="1"/>
        <w:rPr>
          <w:rFonts w:ascii="Arial" w:eastAsia="Times New Roman" w:hAnsi="Arial" w:cs="Times New Roman"/>
          <w:sz w:val="24"/>
          <w:szCs w:val="24"/>
          <w:lang w:eastAsia="nb-NO"/>
        </w:rPr>
      </w:pPr>
      <w:bookmarkStart w:id="100" w:name="_Toc233280271"/>
      <w:r w:rsidRPr="0005723B">
        <w:rPr>
          <w:rFonts w:ascii="Arial" w:eastAsia="Times New Roman" w:hAnsi="Arial" w:cs="Arial"/>
          <w:b/>
          <w:bCs/>
          <w:i/>
          <w:iCs/>
          <w:sz w:val="28"/>
          <w:szCs w:val="28"/>
          <w:lang w:eastAsia="nb-NO"/>
        </w:rPr>
        <w:t xml:space="preserve">Leverandørens økonomiske og finansielle </w:t>
      </w:r>
      <w:bookmarkEnd w:id="98"/>
      <w:r w:rsidRPr="0005723B">
        <w:rPr>
          <w:rFonts w:ascii="Arial" w:eastAsia="Times New Roman" w:hAnsi="Arial" w:cs="Arial"/>
          <w:b/>
          <w:bCs/>
          <w:i/>
          <w:iCs/>
          <w:sz w:val="28"/>
          <w:szCs w:val="28"/>
          <w:lang w:eastAsia="nb-NO"/>
        </w:rPr>
        <w:t>kapasitet</w:t>
      </w:r>
      <w:bookmarkEnd w:id="99"/>
      <w:bookmarkEnd w:id="100"/>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D42435" w:rsidRPr="00D42435" w14:paraId="3CC095B3" w14:textId="77777777" w:rsidTr="48082C59">
        <w:tc>
          <w:tcPr>
            <w:tcW w:w="3348" w:type="dxa"/>
            <w:shd w:val="clear" w:color="auto" w:fill="E6E6E6"/>
          </w:tcPr>
          <w:p w14:paraId="7F3EF7D1"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Krav </w:t>
            </w:r>
          </w:p>
        </w:tc>
        <w:tc>
          <w:tcPr>
            <w:tcW w:w="6660" w:type="dxa"/>
            <w:shd w:val="clear" w:color="auto" w:fill="E6E6E6"/>
          </w:tcPr>
          <w:p w14:paraId="2DB61140"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Dokumentasjonskrav </w:t>
            </w:r>
          </w:p>
        </w:tc>
      </w:tr>
      <w:tr w:rsidR="00352245" w:rsidRPr="00D42435" w14:paraId="13EBBF39" w14:textId="77777777" w:rsidTr="48082C59">
        <w:tc>
          <w:tcPr>
            <w:tcW w:w="3348" w:type="dxa"/>
          </w:tcPr>
          <w:p w14:paraId="6278AFFE" w14:textId="77777777" w:rsidR="00352245" w:rsidRPr="007C661B" w:rsidRDefault="00352245" w:rsidP="00352245">
            <w:pPr>
              <w:keepNext/>
              <w:keepLines/>
              <w:spacing w:after="0" w:line="300" w:lineRule="atLeast"/>
              <w:rPr>
                <w:rFonts w:ascii="Arial" w:eastAsia="Times New Roman" w:hAnsi="Arial" w:cs="Arial"/>
                <w:sz w:val="24"/>
                <w:szCs w:val="24"/>
                <w:lang w:eastAsia="nb-NO"/>
              </w:rPr>
            </w:pPr>
          </w:p>
          <w:p w14:paraId="18A64B1C" w14:textId="77777777" w:rsidR="00AB1EC3" w:rsidRPr="008F2D7C" w:rsidRDefault="00AB1EC3" w:rsidP="00AB1EC3">
            <w:pPr>
              <w:keepNext/>
              <w:keepLines/>
              <w:spacing w:after="0" w:line="300" w:lineRule="atLeast"/>
              <w:rPr>
                <w:rFonts w:ascii="Arial" w:eastAsia="Times New Roman" w:hAnsi="Arial" w:cs="Arial"/>
                <w:sz w:val="24"/>
                <w:szCs w:val="24"/>
                <w:lang w:eastAsia="nb-NO"/>
              </w:rPr>
            </w:pPr>
            <w:r w:rsidRPr="008F2D7C">
              <w:rPr>
                <w:rFonts w:ascii="Arial" w:eastAsia="Times New Roman" w:hAnsi="Arial" w:cs="Arial"/>
                <w:sz w:val="24"/>
                <w:szCs w:val="24"/>
                <w:lang w:eastAsia="nb-NO"/>
              </w:rPr>
              <w:t xml:space="preserve">Leverandøren skal ha tilstrekkelig økonomisk og finansiell kapasitet til å kunne oppfylle kontrakten. </w:t>
            </w:r>
          </w:p>
          <w:p w14:paraId="3E9C2014" w14:textId="77777777" w:rsidR="00AB1EC3" w:rsidRPr="008F2D7C" w:rsidRDefault="00AB1EC3" w:rsidP="00AB1EC3">
            <w:pPr>
              <w:keepNext/>
              <w:keepLines/>
              <w:spacing w:after="0" w:line="300" w:lineRule="atLeast"/>
              <w:rPr>
                <w:rFonts w:ascii="Arial" w:eastAsia="Times New Roman" w:hAnsi="Arial" w:cs="Arial"/>
                <w:sz w:val="24"/>
                <w:szCs w:val="24"/>
                <w:lang w:eastAsia="nb-NO"/>
              </w:rPr>
            </w:pPr>
          </w:p>
          <w:p w14:paraId="06876DDF" w14:textId="77777777" w:rsidR="00AB1EC3" w:rsidRPr="008F2D7C" w:rsidRDefault="00AB1EC3" w:rsidP="00AB1EC3">
            <w:pPr>
              <w:keepNext/>
              <w:keepLines/>
              <w:spacing w:after="0" w:line="300" w:lineRule="atLeast"/>
              <w:rPr>
                <w:rFonts w:ascii="Arial" w:eastAsia="Times New Roman" w:hAnsi="Arial" w:cs="Arial"/>
                <w:sz w:val="24"/>
                <w:szCs w:val="24"/>
                <w:lang w:eastAsia="nb-NO"/>
              </w:rPr>
            </w:pPr>
            <w:r w:rsidRPr="002110B4">
              <w:rPr>
                <w:rFonts w:ascii="Arial" w:eastAsia="Times New Roman" w:hAnsi="Arial" w:cs="Arial"/>
                <w:sz w:val="24"/>
                <w:szCs w:val="24"/>
                <w:lang w:eastAsia="nb-NO"/>
              </w:rPr>
              <w:t>"Kredittverdig"</w:t>
            </w:r>
            <w:r w:rsidRPr="00087723">
              <w:rPr>
                <w:rFonts w:ascii="Arial" w:eastAsia="Times New Roman" w:hAnsi="Arial" w:cs="Arial"/>
                <w:sz w:val="24"/>
                <w:szCs w:val="24"/>
                <w:lang w:eastAsia="nb-NO"/>
              </w:rPr>
              <w:t xml:space="preserve"> vil være tilstrekkelig til å oppfylle kravet.</w:t>
            </w:r>
          </w:p>
          <w:p w14:paraId="433BB883" w14:textId="2CD2FBFC" w:rsidR="00352245" w:rsidRPr="007C661B" w:rsidRDefault="00352245" w:rsidP="006E26C2">
            <w:pPr>
              <w:keepNext/>
              <w:keepLines/>
              <w:spacing w:after="0" w:line="300" w:lineRule="atLeast"/>
              <w:rPr>
                <w:rFonts w:ascii="Arial" w:eastAsia="Times New Roman" w:hAnsi="Arial" w:cs="Arial"/>
                <w:color w:val="000000"/>
                <w:sz w:val="24"/>
                <w:szCs w:val="24"/>
                <w:lang w:eastAsia="nb-NO"/>
              </w:rPr>
            </w:pPr>
          </w:p>
        </w:tc>
        <w:tc>
          <w:tcPr>
            <w:tcW w:w="6660" w:type="dxa"/>
          </w:tcPr>
          <w:p w14:paraId="33B0E5C9" w14:textId="77777777" w:rsidR="00A84ED3" w:rsidRPr="007C661B" w:rsidRDefault="00A84ED3" w:rsidP="00352245">
            <w:pPr>
              <w:spacing w:after="0"/>
              <w:rPr>
                <w:rFonts w:ascii="Times New Roman" w:eastAsia="Times New Roman" w:hAnsi="Times New Roman" w:cs="Times New Roman"/>
                <w:i/>
                <w:sz w:val="24"/>
                <w:lang w:eastAsia="nb-NO"/>
              </w:rPr>
            </w:pPr>
          </w:p>
          <w:p w14:paraId="06B30C45" w14:textId="77777777" w:rsidR="006E26C2" w:rsidRPr="008F2D7C" w:rsidRDefault="006E26C2" w:rsidP="006E26C2">
            <w:pPr>
              <w:keepNext/>
              <w:keepLines/>
              <w:spacing w:after="0" w:line="300" w:lineRule="atLeast"/>
              <w:rPr>
                <w:rFonts w:ascii="Arial" w:eastAsia="Times New Roman" w:hAnsi="Arial" w:cs="Arial"/>
                <w:sz w:val="24"/>
                <w:szCs w:val="24"/>
                <w:lang w:eastAsia="nb-NO"/>
              </w:rPr>
            </w:pPr>
            <w:r w:rsidRPr="008F2D7C">
              <w:rPr>
                <w:rFonts w:ascii="Arial" w:eastAsia="Times New Roman" w:hAnsi="Arial" w:cs="Arial"/>
                <w:sz w:val="24"/>
                <w:szCs w:val="24"/>
                <w:lang w:eastAsia="nb-NO"/>
              </w:rPr>
              <w:t xml:space="preserve">Oppdragsgiver innhenter på egenhånd kredittvurdering fra Experian. </w:t>
            </w:r>
          </w:p>
          <w:p w14:paraId="1DEA7083" w14:textId="77777777" w:rsidR="006E26C2" w:rsidRPr="008F2D7C" w:rsidRDefault="006E26C2" w:rsidP="006E26C2">
            <w:pPr>
              <w:keepNext/>
              <w:keepLines/>
              <w:spacing w:after="0" w:line="300" w:lineRule="atLeast"/>
              <w:rPr>
                <w:rFonts w:ascii="Arial" w:eastAsia="Times New Roman" w:hAnsi="Arial" w:cs="Arial"/>
                <w:sz w:val="24"/>
                <w:szCs w:val="24"/>
                <w:lang w:eastAsia="nb-NO"/>
              </w:rPr>
            </w:pPr>
          </w:p>
          <w:p w14:paraId="45EB02F8" w14:textId="77777777" w:rsidR="006E26C2" w:rsidRPr="008F2D7C" w:rsidRDefault="006E26C2" w:rsidP="006E26C2">
            <w:pPr>
              <w:keepNext/>
              <w:keepLines/>
              <w:spacing w:after="0" w:line="300" w:lineRule="atLeast"/>
              <w:rPr>
                <w:rFonts w:ascii="Arial" w:eastAsia="Times New Roman" w:hAnsi="Arial" w:cs="Arial"/>
                <w:sz w:val="24"/>
                <w:szCs w:val="24"/>
                <w:lang w:eastAsia="nb-NO"/>
              </w:rPr>
            </w:pPr>
            <w:r w:rsidRPr="008F2D7C">
              <w:rPr>
                <w:rFonts w:ascii="Arial" w:eastAsia="Times New Roman" w:hAnsi="Arial" w:cs="Arial"/>
                <w:sz w:val="24"/>
                <w:szCs w:val="24"/>
                <w:lang w:eastAsia="nb-NO"/>
              </w:rPr>
              <w:t>Leverandør som ikke kan kredittvurderes tilfredsstillende, eller som mener at kredittvurderingen vil gi et feilaktig bilde, kan vedlegge alternativ dokumentasjon til kvalifiseringssøknaden, som viser at kvalifikasjonskravet er oppfylt. Oppdragsgiver avgjør hva som er tilstrekkelig dokumentasjon.</w:t>
            </w:r>
          </w:p>
          <w:p w14:paraId="56AD9EC9" w14:textId="77777777" w:rsidR="00352245" w:rsidRPr="007C661B" w:rsidRDefault="00352245" w:rsidP="00352245">
            <w:pPr>
              <w:spacing w:after="0"/>
              <w:rPr>
                <w:rFonts w:ascii="Arial" w:eastAsia="Times New Roman" w:hAnsi="Arial" w:cs="Arial"/>
                <w:sz w:val="24"/>
                <w:szCs w:val="24"/>
                <w:lang w:eastAsia="nb-NO"/>
              </w:rPr>
            </w:pPr>
          </w:p>
          <w:p w14:paraId="6B4A13F0" w14:textId="105879BC" w:rsidR="00352245" w:rsidRPr="007C661B" w:rsidRDefault="00352245" w:rsidP="00915255">
            <w:pPr>
              <w:keepNext/>
              <w:keepLines/>
              <w:spacing w:after="0" w:line="300" w:lineRule="atLeast"/>
              <w:rPr>
                <w:rFonts w:ascii="Arial" w:eastAsia="Times New Roman" w:hAnsi="Arial" w:cs="Arial"/>
                <w:sz w:val="24"/>
                <w:szCs w:val="24"/>
                <w:lang w:eastAsia="nb-NO"/>
              </w:rPr>
            </w:pPr>
          </w:p>
        </w:tc>
      </w:tr>
    </w:tbl>
    <w:p w14:paraId="535E2E37" w14:textId="77777777" w:rsidR="00DD4F17" w:rsidRDefault="00DD4F17" w:rsidP="00DD4F17">
      <w:pPr>
        <w:spacing w:after="0" w:line="240" w:lineRule="auto"/>
        <w:jc w:val="both"/>
        <w:rPr>
          <w:rFonts w:ascii="Times New Roman" w:eastAsia="Times New Roman" w:hAnsi="Times New Roman" w:cs="Times New Roman"/>
          <w:i/>
          <w:snapToGrid w:val="0"/>
          <w:color w:val="000000"/>
          <w:sz w:val="24"/>
          <w:szCs w:val="20"/>
          <w:highlight w:val="yellow"/>
          <w:lang w:eastAsia="nb-NO"/>
        </w:rPr>
      </w:pPr>
      <w:bookmarkStart w:id="101" w:name="_Toc462144824"/>
      <w:bookmarkStart w:id="102" w:name="_Toc325111729"/>
      <w:bookmarkStart w:id="103" w:name="_Toc63416355"/>
    </w:p>
    <w:p w14:paraId="3FDA886C" w14:textId="77777777" w:rsidR="00E95B1E" w:rsidRDefault="00DD4F17" w:rsidP="00E95B1E">
      <w:pPr>
        <w:spacing w:after="0" w:line="240" w:lineRule="auto"/>
        <w:rPr>
          <w:rFonts w:ascii="Arial" w:eastAsia="Times New Roman" w:hAnsi="Arial" w:cs="Arial"/>
          <w:sz w:val="24"/>
          <w:szCs w:val="24"/>
          <w:lang w:eastAsia="nb-NO"/>
        </w:rPr>
      </w:pPr>
      <w:r w:rsidRPr="00DD4F17">
        <w:rPr>
          <w:rFonts w:ascii="Arial" w:eastAsia="Times New Roman" w:hAnsi="Arial" w:cs="Arial"/>
          <w:sz w:val="24"/>
          <w:szCs w:val="24"/>
          <w:lang w:eastAsia="nb-NO"/>
        </w:rPr>
        <w:t xml:space="preserve">Dersom leverandøren har saklig grunn til ikke å kunne fremlegge den dokumentasjon som Oppdragsgiver har bedt om, kan leverandøren godtgjøre sin økonomiske og finansielle kapasitet med ethvert annet dokument som Oppdragsgiver anser egnet. </w:t>
      </w:r>
      <w:bookmarkStart w:id="104" w:name="_Ref93561415"/>
    </w:p>
    <w:p w14:paraId="3686FC37" w14:textId="77777777" w:rsidR="00E95B1E" w:rsidRDefault="00E95B1E" w:rsidP="00E95B1E">
      <w:pPr>
        <w:spacing w:after="0" w:line="240" w:lineRule="auto"/>
        <w:rPr>
          <w:rFonts w:ascii="Arial" w:eastAsia="Times New Roman" w:hAnsi="Arial" w:cs="Arial"/>
          <w:sz w:val="24"/>
          <w:szCs w:val="24"/>
          <w:lang w:eastAsia="nb-NO"/>
        </w:rPr>
      </w:pPr>
    </w:p>
    <w:p w14:paraId="0C64C233" w14:textId="77777777" w:rsidR="00E95B1E" w:rsidRDefault="00E95B1E" w:rsidP="00E95B1E">
      <w:pPr>
        <w:spacing w:after="0" w:line="240" w:lineRule="auto"/>
        <w:rPr>
          <w:rFonts w:ascii="Arial" w:eastAsia="Times New Roman" w:hAnsi="Arial" w:cs="Arial"/>
          <w:sz w:val="24"/>
          <w:szCs w:val="24"/>
          <w:lang w:eastAsia="nb-NO"/>
        </w:rPr>
      </w:pPr>
    </w:p>
    <w:p w14:paraId="5613A9E0" w14:textId="107AE8EF" w:rsidR="00D42435" w:rsidRDefault="00E95B1E" w:rsidP="00D44F7E">
      <w:pPr>
        <w:keepNext/>
        <w:numPr>
          <w:ilvl w:val="1"/>
          <w:numId w:val="14"/>
        </w:numPr>
        <w:spacing w:after="0" w:line="300" w:lineRule="atLeast"/>
        <w:outlineLvl w:val="1"/>
        <w:rPr>
          <w:rFonts w:ascii="Arial" w:eastAsia="Times New Roman" w:hAnsi="Arial" w:cs="Arial"/>
          <w:b/>
          <w:bCs/>
          <w:i/>
          <w:iCs/>
          <w:sz w:val="28"/>
          <w:szCs w:val="28"/>
          <w:lang w:eastAsia="nb-NO"/>
        </w:rPr>
      </w:pPr>
      <w:bookmarkStart w:id="105" w:name="_Toc233280272"/>
      <w:r>
        <w:rPr>
          <w:rFonts w:ascii="Arial" w:eastAsia="Times New Roman" w:hAnsi="Arial" w:cs="Arial"/>
          <w:b/>
          <w:bCs/>
          <w:i/>
          <w:iCs/>
          <w:sz w:val="28"/>
          <w:szCs w:val="28"/>
          <w:lang w:eastAsia="nb-NO"/>
        </w:rPr>
        <w:t>L</w:t>
      </w:r>
      <w:r w:rsidR="00D42435" w:rsidRPr="00D42435">
        <w:rPr>
          <w:rFonts w:ascii="Arial" w:eastAsia="Times New Roman" w:hAnsi="Arial" w:cs="Arial"/>
          <w:b/>
          <w:bCs/>
          <w:i/>
          <w:iCs/>
          <w:sz w:val="28"/>
          <w:szCs w:val="28"/>
          <w:lang w:eastAsia="nb-NO"/>
        </w:rPr>
        <w:t>everandørens tekniske og faglige kvalifikasjoner</w:t>
      </w:r>
      <w:bookmarkEnd w:id="101"/>
      <w:bookmarkEnd w:id="102"/>
      <w:bookmarkEnd w:id="103"/>
      <w:bookmarkEnd w:id="104"/>
      <w:bookmarkEnd w:id="105"/>
    </w:p>
    <w:p w14:paraId="2F794A94" w14:textId="77777777" w:rsidR="003C55DA" w:rsidRPr="003C55DA" w:rsidRDefault="003C55DA" w:rsidP="003C55DA">
      <w:pPr>
        <w:rPr>
          <w:lang w:eastAsia="nb-NO"/>
        </w:rPr>
      </w:pPr>
    </w:p>
    <w:tbl>
      <w:tblPr>
        <w:tblStyle w:val="TableNormal"/>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4"/>
        <w:gridCol w:w="6524"/>
      </w:tblGrid>
      <w:tr w:rsidR="00D42435" w:rsidRPr="00D42435" w14:paraId="66CD7109" w14:textId="77777777" w:rsidTr="0029648D">
        <w:trPr>
          <w:tblHeader/>
        </w:trPr>
        <w:tc>
          <w:tcPr>
            <w:tcW w:w="3484" w:type="dxa"/>
            <w:shd w:val="clear" w:color="auto" w:fill="E6E6E6"/>
          </w:tcPr>
          <w:p w14:paraId="4B68CABE"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lastRenderedPageBreak/>
              <w:t>Krav</w:t>
            </w:r>
          </w:p>
        </w:tc>
        <w:tc>
          <w:tcPr>
            <w:tcW w:w="6524" w:type="dxa"/>
            <w:shd w:val="clear" w:color="auto" w:fill="E6E6E6"/>
          </w:tcPr>
          <w:p w14:paraId="0E36C919"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Dokumentasjonskrav</w:t>
            </w:r>
          </w:p>
        </w:tc>
      </w:tr>
      <w:tr w:rsidR="00D42435" w:rsidRPr="00D42435" w14:paraId="080D1B82" w14:textId="77777777" w:rsidTr="0029648D">
        <w:trPr>
          <w:trHeight w:val="2690"/>
        </w:trPr>
        <w:tc>
          <w:tcPr>
            <w:tcW w:w="3484" w:type="dxa"/>
          </w:tcPr>
          <w:p w14:paraId="5F58DA44" w14:textId="77777777" w:rsidR="0095243B" w:rsidRDefault="0095243B" w:rsidP="00D42435">
            <w:pPr>
              <w:keepNext/>
              <w:keepLines/>
              <w:spacing w:after="0" w:line="300" w:lineRule="atLeast"/>
              <w:rPr>
                <w:rFonts w:ascii="Arial" w:eastAsia="Times New Roman" w:hAnsi="Arial" w:cs="Arial"/>
                <w:sz w:val="24"/>
                <w:szCs w:val="24"/>
                <w:lang w:eastAsia="nb-NO"/>
              </w:rPr>
            </w:pPr>
          </w:p>
          <w:p w14:paraId="1381B6BD" w14:textId="55816051" w:rsidR="0095243B" w:rsidRPr="0095243B" w:rsidRDefault="0095243B" w:rsidP="00D42435">
            <w:pPr>
              <w:keepNext/>
              <w:keepLines/>
              <w:spacing w:after="0" w:line="300" w:lineRule="atLeast"/>
              <w:rPr>
                <w:rFonts w:ascii="Arial" w:eastAsia="Times New Roman" w:hAnsi="Arial" w:cs="Arial"/>
                <w:sz w:val="24"/>
                <w:szCs w:val="24"/>
                <w:lang w:eastAsia="nb-NO"/>
              </w:rPr>
            </w:pPr>
            <w:r w:rsidRPr="0095243B">
              <w:rPr>
                <w:rFonts w:ascii="Arial" w:eastAsia="Times New Roman" w:hAnsi="Arial" w:cs="Arial"/>
                <w:sz w:val="24"/>
                <w:szCs w:val="24"/>
                <w:lang w:eastAsia="nb-NO"/>
              </w:rPr>
              <w:t>Erfaring</w:t>
            </w:r>
          </w:p>
          <w:p w14:paraId="727665DF" w14:textId="1F9FD435" w:rsidR="00D42435" w:rsidRPr="009C150A" w:rsidRDefault="001429BD" w:rsidP="00D42435">
            <w:pPr>
              <w:keepNext/>
              <w:keepLines/>
              <w:spacing w:after="0" w:line="300" w:lineRule="atLeast"/>
              <w:rPr>
                <w:rFonts w:ascii="Arial" w:eastAsia="Times New Roman" w:hAnsi="Arial" w:cs="Arial"/>
                <w:sz w:val="24"/>
                <w:szCs w:val="24"/>
                <w:lang w:eastAsia="nb-NO"/>
              </w:rPr>
            </w:pPr>
            <w:r w:rsidRPr="009C150A">
              <w:rPr>
                <w:rFonts w:ascii="Arial" w:eastAsia="Times New Roman" w:hAnsi="Arial" w:cs="Arial"/>
                <w:sz w:val="24"/>
                <w:szCs w:val="24"/>
                <w:lang w:eastAsia="nb-NO"/>
              </w:rPr>
              <w:t xml:space="preserve">Leverandøren skal ha god erfaring fra gjennomføring av </w:t>
            </w:r>
            <w:r w:rsidR="006D3AC2">
              <w:rPr>
                <w:rFonts w:ascii="Arial" w:eastAsia="Times New Roman" w:hAnsi="Arial" w:cs="Arial"/>
                <w:sz w:val="24"/>
                <w:szCs w:val="24"/>
                <w:lang w:eastAsia="nb-NO"/>
              </w:rPr>
              <w:t>sammenlignbare</w:t>
            </w:r>
            <w:r w:rsidRPr="009C150A">
              <w:rPr>
                <w:rFonts w:ascii="Arial" w:eastAsia="Times New Roman" w:hAnsi="Arial" w:cs="Arial"/>
                <w:sz w:val="24"/>
                <w:szCs w:val="24"/>
                <w:lang w:eastAsia="nb-NO"/>
              </w:rPr>
              <w:t xml:space="preserve"> leveranser.</w:t>
            </w:r>
          </w:p>
          <w:p w14:paraId="0C5018C6" w14:textId="77777777" w:rsidR="00BE2D01" w:rsidRPr="009C150A" w:rsidRDefault="00BE2D01" w:rsidP="00D42435">
            <w:pPr>
              <w:keepNext/>
              <w:keepLines/>
              <w:spacing w:after="0" w:line="300" w:lineRule="atLeast"/>
              <w:rPr>
                <w:rFonts w:ascii="Arial" w:eastAsia="Times New Roman" w:hAnsi="Arial" w:cs="Arial"/>
                <w:sz w:val="24"/>
                <w:szCs w:val="24"/>
                <w:lang w:eastAsia="nb-NO"/>
              </w:rPr>
            </w:pPr>
          </w:p>
          <w:p w14:paraId="76AED40A" w14:textId="04BF89ED" w:rsidR="00BE2D01" w:rsidRPr="00D42435" w:rsidRDefault="00DE6A66" w:rsidP="00D42435">
            <w:pPr>
              <w:keepNext/>
              <w:keepLines/>
              <w:spacing w:after="0" w:line="300" w:lineRule="atLeast"/>
              <w:rPr>
                <w:rFonts w:ascii="Arial" w:eastAsia="Times New Roman" w:hAnsi="Arial" w:cs="Arial"/>
                <w:sz w:val="24"/>
                <w:szCs w:val="24"/>
                <w:lang w:eastAsia="nb-NO"/>
              </w:rPr>
            </w:pPr>
            <w:r w:rsidRPr="009C150A">
              <w:rPr>
                <w:rFonts w:ascii="Arial" w:eastAsia="Times New Roman" w:hAnsi="Arial" w:cs="Arial"/>
                <w:sz w:val="24"/>
                <w:szCs w:val="24"/>
                <w:lang w:eastAsia="nb-NO"/>
              </w:rPr>
              <w:t>"</w:t>
            </w:r>
            <w:r w:rsidR="006D3AC2">
              <w:rPr>
                <w:rFonts w:ascii="Arial" w:eastAsia="Times New Roman" w:hAnsi="Arial" w:cs="Arial"/>
                <w:sz w:val="24"/>
                <w:szCs w:val="24"/>
                <w:lang w:eastAsia="nb-NO"/>
              </w:rPr>
              <w:t>Sammenlignbare</w:t>
            </w:r>
            <w:r w:rsidRPr="009C150A">
              <w:rPr>
                <w:rFonts w:ascii="Arial" w:eastAsia="Times New Roman" w:hAnsi="Arial" w:cs="Arial"/>
                <w:sz w:val="24"/>
                <w:szCs w:val="24"/>
                <w:lang w:eastAsia="nb-NO"/>
              </w:rPr>
              <w:t xml:space="preserve"> leveranser" skal forstås som leveranser av </w:t>
            </w:r>
            <w:r w:rsidR="00AB53D9" w:rsidRPr="00B81B2F">
              <w:rPr>
                <w:rFonts w:ascii="Arial" w:eastAsia="Times New Roman" w:hAnsi="Arial" w:cs="Arial"/>
                <w:sz w:val="24"/>
                <w:szCs w:val="24"/>
                <w:lang w:eastAsia="nb-NO"/>
              </w:rPr>
              <w:t>elektronisk</w:t>
            </w:r>
            <w:r w:rsidR="004B23A1" w:rsidRPr="00B81B2F">
              <w:rPr>
                <w:rFonts w:ascii="Arial" w:eastAsia="Times New Roman" w:hAnsi="Arial" w:cs="Arial"/>
                <w:sz w:val="24"/>
                <w:szCs w:val="24"/>
                <w:lang w:eastAsia="nb-NO"/>
              </w:rPr>
              <w:t>e</w:t>
            </w:r>
            <w:r w:rsidR="00AB53D9" w:rsidRPr="00B81B2F">
              <w:rPr>
                <w:rFonts w:ascii="Arial" w:eastAsia="Times New Roman" w:hAnsi="Arial" w:cs="Arial"/>
                <w:sz w:val="24"/>
                <w:szCs w:val="24"/>
                <w:lang w:eastAsia="nb-NO"/>
              </w:rPr>
              <w:t xml:space="preserve"> sikkerhets</w:t>
            </w:r>
            <w:r w:rsidR="006D3AC2" w:rsidRPr="00B81B2F">
              <w:rPr>
                <w:rFonts w:ascii="Arial" w:eastAsia="Times New Roman" w:hAnsi="Arial" w:cs="Arial"/>
                <w:sz w:val="24"/>
                <w:szCs w:val="24"/>
                <w:lang w:eastAsia="nb-NO"/>
              </w:rPr>
              <w:t>løsninger</w:t>
            </w:r>
            <w:r w:rsidRPr="00B81B2F">
              <w:rPr>
                <w:rFonts w:ascii="Arial" w:eastAsia="Times New Roman" w:hAnsi="Arial" w:cs="Arial"/>
                <w:sz w:val="24"/>
                <w:szCs w:val="24"/>
                <w:lang w:eastAsia="nb-NO"/>
              </w:rPr>
              <w:t>.</w:t>
            </w:r>
          </w:p>
          <w:p w14:paraId="19EA0216" w14:textId="77777777" w:rsidR="00D42435" w:rsidRPr="00D42435" w:rsidRDefault="00D42435" w:rsidP="00B1525B">
            <w:pPr>
              <w:keepNext/>
              <w:keepLines/>
              <w:spacing w:after="0" w:line="300" w:lineRule="atLeast"/>
              <w:rPr>
                <w:rFonts w:ascii="Arial" w:eastAsia="Times New Roman" w:hAnsi="Arial" w:cs="Arial"/>
                <w:sz w:val="24"/>
                <w:szCs w:val="24"/>
                <w:lang w:eastAsia="nb-NO"/>
              </w:rPr>
            </w:pPr>
          </w:p>
        </w:tc>
        <w:tc>
          <w:tcPr>
            <w:tcW w:w="6524" w:type="dxa"/>
          </w:tcPr>
          <w:p w14:paraId="7CD0134D" w14:textId="77777777" w:rsidR="0095243B" w:rsidRDefault="0095243B" w:rsidP="00D42435">
            <w:pPr>
              <w:keepNext/>
              <w:keepLines/>
              <w:spacing w:after="0" w:line="300" w:lineRule="atLeast"/>
              <w:rPr>
                <w:rFonts w:ascii="Arial" w:eastAsia="Times New Roman" w:hAnsi="Arial" w:cs="Arial"/>
                <w:sz w:val="24"/>
                <w:szCs w:val="24"/>
                <w:lang w:eastAsia="nb-NO"/>
              </w:rPr>
            </w:pPr>
          </w:p>
          <w:p w14:paraId="415EBF76" w14:textId="6EBA508C" w:rsidR="00D42435" w:rsidRPr="00D42435" w:rsidRDefault="00D42435" w:rsidP="00D42435">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Beskrivelse av leverandørens mest relevante leveranser i løpet av de siste 3 årene, sammen med opplysninger om kontraktenes verdi, tidspunktet for levering eller utførelse og navn på mottaker. </w:t>
            </w:r>
          </w:p>
          <w:p w14:paraId="6AE3F7EB" w14:textId="77777777" w:rsidR="00D42435" w:rsidRPr="00D42435" w:rsidRDefault="00D42435" w:rsidP="00D42435">
            <w:pPr>
              <w:keepNext/>
              <w:keepLines/>
              <w:spacing w:after="0" w:line="300" w:lineRule="atLeast"/>
              <w:rPr>
                <w:rFonts w:ascii="Arial" w:eastAsia="Times New Roman" w:hAnsi="Arial" w:cs="Arial"/>
                <w:sz w:val="24"/>
                <w:szCs w:val="24"/>
                <w:lang w:eastAsia="nb-NO"/>
              </w:rPr>
            </w:pPr>
          </w:p>
          <w:p w14:paraId="6E2C93AF" w14:textId="77777777" w:rsidR="00D42435" w:rsidRDefault="00D42435" w:rsidP="00B1525B">
            <w:pPr>
              <w:keepNext/>
              <w:keepLines/>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Det skal oppgis kontaktinformasjon til referanseperson hos oppdragsgiver som kan bekrefte opplysningene. </w:t>
            </w:r>
          </w:p>
          <w:p w14:paraId="01632949" w14:textId="77777777" w:rsidR="001429BD" w:rsidRDefault="001429BD" w:rsidP="00B1525B">
            <w:pPr>
              <w:keepNext/>
              <w:keepLines/>
              <w:spacing w:after="0" w:line="300" w:lineRule="atLeast"/>
              <w:rPr>
                <w:rFonts w:ascii="Arial" w:eastAsia="Times New Roman" w:hAnsi="Arial" w:cs="Arial"/>
                <w:sz w:val="24"/>
                <w:szCs w:val="24"/>
                <w:lang w:eastAsia="nb-NO"/>
              </w:rPr>
            </w:pPr>
          </w:p>
          <w:p w14:paraId="3EBBB3D6" w14:textId="19F5B461" w:rsidR="00A34C1E" w:rsidRPr="00332AC4" w:rsidRDefault="00A34C1E" w:rsidP="00B1525B">
            <w:pPr>
              <w:keepNext/>
              <w:keepLines/>
              <w:spacing w:after="0" w:line="300" w:lineRule="atLeast"/>
              <w:rPr>
                <w:rFonts w:ascii="Arial" w:eastAsia="Times New Roman" w:hAnsi="Arial" w:cs="Arial"/>
                <w:sz w:val="24"/>
                <w:szCs w:val="24"/>
                <w:lang w:eastAsia="nb-NO"/>
              </w:rPr>
            </w:pPr>
            <w:r w:rsidRPr="009F2D2E">
              <w:rPr>
                <w:rFonts w:ascii="Arial" w:eastAsia="Times New Roman" w:hAnsi="Arial" w:cs="Arial"/>
                <w:sz w:val="24"/>
                <w:szCs w:val="24"/>
                <w:lang w:eastAsia="nb-NO"/>
              </w:rPr>
              <w:t xml:space="preserve">Besvarelsen gis i </w:t>
            </w:r>
            <w:r w:rsidRPr="009C150A">
              <w:rPr>
                <w:rFonts w:ascii="Arial" w:eastAsia="Times New Roman" w:hAnsi="Arial" w:cs="Arial"/>
                <w:sz w:val="24"/>
                <w:szCs w:val="24"/>
                <w:lang w:eastAsia="nb-NO"/>
              </w:rPr>
              <w:t xml:space="preserve">vedlegg </w:t>
            </w:r>
            <w:r w:rsidR="009F2D2E" w:rsidRPr="0003242D">
              <w:rPr>
                <w:rFonts w:ascii="Arial" w:eastAsia="Times New Roman" w:hAnsi="Arial" w:cs="Arial"/>
                <w:sz w:val="24"/>
                <w:szCs w:val="24"/>
                <w:lang w:eastAsia="nb-NO"/>
              </w:rPr>
              <w:t>3</w:t>
            </w:r>
            <w:r w:rsidRPr="00491A6D">
              <w:rPr>
                <w:rFonts w:ascii="Arial" w:eastAsia="Times New Roman" w:hAnsi="Arial" w:cs="Arial"/>
                <w:sz w:val="24"/>
                <w:szCs w:val="24"/>
                <w:lang w:eastAsia="nb-NO"/>
              </w:rPr>
              <w:t>.</w:t>
            </w:r>
            <w:r w:rsidRPr="00332AC4">
              <w:rPr>
                <w:rFonts w:ascii="Arial" w:eastAsia="Times New Roman" w:hAnsi="Arial" w:cs="Arial"/>
                <w:sz w:val="24"/>
                <w:szCs w:val="24"/>
                <w:lang w:eastAsia="nb-NO"/>
              </w:rPr>
              <w:t xml:space="preserve"> </w:t>
            </w:r>
          </w:p>
          <w:p w14:paraId="588F2F0E" w14:textId="50754A99" w:rsidR="00A34C1E" w:rsidRPr="00D42435" w:rsidRDefault="00A34C1E" w:rsidP="00B1525B">
            <w:pPr>
              <w:keepNext/>
              <w:keepLines/>
              <w:spacing w:after="0" w:line="300" w:lineRule="atLeast"/>
              <w:rPr>
                <w:rFonts w:ascii="Arial" w:eastAsia="Times New Roman" w:hAnsi="Arial" w:cs="Arial"/>
                <w:color w:val="0000FF"/>
                <w:sz w:val="24"/>
                <w:szCs w:val="24"/>
                <w:lang w:eastAsia="nb-NO"/>
              </w:rPr>
            </w:pPr>
          </w:p>
        </w:tc>
      </w:tr>
      <w:tr w:rsidR="001A4264" w:rsidRPr="00D42435" w14:paraId="1D203FD7" w14:textId="77777777" w:rsidTr="0029648D">
        <w:tc>
          <w:tcPr>
            <w:tcW w:w="3484" w:type="dxa"/>
          </w:tcPr>
          <w:p w14:paraId="4BF3D064" w14:textId="77777777" w:rsidR="001A4264" w:rsidRDefault="001A4264" w:rsidP="001A4264">
            <w:pPr>
              <w:keepNext/>
              <w:keepLines/>
              <w:spacing w:after="0" w:line="300" w:lineRule="atLeast"/>
              <w:rPr>
                <w:rFonts w:ascii="Arial" w:eastAsia="Times New Roman" w:hAnsi="Arial" w:cs="Arial"/>
                <w:sz w:val="24"/>
                <w:szCs w:val="24"/>
                <w:lang w:eastAsia="nb-NO"/>
              </w:rPr>
            </w:pPr>
          </w:p>
          <w:p w14:paraId="638E6A49" w14:textId="77777777" w:rsidR="001A4264" w:rsidRPr="004D61E8" w:rsidRDefault="001A4264" w:rsidP="001A4264">
            <w:pPr>
              <w:keepNext/>
              <w:keepLines/>
              <w:spacing w:after="0" w:line="300" w:lineRule="atLeast"/>
              <w:rPr>
                <w:rFonts w:ascii="Arial" w:eastAsia="Times New Roman" w:hAnsi="Arial" w:cs="Arial"/>
                <w:sz w:val="24"/>
                <w:szCs w:val="24"/>
                <w:lang w:eastAsia="nb-NO"/>
              </w:rPr>
            </w:pPr>
            <w:r w:rsidRPr="004D61E8">
              <w:rPr>
                <w:rFonts w:ascii="Arial" w:eastAsia="Times New Roman" w:hAnsi="Arial" w:cs="Arial"/>
                <w:sz w:val="24"/>
                <w:szCs w:val="24"/>
                <w:lang w:eastAsia="nb-NO"/>
              </w:rPr>
              <w:t>Kapasitet</w:t>
            </w:r>
          </w:p>
          <w:p w14:paraId="69906A2E" w14:textId="77777777" w:rsidR="001A4264" w:rsidRDefault="001A4264" w:rsidP="001A4264">
            <w:pPr>
              <w:keepNext/>
              <w:keepLines/>
              <w:spacing w:after="0" w:line="300" w:lineRule="atLeast"/>
              <w:rPr>
                <w:rFonts w:ascii="Arial" w:eastAsia="Times New Roman" w:hAnsi="Arial" w:cs="Arial"/>
                <w:sz w:val="24"/>
                <w:szCs w:val="24"/>
                <w:lang w:eastAsia="nb-NO"/>
              </w:rPr>
            </w:pPr>
            <w:r w:rsidRPr="004D61E8">
              <w:rPr>
                <w:rFonts w:ascii="Arial" w:eastAsia="Times New Roman" w:hAnsi="Arial" w:cs="Arial"/>
                <w:sz w:val="24"/>
                <w:szCs w:val="24"/>
                <w:lang w:eastAsia="nb-NO"/>
              </w:rPr>
              <w:t>Leverandøren skal ha tilstrekkelig kapasitet til gjennomføring av kontrakten.</w:t>
            </w:r>
          </w:p>
          <w:p w14:paraId="4CD9E14C" w14:textId="77777777" w:rsidR="001A4264" w:rsidRDefault="001A4264" w:rsidP="001A4264">
            <w:pPr>
              <w:keepNext/>
              <w:keepLines/>
              <w:spacing w:after="0" w:line="300" w:lineRule="atLeast"/>
              <w:rPr>
                <w:rFonts w:ascii="Arial" w:eastAsia="Times New Roman" w:hAnsi="Arial" w:cs="Arial"/>
                <w:sz w:val="24"/>
                <w:szCs w:val="24"/>
                <w:lang w:eastAsia="nb-NO"/>
              </w:rPr>
            </w:pPr>
          </w:p>
        </w:tc>
        <w:tc>
          <w:tcPr>
            <w:tcW w:w="6524" w:type="dxa"/>
          </w:tcPr>
          <w:p w14:paraId="6446439F" w14:textId="77777777" w:rsidR="001A4264" w:rsidRDefault="001A4264" w:rsidP="001A4264">
            <w:pPr>
              <w:keepNext/>
              <w:keepLines/>
              <w:spacing w:after="0" w:line="300" w:lineRule="atLeast"/>
              <w:rPr>
                <w:rFonts w:ascii="Arial" w:eastAsia="Times New Roman" w:hAnsi="Arial" w:cs="Arial"/>
                <w:sz w:val="24"/>
                <w:szCs w:val="24"/>
                <w:lang w:eastAsia="nb-NO"/>
              </w:rPr>
            </w:pPr>
          </w:p>
          <w:p w14:paraId="021F4A1A" w14:textId="77777777" w:rsidR="001A4264" w:rsidRDefault="001A4264" w:rsidP="001A4264">
            <w:pPr>
              <w:keepNext/>
              <w:keepLines/>
              <w:spacing w:after="0" w:line="300" w:lineRule="atLeast"/>
              <w:rPr>
                <w:rFonts w:ascii="Arial" w:eastAsia="Times New Roman" w:hAnsi="Arial" w:cs="Arial"/>
                <w:sz w:val="24"/>
                <w:szCs w:val="24"/>
                <w:lang w:eastAsia="nb-NO"/>
              </w:rPr>
            </w:pPr>
          </w:p>
          <w:p w14:paraId="6DCBF5E7" w14:textId="149E507B" w:rsidR="001A4264" w:rsidRDefault="001A4264" w:rsidP="005072E8">
            <w:pPr>
              <w:keepNext/>
              <w:keepLines/>
              <w:spacing w:after="0" w:line="300" w:lineRule="atLeast"/>
              <w:rPr>
                <w:rFonts w:ascii="Arial" w:eastAsia="Times New Roman" w:hAnsi="Arial" w:cs="Arial"/>
                <w:sz w:val="24"/>
                <w:szCs w:val="24"/>
                <w:lang w:eastAsia="nb-NO"/>
              </w:rPr>
            </w:pPr>
            <w:r w:rsidRPr="001A4264">
              <w:rPr>
                <w:rFonts w:ascii="Arial" w:eastAsia="Times New Roman" w:hAnsi="Arial" w:cs="Arial"/>
                <w:sz w:val="24"/>
                <w:szCs w:val="24"/>
                <w:lang w:eastAsia="nb-NO"/>
              </w:rPr>
              <w:t xml:space="preserve">Oversikt over teknisk personell som leverandøren disponerer for denne kontrakten. </w:t>
            </w:r>
          </w:p>
          <w:p w14:paraId="5DA4FA39" w14:textId="056A7ED2" w:rsidR="001A4264" w:rsidRPr="001A4264" w:rsidRDefault="001A4264" w:rsidP="001A4264">
            <w:pPr>
              <w:keepNext/>
              <w:keepLines/>
              <w:spacing w:after="0" w:line="300" w:lineRule="atLeast"/>
              <w:rPr>
                <w:rFonts w:ascii="Arial" w:eastAsia="Times New Roman" w:hAnsi="Arial" w:cs="Arial"/>
                <w:sz w:val="24"/>
                <w:szCs w:val="24"/>
                <w:lang w:eastAsia="nb-NO"/>
              </w:rPr>
            </w:pPr>
          </w:p>
        </w:tc>
      </w:tr>
      <w:tr w:rsidR="00E4325D" w:rsidRPr="00D42435" w14:paraId="6981D103" w14:textId="77777777" w:rsidTr="0029648D">
        <w:tc>
          <w:tcPr>
            <w:tcW w:w="3484" w:type="dxa"/>
          </w:tcPr>
          <w:p w14:paraId="605FB934" w14:textId="77777777" w:rsidR="00E4325D" w:rsidRDefault="00E4325D" w:rsidP="00E4325D">
            <w:pPr>
              <w:keepNext/>
              <w:keepLines/>
              <w:spacing w:after="0" w:line="300" w:lineRule="atLeast"/>
              <w:rPr>
                <w:rFonts w:ascii="Arial" w:eastAsia="Times New Roman" w:hAnsi="Arial" w:cs="Arial"/>
                <w:sz w:val="24"/>
                <w:szCs w:val="24"/>
                <w:highlight w:val="yellow"/>
                <w:lang w:eastAsia="nb-NO"/>
              </w:rPr>
            </w:pPr>
          </w:p>
          <w:p w14:paraId="5350FB26" w14:textId="77777777" w:rsidR="00E4325D" w:rsidRPr="00F44BBC" w:rsidRDefault="00E4325D" w:rsidP="00E4325D">
            <w:pPr>
              <w:keepNext/>
              <w:keepLines/>
              <w:spacing w:after="0" w:line="300" w:lineRule="atLeast"/>
              <w:rPr>
                <w:rFonts w:ascii="Arial" w:eastAsia="Times New Roman" w:hAnsi="Arial" w:cs="Arial"/>
                <w:sz w:val="24"/>
                <w:szCs w:val="24"/>
                <w:lang w:eastAsia="nb-NO"/>
              </w:rPr>
            </w:pPr>
            <w:r w:rsidRPr="00F44BBC">
              <w:rPr>
                <w:rFonts w:ascii="Arial" w:eastAsia="Times New Roman" w:hAnsi="Arial" w:cs="Arial"/>
                <w:sz w:val="24"/>
                <w:szCs w:val="24"/>
                <w:lang w:eastAsia="nb-NO"/>
              </w:rPr>
              <w:t>Ekom autorisasjon</w:t>
            </w:r>
          </w:p>
          <w:p w14:paraId="64BFB2ED" w14:textId="77777777" w:rsidR="00E4325D" w:rsidRPr="00F44BBC" w:rsidRDefault="00E4325D" w:rsidP="00E4325D">
            <w:pPr>
              <w:keepNext/>
              <w:keepLines/>
              <w:spacing w:after="0" w:line="300" w:lineRule="atLeast"/>
              <w:rPr>
                <w:rFonts w:ascii="Arial" w:eastAsia="Times New Roman" w:hAnsi="Arial" w:cs="Arial"/>
                <w:sz w:val="24"/>
                <w:szCs w:val="24"/>
                <w:lang w:eastAsia="nb-NO"/>
              </w:rPr>
            </w:pPr>
            <w:r w:rsidRPr="00F44BBC">
              <w:rPr>
                <w:rFonts w:ascii="Arial" w:eastAsia="Times New Roman" w:hAnsi="Arial" w:cs="Arial"/>
                <w:sz w:val="24"/>
                <w:szCs w:val="24"/>
                <w:lang w:eastAsia="nb-NO"/>
              </w:rPr>
              <w:t xml:space="preserve">Leverandøren skal ha autorisasjon fra offentlige myndigheter til installasjon og vedlikehold av ekomnett. </w:t>
            </w:r>
          </w:p>
          <w:p w14:paraId="0E256492" w14:textId="77777777" w:rsidR="00E4325D" w:rsidRPr="0003242D" w:rsidRDefault="00E4325D" w:rsidP="00E4325D">
            <w:pPr>
              <w:keepNext/>
              <w:keepLines/>
              <w:spacing w:after="0" w:line="300" w:lineRule="atLeast"/>
              <w:rPr>
                <w:rFonts w:ascii="Arial" w:eastAsia="Times New Roman" w:hAnsi="Arial" w:cs="Arial"/>
                <w:sz w:val="24"/>
                <w:szCs w:val="24"/>
                <w:lang w:eastAsia="nb-NO"/>
              </w:rPr>
            </w:pPr>
          </w:p>
        </w:tc>
        <w:tc>
          <w:tcPr>
            <w:tcW w:w="6524" w:type="dxa"/>
          </w:tcPr>
          <w:p w14:paraId="29400AEF" w14:textId="77777777" w:rsidR="00E4325D" w:rsidRDefault="00E4325D" w:rsidP="00E4325D">
            <w:pPr>
              <w:rPr>
                <w:rFonts w:ascii="Arial" w:eastAsia="Times New Roman" w:hAnsi="Arial" w:cs="Arial"/>
                <w:sz w:val="24"/>
                <w:szCs w:val="24"/>
                <w:highlight w:val="yellow"/>
                <w:lang w:eastAsia="nb-NO"/>
              </w:rPr>
            </w:pPr>
          </w:p>
          <w:p w14:paraId="18F04EB0" w14:textId="77777777" w:rsidR="00E4325D" w:rsidRDefault="00E4325D" w:rsidP="00E4325D">
            <w:pPr>
              <w:rPr>
                <w:rFonts w:ascii="Arial" w:eastAsia="Times New Roman" w:hAnsi="Arial" w:cs="Arial"/>
                <w:sz w:val="24"/>
                <w:szCs w:val="24"/>
                <w:highlight w:val="yellow"/>
                <w:lang w:eastAsia="nb-NO"/>
              </w:rPr>
            </w:pPr>
          </w:p>
          <w:p w14:paraId="4B8FDF99" w14:textId="560783F0" w:rsidR="00E4325D" w:rsidRPr="0003242D" w:rsidRDefault="00E4325D" w:rsidP="00E4325D">
            <w:pPr>
              <w:rPr>
                <w:rFonts w:ascii="Arial" w:eastAsia="Times New Roman" w:hAnsi="Arial" w:cs="Arial"/>
                <w:sz w:val="24"/>
                <w:szCs w:val="24"/>
                <w:lang w:eastAsia="nb-NO"/>
              </w:rPr>
            </w:pPr>
            <w:r w:rsidRPr="00FA4AA8">
              <w:rPr>
                <w:rFonts w:ascii="Arial" w:eastAsia="Times New Roman" w:hAnsi="Arial" w:cs="Arial"/>
                <w:sz w:val="24"/>
                <w:szCs w:val="24"/>
                <w:lang w:eastAsia="nb-NO"/>
              </w:rPr>
              <w:t xml:space="preserve">Oppdragsgiver innhenter selv opplysninger om autorisasjon fra Nasjonal kommunikasjonsmyndighet. </w:t>
            </w:r>
          </w:p>
        </w:tc>
      </w:tr>
      <w:tr w:rsidR="005B4E02" w:rsidRPr="00D42435" w14:paraId="5051A724" w14:textId="77777777" w:rsidTr="0029648D">
        <w:tc>
          <w:tcPr>
            <w:tcW w:w="3484" w:type="dxa"/>
          </w:tcPr>
          <w:p w14:paraId="28D9A30E" w14:textId="77777777" w:rsidR="005B4E02" w:rsidRPr="00DD4229" w:rsidRDefault="005B4E02" w:rsidP="005B4E02">
            <w:pPr>
              <w:keepNext/>
              <w:keepLines/>
              <w:spacing w:after="0" w:line="300" w:lineRule="atLeast"/>
              <w:rPr>
                <w:rFonts w:ascii="Arial" w:eastAsia="Times New Roman" w:hAnsi="Arial" w:cs="Arial"/>
                <w:sz w:val="24"/>
                <w:szCs w:val="24"/>
                <w:lang w:eastAsia="nb-NO"/>
              </w:rPr>
            </w:pPr>
          </w:p>
          <w:p w14:paraId="40511984" w14:textId="77777777" w:rsidR="005B4E02" w:rsidRPr="00DD4229" w:rsidRDefault="005B4E02" w:rsidP="005B4E02">
            <w:pPr>
              <w:keepNext/>
              <w:keepLines/>
              <w:spacing w:after="0" w:line="300" w:lineRule="atLeast"/>
              <w:rPr>
                <w:rFonts w:ascii="Arial" w:eastAsia="Times New Roman" w:hAnsi="Arial" w:cs="Arial"/>
                <w:sz w:val="24"/>
                <w:szCs w:val="24"/>
                <w:lang w:eastAsia="nb-NO"/>
              </w:rPr>
            </w:pPr>
            <w:r w:rsidRPr="00DD4229">
              <w:rPr>
                <w:rFonts w:ascii="Arial" w:eastAsia="Times New Roman" w:hAnsi="Arial" w:cs="Arial"/>
                <w:sz w:val="24"/>
                <w:szCs w:val="24"/>
                <w:lang w:eastAsia="nb-NO"/>
              </w:rPr>
              <w:t>Informasjonssikkerhet</w:t>
            </w:r>
          </w:p>
          <w:p w14:paraId="0B949D9E" w14:textId="024CB719" w:rsidR="005B4E02" w:rsidRPr="0003242D" w:rsidRDefault="005B4E02" w:rsidP="005B4E02">
            <w:pPr>
              <w:keepNext/>
              <w:keepLines/>
              <w:spacing w:after="0" w:line="300" w:lineRule="atLeast"/>
              <w:rPr>
                <w:rFonts w:ascii="Arial" w:eastAsia="Times New Roman" w:hAnsi="Arial" w:cs="Arial"/>
                <w:sz w:val="24"/>
                <w:szCs w:val="24"/>
                <w:lang w:eastAsia="nb-NO"/>
              </w:rPr>
            </w:pPr>
            <w:r w:rsidRPr="00DD4229">
              <w:rPr>
                <w:rFonts w:ascii="Arial" w:eastAsia="Times New Roman" w:hAnsi="Arial" w:cs="Arial"/>
                <w:sz w:val="24"/>
                <w:szCs w:val="24"/>
                <w:lang w:eastAsia="nb-NO"/>
              </w:rPr>
              <w:t>Leverandøren skal ha etablert et tilfredsstillende ledelsessystem for informasjonssikkerhet.</w:t>
            </w:r>
          </w:p>
        </w:tc>
        <w:tc>
          <w:tcPr>
            <w:tcW w:w="6524" w:type="dxa"/>
          </w:tcPr>
          <w:p w14:paraId="5418DAE6" w14:textId="77777777" w:rsidR="005B4E02" w:rsidRPr="00DD4229" w:rsidRDefault="005B4E02" w:rsidP="005B4E02">
            <w:pPr>
              <w:tabs>
                <w:tab w:val="left" w:pos="293"/>
              </w:tabs>
              <w:spacing w:before="40" w:after="40" w:line="300" w:lineRule="atLeast"/>
              <w:rPr>
                <w:rFonts w:ascii="Arial" w:eastAsia="Times New Roman" w:hAnsi="Arial" w:cs="Arial"/>
                <w:sz w:val="24"/>
                <w:szCs w:val="24"/>
                <w:lang w:eastAsia="nb-NO"/>
              </w:rPr>
            </w:pPr>
          </w:p>
          <w:p w14:paraId="589298D3" w14:textId="77777777" w:rsidR="005B4E02" w:rsidRPr="00DD4229" w:rsidRDefault="005B4E02" w:rsidP="005B4E02">
            <w:pPr>
              <w:tabs>
                <w:tab w:val="left" w:pos="293"/>
              </w:tabs>
              <w:spacing w:before="40" w:after="40" w:line="300" w:lineRule="atLeast"/>
              <w:rPr>
                <w:rFonts w:ascii="Arial" w:eastAsia="Times New Roman" w:hAnsi="Arial" w:cs="Arial"/>
                <w:sz w:val="24"/>
                <w:szCs w:val="24"/>
                <w:lang w:eastAsia="nb-NO"/>
              </w:rPr>
            </w:pPr>
            <w:r w:rsidRPr="00DD4229">
              <w:rPr>
                <w:rFonts w:ascii="Arial" w:eastAsia="Times New Roman" w:hAnsi="Arial" w:cs="Arial"/>
                <w:sz w:val="24"/>
                <w:szCs w:val="24"/>
                <w:lang w:eastAsia="nb-NO"/>
              </w:rPr>
              <w:t xml:space="preserve">Kravet skal dokumenteres med minimum en av de to følgende punktene: </w:t>
            </w:r>
          </w:p>
          <w:p w14:paraId="0AFDBD62" w14:textId="77777777" w:rsidR="005B4E02" w:rsidRPr="00DD4229" w:rsidRDefault="005B4E02" w:rsidP="005B4E02">
            <w:pPr>
              <w:tabs>
                <w:tab w:val="left" w:pos="293"/>
              </w:tabs>
              <w:spacing w:before="40" w:after="40" w:line="300" w:lineRule="atLeast"/>
              <w:rPr>
                <w:rFonts w:ascii="Arial" w:eastAsia="Times New Roman" w:hAnsi="Arial" w:cs="Arial"/>
                <w:sz w:val="24"/>
                <w:szCs w:val="24"/>
                <w:lang w:eastAsia="nb-NO"/>
              </w:rPr>
            </w:pPr>
          </w:p>
          <w:p w14:paraId="43570D34" w14:textId="77777777" w:rsidR="005B4E02" w:rsidRPr="00DD4229" w:rsidRDefault="005B4E02" w:rsidP="005B4E02">
            <w:pPr>
              <w:tabs>
                <w:tab w:val="left" w:pos="293"/>
              </w:tabs>
              <w:spacing w:before="40" w:after="40" w:line="300" w:lineRule="atLeast"/>
              <w:rPr>
                <w:rFonts w:ascii="Arial" w:eastAsia="Times New Roman" w:hAnsi="Arial" w:cs="Arial"/>
                <w:sz w:val="24"/>
                <w:szCs w:val="24"/>
                <w:lang w:eastAsia="nb-NO"/>
              </w:rPr>
            </w:pPr>
            <w:r w:rsidRPr="00DD4229">
              <w:rPr>
                <w:rFonts w:ascii="Arial" w:eastAsia="Times New Roman" w:hAnsi="Arial" w:cs="Arial"/>
                <w:sz w:val="24"/>
                <w:szCs w:val="24"/>
                <w:lang w:eastAsia="nb-NO"/>
              </w:rPr>
              <w:t>1. Kopi av gyldig sertifikat for ledelsessystem for informasjonssikkerhet (ISO27001 eller tilsvarende), utstedt av akkreditert sertifiseringsorgan.</w:t>
            </w:r>
          </w:p>
          <w:p w14:paraId="7DA24AFE" w14:textId="77777777" w:rsidR="005B4E02" w:rsidRPr="00DD4229" w:rsidRDefault="005B4E02" w:rsidP="005B4E02">
            <w:pPr>
              <w:tabs>
                <w:tab w:val="left" w:pos="293"/>
              </w:tabs>
              <w:spacing w:before="40" w:after="40" w:line="300" w:lineRule="atLeast"/>
              <w:rPr>
                <w:rFonts w:ascii="Arial" w:eastAsia="Times New Roman" w:hAnsi="Arial" w:cs="Arial"/>
                <w:sz w:val="24"/>
                <w:szCs w:val="24"/>
                <w:lang w:eastAsia="nb-NO"/>
              </w:rPr>
            </w:pPr>
          </w:p>
          <w:p w14:paraId="562400F0" w14:textId="77777777" w:rsidR="005B4E02" w:rsidRPr="00DD4229" w:rsidRDefault="005B4E02" w:rsidP="005B4E02">
            <w:pPr>
              <w:tabs>
                <w:tab w:val="left" w:pos="293"/>
              </w:tabs>
              <w:spacing w:before="40" w:after="40" w:line="300" w:lineRule="atLeast"/>
              <w:rPr>
                <w:rFonts w:ascii="Arial" w:eastAsia="Times New Roman" w:hAnsi="Arial" w:cs="Arial"/>
                <w:sz w:val="24"/>
                <w:szCs w:val="24"/>
                <w:lang w:eastAsia="nb-NO"/>
              </w:rPr>
            </w:pPr>
            <w:r w:rsidRPr="00DD4229">
              <w:rPr>
                <w:rFonts w:ascii="Arial" w:eastAsia="Times New Roman" w:hAnsi="Arial" w:cs="Arial"/>
                <w:sz w:val="24"/>
                <w:szCs w:val="24"/>
                <w:lang w:eastAsia="nb-NO"/>
              </w:rPr>
              <w:t xml:space="preserve">2. Beskrivelse av leverandørens styring og ledelse av informasjonssikkerhet, samt hvordan dette er implementert og forvaltes i virksomheten. </w:t>
            </w:r>
          </w:p>
          <w:p w14:paraId="5F6F6A66" w14:textId="77777777" w:rsidR="005B4E02" w:rsidRPr="0003242D" w:rsidRDefault="005B4E02" w:rsidP="005B4E02">
            <w:pPr>
              <w:rPr>
                <w:rFonts w:ascii="Arial" w:eastAsia="Times New Roman" w:hAnsi="Arial" w:cs="Arial"/>
                <w:sz w:val="24"/>
                <w:szCs w:val="24"/>
                <w:lang w:eastAsia="nb-NO"/>
              </w:rPr>
            </w:pPr>
          </w:p>
        </w:tc>
      </w:tr>
      <w:tr w:rsidR="005B4E02" w:rsidRPr="00D42435" w14:paraId="18B664F1" w14:textId="77777777" w:rsidTr="0029648D">
        <w:tc>
          <w:tcPr>
            <w:tcW w:w="3484" w:type="dxa"/>
          </w:tcPr>
          <w:p w14:paraId="16BFB894" w14:textId="77777777" w:rsidR="005B4E02" w:rsidRPr="0003242D" w:rsidRDefault="005B4E02" w:rsidP="005B4E02">
            <w:pPr>
              <w:keepNext/>
              <w:keepLines/>
              <w:spacing w:after="0" w:line="300" w:lineRule="atLeast"/>
              <w:rPr>
                <w:rFonts w:ascii="Arial" w:eastAsia="Times New Roman" w:hAnsi="Arial" w:cs="Arial"/>
                <w:sz w:val="24"/>
                <w:szCs w:val="24"/>
                <w:lang w:eastAsia="nb-NO"/>
              </w:rPr>
            </w:pPr>
          </w:p>
          <w:p w14:paraId="5418BFD6" w14:textId="77777777" w:rsidR="005B4E02" w:rsidRPr="0003242D" w:rsidRDefault="005B4E02" w:rsidP="005B4E02">
            <w:pPr>
              <w:keepNext/>
              <w:keepLines/>
              <w:spacing w:after="0" w:line="300" w:lineRule="atLeast"/>
              <w:rPr>
                <w:rFonts w:ascii="Arial" w:eastAsia="Times New Roman" w:hAnsi="Arial" w:cs="Arial"/>
                <w:sz w:val="24"/>
                <w:szCs w:val="24"/>
                <w:lang w:eastAsia="nb-NO"/>
              </w:rPr>
            </w:pPr>
            <w:r w:rsidRPr="0003242D">
              <w:rPr>
                <w:rFonts w:ascii="Arial" w:eastAsia="Times New Roman" w:hAnsi="Arial" w:cs="Arial"/>
                <w:sz w:val="24"/>
                <w:szCs w:val="24"/>
                <w:lang w:eastAsia="nb-NO"/>
              </w:rPr>
              <w:t>Kvalitetssikring</w:t>
            </w:r>
          </w:p>
          <w:p w14:paraId="7B38580B" w14:textId="548445D0" w:rsidR="005B4E02" w:rsidRPr="0003242D" w:rsidRDefault="005B4E02" w:rsidP="005B4E02">
            <w:pPr>
              <w:keepNext/>
              <w:keepLines/>
              <w:spacing w:after="0" w:line="300" w:lineRule="atLeast"/>
              <w:rPr>
                <w:rFonts w:ascii="Arial" w:eastAsia="Times New Roman" w:hAnsi="Arial" w:cs="Arial"/>
                <w:sz w:val="24"/>
                <w:szCs w:val="24"/>
                <w:lang w:eastAsia="nb-NO"/>
              </w:rPr>
            </w:pPr>
            <w:r w:rsidRPr="0003242D">
              <w:rPr>
                <w:rFonts w:ascii="Arial" w:eastAsia="Times New Roman" w:hAnsi="Arial" w:cs="Arial"/>
                <w:sz w:val="24"/>
                <w:szCs w:val="24"/>
                <w:lang w:eastAsia="nb-NO"/>
              </w:rPr>
              <w:t xml:space="preserve">Leverandøren skal ha tilstrekkelig gode kvalitetssikringsrutiner. </w:t>
            </w:r>
          </w:p>
        </w:tc>
        <w:tc>
          <w:tcPr>
            <w:tcW w:w="6524" w:type="dxa"/>
          </w:tcPr>
          <w:p w14:paraId="3D6724AA" w14:textId="77777777" w:rsidR="005B4E02" w:rsidRPr="0003242D" w:rsidRDefault="005B4E02" w:rsidP="005B4E02">
            <w:pPr>
              <w:rPr>
                <w:rFonts w:ascii="Arial" w:eastAsia="Times New Roman" w:hAnsi="Arial" w:cs="Arial"/>
                <w:sz w:val="24"/>
                <w:szCs w:val="24"/>
                <w:lang w:eastAsia="nb-NO"/>
              </w:rPr>
            </w:pPr>
          </w:p>
          <w:p w14:paraId="1119129C" w14:textId="77777777" w:rsidR="005B4E02" w:rsidRDefault="005B4E02" w:rsidP="005B4E02">
            <w:pPr>
              <w:keepNext/>
              <w:keepLines/>
              <w:spacing w:after="0" w:line="300" w:lineRule="atLeast"/>
              <w:rPr>
                <w:rFonts w:ascii="Arial" w:eastAsia="Times New Roman" w:hAnsi="Arial" w:cs="Arial"/>
                <w:sz w:val="24"/>
                <w:szCs w:val="24"/>
                <w:lang w:eastAsia="nb-NO"/>
              </w:rPr>
            </w:pPr>
            <w:r w:rsidRPr="00710B2C">
              <w:rPr>
                <w:rFonts w:ascii="Arial" w:eastAsia="Times New Roman" w:hAnsi="Arial" w:cs="Arial"/>
                <w:sz w:val="24"/>
                <w:szCs w:val="24"/>
                <w:lang w:eastAsia="nb-NO"/>
              </w:rPr>
              <w:t>Beskrivelse av leverandørens kvalitetssikringstiltak.</w:t>
            </w:r>
          </w:p>
          <w:p w14:paraId="7D6D664F" w14:textId="77777777" w:rsidR="005B4E02" w:rsidRDefault="005B4E02" w:rsidP="005B4E02">
            <w:pPr>
              <w:keepNext/>
              <w:keepLines/>
              <w:spacing w:after="0" w:line="300" w:lineRule="atLeast"/>
              <w:rPr>
                <w:rFonts w:ascii="Arial" w:eastAsia="Times New Roman" w:hAnsi="Arial" w:cs="Arial"/>
                <w:sz w:val="24"/>
                <w:szCs w:val="24"/>
                <w:lang w:eastAsia="nb-NO"/>
              </w:rPr>
            </w:pPr>
          </w:p>
          <w:p w14:paraId="191584CA" w14:textId="77777777" w:rsidR="005B4E02" w:rsidRPr="0003242D" w:rsidRDefault="005B4E02" w:rsidP="005B4E02">
            <w:pPr>
              <w:keepNext/>
              <w:keepLines/>
              <w:spacing w:after="0" w:line="300" w:lineRule="atLeast"/>
              <w:rPr>
                <w:rFonts w:ascii="Arial" w:eastAsia="Times New Roman" w:hAnsi="Arial" w:cs="Arial"/>
                <w:sz w:val="24"/>
                <w:szCs w:val="24"/>
                <w:lang w:eastAsia="nb-NO"/>
              </w:rPr>
            </w:pPr>
            <w:r w:rsidRPr="0003242D">
              <w:rPr>
                <w:rFonts w:ascii="Arial" w:eastAsia="Times New Roman" w:hAnsi="Arial" w:cs="Arial"/>
                <w:sz w:val="24"/>
                <w:szCs w:val="24"/>
                <w:lang w:eastAsia="nb-NO"/>
              </w:rPr>
              <w:t>Dersom leverandøren er sertifisert etter ISO 9001 eller tilsvarende standarder vil det være tilfredsstillende å fremlegge kopi av gyldig sertifikat.</w:t>
            </w:r>
          </w:p>
          <w:p w14:paraId="3B968699" w14:textId="77777777" w:rsidR="005B4E02" w:rsidRPr="0003242D" w:rsidRDefault="005B4E02" w:rsidP="005B4E02">
            <w:pPr>
              <w:keepNext/>
              <w:keepLines/>
              <w:spacing w:after="0" w:line="300" w:lineRule="atLeast"/>
              <w:rPr>
                <w:rFonts w:ascii="Arial" w:eastAsia="Times New Roman" w:hAnsi="Arial" w:cs="Arial"/>
                <w:sz w:val="24"/>
                <w:szCs w:val="24"/>
                <w:lang w:eastAsia="nb-NO"/>
              </w:rPr>
            </w:pPr>
          </w:p>
        </w:tc>
      </w:tr>
      <w:tr w:rsidR="005B4E02" w:rsidRPr="00D42435" w14:paraId="4AFE3DB8" w14:textId="77777777" w:rsidTr="0029648D">
        <w:tc>
          <w:tcPr>
            <w:tcW w:w="3484" w:type="dxa"/>
          </w:tcPr>
          <w:p w14:paraId="0795521B" w14:textId="77777777" w:rsidR="005B4E02" w:rsidRPr="00BE0663" w:rsidRDefault="005B4E02" w:rsidP="005B4E02">
            <w:pPr>
              <w:keepNext/>
              <w:keepLines/>
              <w:spacing w:after="0" w:line="300" w:lineRule="atLeast"/>
              <w:rPr>
                <w:rFonts w:ascii="Arial" w:eastAsia="Times New Roman" w:hAnsi="Arial" w:cs="Arial"/>
                <w:sz w:val="24"/>
                <w:szCs w:val="24"/>
                <w:lang w:eastAsia="nb-NO"/>
              </w:rPr>
            </w:pPr>
          </w:p>
          <w:p w14:paraId="067B956D" w14:textId="77777777" w:rsidR="005B4E02" w:rsidRPr="00BE0663" w:rsidRDefault="005B4E02" w:rsidP="005B4E02">
            <w:pPr>
              <w:keepNext/>
              <w:keepLines/>
              <w:spacing w:after="0" w:line="300" w:lineRule="atLeast"/>
              <w:rPr>
                <w:rFonts w:ascii="Arial" w:eastAsia="Times New Roman" w:hAnsi="Arial" w:cs="Arial"/>
                <w:sz w:val="24"/>
                <w:szCs w:val="24"/>
                <w:lang w:eastAsia="nb-NO"/>
              </w:rPr>
            </w:pPr>
            <w:r w:rsidRPr="00BE0663">
              <w:rPr>
                <w:rFonts w:ascii="Arial" w:eastAsia="Times New Roman" w:hAnsi="Arial" w:cs="Arial"/>
                <w:sz w:val="24"/>
                <w:szCs w:val="24"/>
                <w:lang w:eastAsia="nb-NO"/>
              </w:rPr>
              <w:t>Miljøledelse</w:t>
            </w:r>
          </w:p>
          <w:p w14:paraId="4551E21D" w14:textId="77777777" w:rsidR="005B4E02" w:rsidRDefault="005B4E02" w:rsidP="005B4E02">
            <w:pPr>
              <w:keepNext/>
              <w:keepLines/>
              <w:spacing w:after="0" w:line="300" w:lineRule="atLeast"/>
              <w:rPr>
                <w:rFonts w:ascii="Arial" w:eastAsia="Times New Roman" w:hAnsi="Arial" w:cs="Arial"/>
                <w:sz w:val="24"/>
                <w:szCs w:val="24"/>
                <w:lang w:eastAsia="nb-NO"/>
              </w:rPr>
            </w:pPr>
            <w:r w:rsidRPr="00BE0663">
              <w:rPr>
                <w:rFonts w:ascii="Arial" w:eastAsia="Times New Roman" w:hAnsi="Arial" w:cs="Arial"/>
                <w:sz w:val="24"/>
                <w:szCs w:val="24"/>
                <w:lang w:eastAsia="nb-NO"/>
              </w:rPr>
              <w:t xml:space="preserve">Leverandøren skal </w:t>
            </w:r>
            <w:r>
              <w:rPr>
                <w:rFonts w:ascii="Arial" w:eastAsia="Times New Roman" w:hAnsi="Arial" w:cs="Arial"/>
                <w:sz w:val="24"/>
                <w:szCs w:val="24"/>
                <w:lang w:eastAsia="nb-NO"/>
              </w:rPr>
              <w:t>ha et tredjepartsverifisert miljøledelsesystem som f.eks.</w:t>
            </w:r>
            <w:r w:rsidRPr="00BE0663">
              <w:rPr>
                <w:rFonts w:ascii="Arial" w:eastAsia="Times New Roman" w:hAnsi="Arial" w:cs="Arial"/>
                <w:sz w:val="24"/>
                <w:szCs w:val="24"/>
                <w:lang w:eastAsia="nb-NO"/>
              </w:rPr>
              <w:t xml:space="preserve">  ISO 14001</w:t>
            </w:r>
            <w:r>
              <w:rPr>
                <w:rFonts w:ascii="Arial" w:eastAsia="Times New Roman" w:hAnsi="Arial" w:cs="Arial"/>
                <w:sz w:val="24"/>
                <w:szCs w:val="24"/>
                <w:lang w:eastAsia="nb-NO"/>
              </w:rPr>
              <w:t>, EMAS,</w:t>
            </w:r>
            <w:r w:rsidRPr="00BE0663">
              <w:rPr>
                <w:rFonts w:ascii="Arial" w:eastAsia="Times New Roman" w:hAnsi="Arial" w:cs="Arial"/>
                <w:sz w:val="24"/>
                <w:szCs w:val="24"/>
                <w:lang w:eastAsia="nb-NO"/>
              </w:rPr>
              <w:t xml:space="preserve"> Miljøfyrtårn</w:t>
            </w:r>
            <w:r>
              <w:rPr>
                <w:rFonts w:ascii="Arial" w:eastAsia="Times New Roman" w:hAnsi="Arial" w:cs="Arial"/>
                <w:sz w:val="24"/>
                <w:szCs w:val="24"/>
                <w:lang w:eastAsia="nb-NO"/>
              </w:rPr>
              <w:t xml:space="preserve"> eller tilsvarende.</w:t>
            </w:r>
          </w:p>
          <w:p w14:paraId="79FFD9C2" w14:textId="4D832F0C" w:rsidR="005B4E02" w:rsidRPr="00BE0663" w:rsidRDefault="005B4E02" w:rsidP="005B4E02">
            <w:pPr>
              <w:keepNext/>
              <w:keepLines/>
              <w:spacing w:after="0" w:line="300" w:lineRule="atLeast"/>
              <w:rPr>
                <w:rFonts w:ascii="Arial" w:eastAsia="Times New Roman" w:hAnsi="Arial" w:cs="Arial"/>
                <w:sz w:val="24"/>
                <w:szCs w:val="24"/>
                <w:lang w:eastAsia="nb-NO"/>
              </w:rPr>
            </w:pPr>
          </w:p>
        </w:tc>
        <w:tc>
          <w:tcPr>
            <w:tcW w:w="6524" w:type="dxa"/>
          </w:tcPr>
          <w:p w14:paraId="212E3485" w14:textId="77777777" w:rsidR="005B4E02" w:rsidRPr="00BE0663" w:rsidRDefault="005B4E02" w:rsidP="005B4E02">
            <w:pPr>
              <w:spacing w:after="0"/>
              <w:rPr>
                <w:rFonts w:ascii="Arial" w:eastAsia="Times New Roman" w:hAnsi="Arial" w:cs="Arial"/>
                <w:sz w:val="24"/>
                <w:szCs w:val="24"/>
                <w:lang w:eastAsia="nb-NO"/>
              </w:rPr>
            </w:pPr>
          </w:p>
          <w:p w14:paraId="234DB2E0" w14:textId="713C7BC2" w:rsidR="005B4E02" w:rsidRPr="00BE0663" w:rsidRDefault="005B4E02" w:rsidP="005B4E02">
            <w:pPr>
              <w:spacing w:after="0"/>
              <w:rPr>
                <w:rFonts w:ascii="Arial" w:eastAsia="Times New Roman" w:hAnsi="Arial" w:cs="Arial"/>
                <w:sz w:val="24"/>
                <w:szCs w:val="24"/>
                <w:lang w:eastAsia="nb-NO"/>
              </w:rPr>
            </w:pPr>
            <w:r w:rsidRPr="00BE0663">
              <w:rPr>
                <w:rFonts w:ascii="Arial" w:eastAsia="Times New Roman" w:hAnsi="Arial" w:cs="Arial"/>
                <w:sz w:val="24"/>
                <w:szCs w:val="24"/>
                <w:lang w:eastAsia="nb-NO"/>
              </w:rPr>
              <w:t xml:space="preserve">Beskrivelse av leverandørens </w:t>
            </w:r>
            <w:commentRangeStart w:id="106"/>
            <w:commentRangeStart w:id="107"/>
            <w:commentRangeStart w:id="108"/>
            <w:commentRangeStart w:id="109"/>
            <w:r w:rsidRPr="00BE0663">
              <w:rPr>
                <w:rFonts w:ascii="Arial" w:eastAsia="Times New Roman" w:hAnsi="Arial" w:cs="Arial"/>
                <w:sz w:val="24"/>
                <w:szCs w:val="24"/>
                <w:lang w:eastAsia="nb-NO"/>
              </w:rPr>
              <w:t>miljøledelsestiltak</w:t>
            </w:r>
            <w:commentRangeEnd w:id="106"/>
            <w:r w:rsidRPr="00BE0663">
              <w:rPr>
                <w:rStyle w:val="Merknadsreferanse"/>
                <w:rFonts w:ascii="Arial" w:eastAsia="Times New Roman" w:hAnsi="Arial" w:cs="Arial"/>
                <w:sz w:val="24"/>
                <w:szCs w:val="24"/>
                <w:lang w:eastAsia="nb-NO"/>
              </w:rPr>
              <w:commentReference w:id="106"/>
            </w:r>
            <w:commentRangeEnd w:id="107"/>
            <w:r w:rsidR="001A4264" w:rsidRPr="00BE0663">
              <w:rPr>
                <w:rStyle w:val="Merknadsreferanse"/>
                <w:rFonts w:ascii="Arial" w:eastAsia="Times New Roman" w:hAnsi="Arial" w:cs="Arial"/>
                <w:sz w:val="24"/>
                <w:szCs w:val="24"/>
                <w:lang w:eastAsia="nb-NO"/>
              </w:rPr>
              <w:commentReference w:id="107"/>
            </w:r>
            <w:commentRangeEnd w:id="108"/>
            <w:r w:rsidR="001A4264" w:rsidRPr="00BE0663">
              <w:rPr>
                <w:rStyle w:val="Merknadsreferanse"/>
                <w:rFonts w:ascii="Arial" w:eastAsia="Times New Roman" w:hAnsi="Arial" w:cs="Arial"/>
                <w:sz w:val="24"/>
                <w:szCs w:val="24"/>
                <w:lang w:eastAsia="nb-NO"/>
              </w:rPr>
              <w:commentReference w:id="108"/>
            </w:r>
            <w:commentRangeEnd w:id="109"/>
            <w:r w:rsidR="001A4264" w:rsidRPr="00BE0663">
              <w:rPr>
                <w:rStyle w:val="Merknadsreferanse"/>
                <w:rFonts w:ascii="Arial" w:eastAsia="Times New Roman" w:hAnsi="Arial" w:cs="Arial"/>
                <w:sz w:val="24"/>
                <w:szCs w:val="24"/>
                <w:lang w:eastAsia="nb-NO"/>
              </w:rPr>
              <w:commentReference w:id="109"/>
            </w:r>
            <w:r w:rsidRPr="00BE0663">
              <w:rPr>
                <w:rFonts w:ascii="Arial" w:eastAsia="Times New Roman" w:hAnsi="Arial" w:cs="Arial"/>
                <w:sz w:val="24"/>
                <w:szCs w:val="24"/>
                <w:lang w:eastAsia="nb-NO"/>
              </w:rPr>
              <w:t>.</w:t>
            </w:r>
          </w:p>
          <w:p w14:paraId="76D40C12" w14:textId="633523E6" w:rsidR="005B4E02" w:rsidRPr="00BE0663" w:rsidRDefault="005B4E02" w:rsidP="005B4E02">
            <w:pPr>
              <w:keepNext/>
              <w:keepLines/>
              <w:spacing w:after="0" w:line="300" w:lineRule="atLeast"/>
              <w:rPr>
                <w:rFonts w:ascii="Arial" w:eastAsia="Times New Roman" w:hAnsi="Arial" w:cs="Arial"/>
                <w:sz w:val="24"/>
                <w:szCs w:val="24"/>
                <w:lang w:eastAsia="nb-NO"/>
              </w:rPr>
            </w:pPr>
            <w:r w:rsidRPr="00BE0663">
              <w:rPr>
                <w:rFonts w:ascii="Arial" w:eastAsia="Times New Roman" w:hAnsi="Arial" w:cs="Arial"/>
                <w:sz w:val="24"/>
                <w:szCs w:val="24"/>
                <w:lang w:eastAsia="nb-NO"/>
              </w:rPr>
              <w:t>det</w:t>
            </w:r>
            <w:r>
              <w:rPr>
                <w:rFonts w:ascii="Arial" w:eastAsia="Times New Roman" w:hAnsi="Arial" w:cs="Arial"/>
                <w:sz w:val="24"/>
                <w:szCs w:val="24"/>
                <w:lang w:eastAsia="nb-NO"/>
              </w:rPr>
              <w:t xml:space="preserve"> vil</w:t>
            </w:r>
            <w:r w:rsidRPr="00BE0663">
              <w:rPr>
                <w:rFonts w:ascii="Arial" w:eastAsia="Times New Roman" w:hAnsi="Arial" w:cs="Arial"/>
                <w:sz w:val="24"/>
                <w:szCs w:val="24"/>
                <w:lang w:eastAsia="nb-NO"/>
              </w:rPr>
              <w:t xml:space="preserve"> være tilfredsstillende å fremlegge kopi av gyldig sertifikat.</w:t>
            </w:r>
          </w:p>
          <w:p w14:paraId="6751DFA9" w14:textId="77777777" w:rsidR="005B4E02" w:rsidRPr="00BE0663" w:rsidRDefault="005B4E02" w:rsidP="005B4E02">
            <w:pPr>
              <w:keepNext/>
              <w:keepLines/>
              <w:spacing w:after="0" w:line="300" w:lineRule="atLeast"/>
              <w:rPr>
                <w:rFonts w:ascii="Arial" w:eastAsia="Times New Roman" w:hAnsi="Arial" w:cs="Arial"/>
                <w:sz w:val="24"/>
                <w:szCs w:val="24"/>
                <w:lang w:eastAsia="nb-NO"/>
              </w:rPr>
            </w:pPr>
          </w:p>
        </w:tc>
      </w:tr>
    </w:tbl>
    <w:p w14:paraId="6A3B75AB" w14:textId="77777777" w:rsidR="00CC4453" w:rsidRDefault="00CC4453" w:rsidP="00CC4453">
      <w:pPr>
        <w:keepNext/>
        <w:spacing w:after="0" w:line="300" w:lineRule="atLeast"/>
        <w:ind w:left="1116"/>
        <w:outlineLvl w:val="1"/>
        <w:rPr>
          <w:rFonts w:ascii="Arial" w:eastAsia="Times New Roman" w:hAnsi="Arial" w:cs="Arial"/>
          <w:b/>
          <w:bCs/>
          <w:i/>
          <w:iCs/>
          <w:sz w:val="28"/>
          <w:szCs w:val="28"/>
          <w:lang w:eastAsia="nb-NO"/>
        </w:rPr>
      </w:pPr>
      <w:bookmarkStart w:id="110" w:name="_Toc508228034"/>
      <w:bookmarkStart w:id="111" w:name="_Toc508228035"/>
      <w:bookmarkStart w:id="112" w:name="_Toc508228032"/>
      <w:bookmarkStart w:id="113" w:name="_Toc508228030"/>
      <w:bookmarkStart w:id="114" w:name="_Toc508228033"/>
      <w:bookmarkStart w:id="115" w:name="_Toc508228031"/>
      <w:bookmarkEnd w:id="91"/>
      <w:bookmarkEnd w:id="92"/>
      <w:bookmarkEnd w:id="93"/>
      <w:bookmarkEnd w:id="94"/>
      <w:bookmarkEnd w:id="95"/>
      <w:bookmarkEnd w:id="96"/>
      <w:bookmarkEnd w:id="110"/>
      <w:bookmarkEnd w:id="111"/>
      <w:bookmarkEnd w:id="112"/>
      <w:bookmarkEnd w:id="113"/>
      <w:bookmarkEnd w:id="114"/>
      <w:bookmarkEnd w:id="115"/>
    </w:p>
    <w:p w14:paraId="2290623C" w14:textId="44757CA4" w:rsidR="008D6B16" w:rsidRPr="00CC4453" w:rsidRDefault="008D6B16" w:rsidP="00D44F7E">
      <w:pPr>
        <w:keepNext/>
        <w:numPr>
          <w:ilvl w:val="1"/>
          <w:numId w:val="14"/>
        </w:numPr>
        <w:spacing w:after="0" w:line="300" w:lineRule="atLeast"/>
        <w:outlineLvl w:val="1"/>
        <w:rPr>
          <w:rFonts w:ascii="Arial" w:eastAsia="Times New Roman" w:hAnsi="Arial" w:cs="Arial"/>
          <w:b/>
          <w:bCs/>
          <w:i/>
          <w:iCs/>
          <w:sz w:val="28"/>
          <w:szCs w:val="28"/>
          <w:lang w:eastAsia="nb-NO"/>
        </w:rPr>
      </w:pPr>
      <w:bookmarkStart w:id="116" w:name="_Toc233280273"/>
      <w:r w:rsidRPr="00CC4453">
        <w:rPr>
          <w:rFonts w:ascii="Arial" w:eastAsia="Times New Roman" w:hAnsi="Arial" w:cs="Arial"/>
          <w:b/>
          <w:bCs/>
          <w:i/>
          <w:iCs/>
          <w:sz w:val="28"/>
          <w:szCs w:val="28"/>
          <w:lang w:eastAsia="nb-NO"/>
        </w:rPr>
        <w:t>Bruk av støttende underleverandører</w:t>
      </w:r>
      <w:bookmarkEnd w:id="116"/>
    </w:p>
    <w:p w14:paraId="01891399" w14:textId="77777777" w:rsidR="003D06A3" w:rsidRDefault="00141A5B" w:rsidP="008D6B16">
      <w:pPr>
        <w:spacing w:after="0" w:line="300" w:lineRule="atLeast"/>
        <w:rPr>
          <w:rFonts w:ascii="Arial" w:eastAsia="Times New Roman" w:hAnsi="Arial" w:cs="Arial"/>
          <w:sz w:val="24"/>
          <w:szCs w:val="24"/>
          <w:lang w:eastAsia="nb-NO"/>
        </w:rPr>
      </w:pPr>
      <w:r w:rsidRPr="008D6B16">
        <w:rPr>
          <w:rFonts w:ascii="Arial" w:eastAsia="Times New Roman" w:hAnsi="Arial" w:cs="Arial"/>
          <w:sz w:val="24"/>
          <w:szCs w:val="24"/>
          <w:lang w:eastAsia="nb-NO"/>
        </w:rPr>
        <w:t xml:space="preserve">Dersom </w:t>
      </w:r>
      <w:r w:rsidR="005A1197" w:rsidRPr="008D6B16">
        <w:rPr>
          <w:rFonts w:ascii="Arial" w:eastAsia="Times New Roman" w:hAnsi="Arial" w:cs="Arial"/>
          <w:sz w:val="24"/>
          <w:szCs w:val="24"/>
          <w:lang w:eastAsia="nb-NO"/>
        </w:rPr>
        <w:t xml:space="preserve">Leverandøren </w:t>
      </w:r>
      <w:r w:rsidRPr="008D6B16">
        <w:rPr>
          <w:rFonts w:ascii="Arial" w:eastAsia="Times New Roman" w:hAnsi="Arial" w:cs="Arial"/>
          <w:sz w:val="24"/>
          <w:szCs w:val="24"/>
          <w:lang w:eastAsia="nb-NO"/>
        </w:rPr>
        <w:t xml:space="preserve">velger </w:t>
      </w:r>
      <w:r w:rsidR="006F5DFA" w:rsidRPr="008D6B16">
        <w:rPr>
          <w:rFonts w:ascii="Arial" w:eastAsia="Times New Roman" w:hAnsi="Arial" w:cs="Arial"/>
          <w:sz w:val="24"/>
          <w:szCs w:val="24"/>
          <w:lang w:eastAsia="nb-NO"/>
        </w:rPr>
        <w:t xml:space="preserve">å støtte seg på andre foretaks kapasitet vedrørende finansiell/økonomisk kapasitet og/eller tekniske/faglige kvalifikasjoner, skal det fremlegges </w:t>
      </w:r>
    </w:p>
    <w:p w14:paraId="6D6313EF" w14:textId="02689782" w:rsidR="00AB10E3" w:rsidRDefault="006F5DFA" w:rsidP="00D44F7E">
      <w:pPr>
        <w:numPr>
          <w:ilvl w:val="0"/>
          <w:numId w:val="4"/>
        </w:numPr>
        <w:spacing w:after="0" w:line="300" w:lineRule="atLeast"/>
        <w:rPr>
          <w:rFonts w:ascii="Arial" w:eastAsia="Times New Roman" w:hAnsi="Arial" w:cs="Arial"/>
          <w:sz w:val="24"/>
          <w:szCs w:val="24"/>
          <w:lang w:eastAsia="nb-NO"/>
        </w:rPr>
      </w:pPr>
      <w:r w:rsidRPr="003D06A3">
        <w:rPr>
          <w:rFonts w:ascii="Arial" w:eastAsia="Times New Roman" w:hAnsi="Arial" w:cs="Arial"/>
          <w:sz w:val="24"/>
          <w:szCs w:val="24"/>
          <w:lang w:eastAsia="nb-NO"/>
        </w:rPr>
        <w:t xml:space="preserve">dokumentasjon på at leverandøren </w:t>
      </w:r>
      <w:r w:rsidR="00675139" w:rsidRPr="003D06A3">
        <w:rPr>
          <w:rFonts w:ascii="Arial" w:eastAsia="Times New Roman" w:hAnsi="Arial" w:cs="Arial"/>
          <w:sz w:val="24"/>
          <w:szCs w:val="24"/>
          <w:lang w:eastAsia="nb-NO"/>
        </w:rPr>
        <w:t>har</w:t>
      </w:r>
      <w:r w:rsidRPr="003D06A3">
        <w:rPr>
          <w:rFonts w:ascii="Arial" w:eastAsia="Times New Roman" w:hAnsi="Arial" w:cs="Arial"/>
          <w:sz w:val="24"/>
          <w:szCs w:val="24"/>
          <w:lang w:eastAsia="nb-NO"/>
        </w:rPr>
        <w:t xml:space="preserve"> rådighet over nødvendige ressurser hos det aktuelle foretaket/</w:t>
      </w:r>
      <w:r w:rsidR="00D87F80" w:rsidRPr="003D06A3">
        <w:rPr>
          <w:rFonts w:ascii="Arial" w:eastAsia="Times New Roman" w:hAnsi="Arial" w:cs="Arial"/>
          <w:sz w:val="24"/>
          <w:szCs w:val="24"/>
          <w:lang w:eastAsia="nb-NO"/>
        </w:rPr>
        <w:t>underleverandøren ved</w:t>
      </w:r>
      <w:r w:rsidR="002E7E76" w:rsidRPr="003D06A3">
        <w:rPr>
          <w:rFonts w:ascii="Arial" w:eastAsia="Times New Roman" w:hAnsi="Arial" w:cs="Arial"/>
          <w:sz w:val="24"/>
          <w:szCs w:val="24"/>
          <w:lang w:eastAsia="nb-NO"/>
        </w:rPr>
        <w:t xml:space="preserve"> at Leverandøren legger </w:t>
      </w:r>
      <w:r w:rsidR="004171BE" w:rsidRPr="003D06A3">
        <w:rPr>
          <w:rFonts w:ascii="Arial" w:eastAsia="Times New Roman" w:hAnsi="Arial" w:cs="Arial"/>
          <w:sz w:val="24"/>
          <w:szCs w:val="24"/>
          <w:lang w:eastAsia="nb-NO"/>
        </w:rPr>
        <w:t xml:space="preserve">utfylt </w:t>
      </w:r>
      <w:r w:rsidR="002E7E76" w:rsidRPr="003D06A3">
        <w:rPr>
          <w:rFonts w:ascii="Arial" w:eastAsia="Times New Roman" w:hAnsi="Arial" w:cs="Arial"/>
          <w:sz w:val="24"/>
          <w:szCs w:val="24"/>
          <w:lang w:eastAsia="nb-NO"/>
        </w:rPr>
        <w:t>"</w:t>
      </w:r>
      <w:r w:rsidR="00A401A7" w:rsidRPr="003D06A3">
        <w:rPr>
          <w:rFonts w:ascii="Arial" w:eastAsia="Times New Roman" w:hAnsi="Arial" w:cs="Arial"/>
          <w:sz w:val="24"/>
          <w:szCs w:val="24"/>
          <w:lang w:eastAsia="nb-NO"/>
        </w:rPr>
        <w:t xml:space="preserve">Vedlegg </w:t>
      </w:r>
      <w:r w:rsidR="00A401A7" w:rsidRPr="00C74B09">
        <w:rPr>
          <w:rFonts w:ascii="Arial" w:eastAsia="Times New Roman" w:hAnsi="Arial" w:cs="Arial"/>
          <w:sz w:val="24"/>
          <w:szCs w:val="24"/>
          <w:lang w:eastAsia="nb-NO"/>
        </w:rPr>
        <w:t>2</w:t>
      </w:r>
      <w:r w:rsidR="00A401A7" w:rsidRPr="003D06A3">
        <w:rPr>
          <w:rFonts w:ascii="Arial" w:eastAsia="Times New Roman" w:hAnsi="Arial" w:cs="Arial"/>
          <w:sz w:val="24"/>
          <w:szCs w:val="24"/>
          <w:lang w:eastAsia="nb-NO"/>
        </w:rPr>
        <w:t xml:space="preserve"> Forpliktelseserklæring" ved tilbudet. </w:t>
      </w:r>
    </w:p>
    <w:p w14:paraId="2A17A8F0" w14:textId="2955A03D" w:rsidR="003D06A3" w:rsidRDefault="003D06A3" w:rsidP="00D44F7E">
      <w:pPr>
        <w:numPr>
          <w:ilvl w:val="0"/>
          <w:numId w:val="4"/>
        </w:num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Dokumentasjon for at støttende underleverandør oppfyller relevante kvalifikasjonskrav. </w:t>
      </w:r>
    </w:p>
    <w:p w14:paraId="22A73461" w14:textId="77A633C7" w:rsidR="006F5DFA" w:rsidRPr="003D06A3" w:rsidRDefault="00F546DE" w:rsidP="00D44F7E">
      <w:pPr>
        <w:numPr>
          <w:ilvl w:val="0"/>
          <w:numId w:val="4"/>
        </w:numPr>
        <w:spacing w:after="0" w:line="300" w:lineRule="atLeast"/>
        <w:rPr>
          <w:rFonts w:ascii="Arial" w:eastAsia="Times New Roman" w:hAnsi="Arial" w:cs="Arial"/>
          <w:sz w:val="24"/>
          <w:szCs w:val="24"/>
          <w:lang w:eastAsia="nb-NO"/>
        </w:rPr>
      </w:pPr>
      <w:r w:rsidRPr="003D06A3">
        <w:rPr>
          <w:rFonts w:ascii="Arial" w:eastAsia="Times New Roman" w:hAnsi="Arial" w:cs="Arial"/>
          <w:sz w:val="24"/>
          <w:szCs w:val="24"/>
          <w:lang w:eastAsia="nb-NO"/>
        </w:rPr>
        <w:t xml:space="preserve">I tillegg må leverandøren levere egenerklæringsskjema (ESPD) utfylt av de foretakene han vil støtte seg på. </w:t>
      </w:r>
    </w:p>
    <w:p w14:paraId="68DDD722" w14:textId="76772A0E" w:rsidR="006F5DFA" w:rsidRPr="00791BF8" w:rsidRDefault="006F5DFA" w:rsidP="48082C59">
      <w:pPr>
        <w:keepNext/>
        <w:spacing w:before="240" w:after="0" w:line="300" w:lineRule="atLeast"/>
        <w:rPr>
          <w:rFonts w:ascii="Arial" w:eastAsia="Times New Roman" w:hAnsi="Arial" w:cs="Arial"/>
          <w:kern w:val="32"/>
          <w:sz w:val="24"/>
          <w:szCs w:val="24"/>
          <w:lang w:eastAsia="nb-NO"/>
        </w:rPr>
      </w:pPr>
    </w:p>
    <w:p w14:paraId="2496AC6D" w14:textId="454E5348" w:rsidR="00D42435" w:rsidRPr="00D42435" w:rsidRDefault="00D42435" w:rsidP="00D44F7E">
      <w:pPr>
        <w:keepNext/>
        <w:numPr>
          <w:ilvl w:val="0"/>
          <w:numId w:val="14"/>
        </w:numPr>
        <w:spacing w:before="240" w:after="60" w:line="300" w:lineRule="atLeast"/>
        <w:outlineLvl w:val="0"/>
        <w:rPr>
          <w:rFonts w:ascii="Arial" w:eastAsia="Times New Roman" w:hAnsi="Arial" w:cs="Arial"/>
          <w:b/>
          <w:bCs/>
          <w:kern w:val="32"/>
          <w:sz w:val="32"/>
          <w:szCs w:val="32"/>
          <w:lang w:eastAsia="nb-NO"/>
        </w:rPr>
      </w:pPr>
      <w:bookmarkStart w:id="117" w:name="_Toc233280274"/>
      <w:r w:rsidRPr="00D42435">
        <w:rPr>
          <w:rFonts w:ascii="Arial" w:eastAsia="Times New Roman" w:hAnsi="Arial" w:cs="Arial"/>
          <w:b/>
          <w:bCs/>
          <w:kern w:val="32"/>
          <w:sz w:val="32"/>
          <w:szCs w:val="32"/>
          <w:lang w:eastAsia="nb-NO"/>
        </w:rPr>
        <w:t>KRAV TIL KVALIFIKASJONSSØKNADEN</w:t>
      </w:r>
      <w:bookmarkEnd w:id="117"/>
    </w:p>
    <w:p w14:paraId="43619B67" w14:textId="77777777" w:rsidR="00D42435" w:rsidRPr="00D42435" w:rsidRDefault="00D42435" w:rsidP="00D44F7E">
      <w:pPr>
        <w:pStyle w:val="Overskrift2"/>
      </w:pPr>
      <w:bookmarkStart w:id="118" w:name="_Toc464552322"/>
      <w:bookmarkStart w:id="119" w:name="_Toc233280275"/>
      <w:r w:rsidRPr="00D42435">
        <w:t>Innlevering av forespørsel</w:t>
      </w:r>
      <w:bookmarkEnd w:id="118"/>
      <w:bookmarkEnd w:id="119"/>
    </w:p>
    <w:p w14:paraId="1293950A" w14:textId="51642182"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Forespørsel om deltakelse i konkurransen leveres via Mercell innen fristen som er angitt i punkt </w:t>
      </w:r>
      <w:r w:rsidR="00C273CA">
        <w:rPr>
          <w:rFonts w:ascii="Arial" w:eastAsia="Times New Roman" w:hAnsi="Arial" w:cs="Arial"/>
          <w:sz w:val="24"/>
          <w:szCs w:val="24"/>
          <w:lang w:eastAsia="nb-NO"/>
        </w:rPr>
        <w:fldChar w:fldCharType="begin"/>
      </w:r>
      <w:r w:rsidR="00C273CA">
        <w:rPr>
          <w:rFonts w:ascii="Arial" w:eastAsia="Times New Roman" w:hAnsi="Arial" w:cs="Arial"/>
          <w:sz w:val="24"/>
          <w:szCs w:val="24"/>
          <w:lang w:eastAsia="nb-NO"/>
        </w:rPr>
        <w:instrText xml:space="preserve"> REF _Ref155950510 \r \h </w:instrText>
      </w:r>
      <w:r w:rsidR="00C273CA">
        <w:rPr>
          <w:rFonts w:ascii="Arial" w:eastAsia="Times New Roman" w:hAnsi="Arial" w:cs="Arial"/>
          <w:sz w:val="24"/>
          <w:szCs w:val="24"/>
          <w:lang w:eastAsia="nb-NO"/>
        </w:rPr>
      </w:r>
      <w:r w:rsidR="00C273CA">
        <w:rPr>
          <w:rFonts w:ascii="Arial" w:eastAsia="Times New Roman" w:hAnsi="Arial" w:cs="Arial"/>
          <w:sz w:val="24"/>
          <w:szCs w:val="24"/>
          <w:lang w:eastAsia="nb-NO"/>
        </w:rPr>
        <w:fldChar w:fldCharType="separate"/>
      </w:r>
      <w:r w:rsidR="00C273CA">
        <w:rPr>
          <w:rFonts w:ascii="Arial" w:eastAsia="Times New Roman" w:hAnsi="Arial" w:cs="Arial"/>
          <w:sz w:val="24"/>
          <w:szCs w:val="24"/>
          <w:lang w:eastAsia="nb-NO"/>
        </w:rPr>
        <w:t>1.4</w:t>
      </w:r>
      <w:r w:rsidR="00C273CA">
        <w:rPr>
          <w:rFonts w:ascii="Arial" w:eastAsia="Times New Roman" w:hAnsi="Arial" w:cs="Arial"/>
          <w:sz w:val="24"/>
          <w:szCs w:val="24"/>
          <w:lang w:eastAsia="nb-NO"/>
        </w:rPr>
        <w:fldChar w:fldCharType="end"/>
      </w:r>
      <w:r w:rsidRPr="00D42435">
        <w:rPr>
          <w:rFonts w:ascii="Arial" w:eastAsia="Times New Roman" w:hAnsi="Arial" w:cs="Arial"/>
          <w:sz w:val="24"/>
          <w:szCs w:val="24"/>
          <w:lang w:eastAsia="nb-NO"/>
        </w:rPr>
        <w:t xml:space="preserve"> ovenfor. </w:t>
      </w:r>
    </w:p>
    <w:p w14:paraId="42C95336" w14:textId="77777777" w:rsidR="00D42435" w:rsidRPr="00D42435" w:rsidRDefault="00D42435" w:rsidP="00D42435">
      <w:pPr>
        <w:spacing w:after="0" w:line="300" w:lineRule="atLeast"/>
        <w:rPr>
          <w:rFonts w:ascii="Arial" w:eastAsia="Times New Roman" w:hAnsi="Arial" w:cs="Arial"/>
          <w:sz w:val="24"/>
          <w:szCs w:val="24"/>
          <w:lang w:eastAsia="nb-NO"/>
        </w:rPr>
      </w:pPr>
    </w:p>
    <w:p w14:paraId="408A0965" w14:textId="3DA2220C" w:rsid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Det vil ikke være mulig å laste inn dokumenter etter søknadsfristens utløp. Tilbyderne oppfordres derfor til å starte innleveringen i god tid før søknadsfristens utløp.</w:t>
      </w:r>
    </w:p>
    <w:p w14:paraId="6951FDB6" w14:textId="77777777" w:rsidR="00D42435" w:rsidRPr="00D42435" w:rsidRDefault="00D42435" w:rsidP="00D44F7E">
      <w:pPr>
        <w:pStyle w:val="Overskrift2"/>
      </w:pPr>
      <w:bookmarkStart w:id="120" w:name="_Toc233280276"/>
      <w:r>
        <w:t>Språk</w:t>
      </w:r>
      <w:bookmarkEnd w:id="120"/>
    </w:p>
    <w:p w14:paraId="097F2522" w14:textId="5E97887F" w:rsidR="00D42435" w:rsidRPr="00D42435" w:rsidRDefault="00D42435" w:rsidP="00D42435">
      <w:pPr>
        <w:spacing w:after="0" w:line="300" w:lineRule="atLeast"/>
        <w:rPr>
          <w:rFonts w:ascii="Arial" w:eastAsia="Times New Roman" w:hAnsi="Arial" w:cs="Arial"/>
          <w:sz w:val="24"/>
          <w:szCs w:val="24"/>
          <w:lang w:eastAsia="nb-NO"/>
        </w:rPr>
      </w:pPr>
      <w:r w:rsidRPr="48082C59">
        <w:rPr>
          <w:rFonts w:ascii="Arial" w:eastAsia="Times New Roman" w:hAnsi="Arial" w:cs="Arial"/>
          <w:sz w:val="24"/>
          <w:szCs w:val="24"/>
          <w:lang w:eastAsia="nb-NO"/>
        </w:rPr>
        <w:t xml:space="preserve">Forespørselen om deltakelse i konkurransen skal være utformet på </w:t>
      </w:r>
      <w:r w:rsidRPr="00DE034A">
        <w:rPr>
          <w:rFonts w:ascii="Arial" w:eastAsia="Times New Roman" w:hAnsi="Arial" w:cs="Arial"/>
          <w:sz w:val="24"/>
          <w:szCs w:val="24"/>
          <w:lang w:eastAsia="nb-NO"/>
        </w:rPr>
        <w:t>norsk</w:t>
      </w:r>
      <w:r w:rsidR="00675BC7" w:rsidRPr="48082C59">
        <w:rPr>
          <w:rFonts w:ascii="Arial" w:eastAsia="Times New Roman" w:hAnsi="Arial" w:cs="Arial"/>
          <w:sz w:val="24"/>
          <w:szCs w:val="24"/>
          <w:lang w:eastAsia="nb-NO"/>
        </w:rPr>
        <w:t xml:space="preserve"> </w:t>
      </w:r>
      <w:r w:rsidR="00675BC7" w:rsidRPr="00EC6AA2">
        <w:rPr>
          <w:rFonts w:ascii="Arial" w:eastAsia="Times New Roman" w:hAnsi="Arial" w:cs="Arial"/>
          <w:sz w:val="24"/>
          <w:szCs w:val="24"/>
          <w:lang w:eastAsia="nb-NO"/>
        </w:rPr>
        <w:t>språk</w:t>
      </w:r>
      <w:r w:rsidRPr="00EC6AA2">
        <w:rPr>
          <w:rFonts w:ascii="Arial" w:eastAsia="Times New Roman" w:hAnsi="Arial" w:cs="Arial"/>
          <w:sz w:val="24"/>
          <w:szCs w:val="24"/>
          <w:lang w:eastAsia="nb-NO"/>
        </w:rPr>
        <w:t>.</w:t>
      </w:r>
      <w:r w:rsidRPr="48082C59">
        <w:rPr>
          <w:rFonts w:ascii="Arial" w:eastAsia="Times New Roman" w:hAnsi="Arial" w:cs="Arial"/>
          <w:sz w:val="24"/>
          <w:szCs w:val="24"/>
          <w:lang w:eastAsia="nb-NO"/>
        </w:rPr>
        <w:t xml:space="preserve">  </w:t>
      </w:r>
    </w:p>
    <w:p w14:paraId="6DC0400C" w14:textId="77777777" w:rsidR="00D42435" w:rsidRPr="00D42435" w:rsidRDefault="00D42435" w:rsidP="00D42435">
      <w:pPr>
        <w:spacing w:after="0" w:line="300" w:lineRule="atLeast"/>
        <w:rPr>
          <w:rFonts w:ascii="Arial" w:eastAsia="Times New Roman" w:hAnsi="Arial" w:cs="Arial"/>
          <w:sz w:val="24"/>
          <w:szCs w:val="24"/>
          <w:lang w:eastAsia="nb-NO"/>
        </w:rPr>
      </w:pPr>
    </w:p>
    <w:p w14:paraId="0365FD21" w14:textId="77777777" w:rsidR="00D42435" w:rsidRPr="00D42435" w:rsidRDefault="00D42435" w:rsidP="00D44F7E">
      <w:pPr>
        <w:pStyle w:val="Overskrift2"/>
      </w:pPr>
      <w:bookmarkStart w:id="121" w:name="_Toc464552323"/>
      <w:bookmarkStart w:id="122" w:name="_Toc233280277"/>
      <w:r w:rsidRPr="00D42435">
        <w:t>Forespørselens utforming</w:t>
      </w:r>
      <w:bookmarkEnd w:id="121"/>
      <w:bookmarkEnd w:id="122"/>
    </w:p>
    <w:p w14:paraId="7AAC9CB2"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Forespørselen skal ha følgende innhold og disposisjon:</w:t>
      </w:r>
    </w:p>
    <w:p w14:paraId="4B046454" w14:textId="77777777" w:rsidR="00D42435" w:rsidRPr="00D42435" w:rsidRDefault="00D42435" w:rsidP="00D42435">
      <w:pPr>
        <w:spacing w:after="0" w:line="300" w:lineRule="atLeast"/>
        <w:rPr>
          <w:rFonts w:ascii="Arial" w:eastAsia="Times New Roman" w:hAnsi="Arial" w:cs="Arial"/>
          <w:sz w:val="24"/>
          <w:szCs w:val="24"/>
          <w:lang w:eastAsia="nb-NO"/>
        </w:rPr>
      </w:pPr>
    </w:p>
    <w:tbl>
      <w:tblPr>
        <w:tblStyle w:val="TableNormal"/>
        <w:tblW w:w="90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000" w:firstRow="0" w:lastRow="0" w:firstColumn="0" w:lastColumn="0" w:noHBand="0" w:noVBand="0"/>
      </w:tblPr>
      <w:tblGrid>
        <w:gridCol w:w="474"/>
        <w:gridCol w:w="8588"/>
      </w:tblGrid>
      <w:tr w:rsidR="00D42435" w:rsidRPr="008A64B4" w14:paraId="524656F6" w14:textId="77777777" w:rsidTr="48082C59">
        <w:trPr>
          <w:trHeight w:val="340"/>
        </w:trPr>
        <w:tc>
          <w:tcPr>
            <w:tcW w:w="474" w:type="dxa"/>
          </w:tcPr>
          <w:p w14:paraId="0289DA8A" w14:textId="77777777" w:rsidR="00D42435" w:rsidRPr="008A64B4" w:rsidRDefault="00D42435" w:rsidP="00D42435">
            <w:pPr>
              <w:spacing w:after="0"/>
              <w:rPr>
                <w:rFonts w:ascii="Arial" w:eastAsia="Times New Roman" w:hAnsi="Arial" w:cs="Arial"/>
                <w:sz w:val="24"/>
                <w:szCs w:val="24"/>
                <w:lang w:eastAsia="nb-NO"/>
              </w:rPr>
            </w:pPr>
            <w:r w:rsidRPr="008A64B4">
              <w:rPr>
                <w:rFonts w:ascii="Arial" w:eastAsia="Times New Roman" w:hAnsi="Arial" w:cs="Arial"/>
                <w:sz w:val="24"/>
                <w:szCs w:val="24"/>
                <w:lang w:eastAsia="nb-NO"/>
              </w:rPr>
              <w:t>1.</w:t>
            </w:r>
          </w:p>
        </w:tc>
        <w:tc>
          <w:tcPr>
            <w:tcW w:w="8588" w:type="dxa"/>
            <w:vAlign w:val="center"/>
          </w:tcPr>
          <w:p w14:paraId="7D918272" w14:textId="019ABFF2" w:rsidR="00D42435" w:rsidRPr="008A64B4" w:rsidRDefault="00D42435" w:rsidP="00D42435">
            <w:pPr>
              <w:spacing w:after="0"/>
              <w:rPr>
                <w:rFonts w:ascii="Arial" w:eastAsia="Times New Roman" w:hAnsi="Arial" w:cs="Times New Roman"/>
                <w:sz w:val="24"/>
                <w:szCs w:val="24"/>
                <w:lang w:eastAsia="nb-NO"/>
              </w:rPr>
            </w:pPr>
            <w:r w:rsidRPr="008A64B4">
              <w:rPr>
                <w:rFonts w:ascii="Arial" w:eastAsia="Times New Roman" w:hAnsi="Arial" w:cs="Arial"/>
                <w:sz w:val="24"/>
                <w:szCs w:val="24"/>
                <w:lang w:eastAsia="nb-NO"/>
              </w:rPr>
              <w:t>Bekreftelse på at leverandøren forespør om deltakelse i konkurransen</w:t>
            </w:r>
            <w:r w:rsidR="008D1083" w:rsidRPr="008A64B4">
              <w:rPr>
                <w:rFonts w:ascii="Arial" w:eastAsia="Times New Roman" w:hAnsi="Arial" w:cs="Arial"/>
                <w:sz w:val="24"/>
                <w:szCs w:val="24"/>
                <w:lang w:eastAsia="nb-NO"/>
              </w:rPr>
              <w:t xml:space="preserve">, jf. vedlegg </w:t>
            </w:r>
            <w:r w:rsidR="00366932" w:rsidRPr="008A64B4">
              <w:rPr>
                <w:rFonts w:ascii="Arial" w:eastAsia="Times New Roman" w:hAnsi="Arial" w:cs="Arial"/>
                <w:sz w:val="24"/>
                <w:szCs w:val="24"/>
                <w:lang w:eastAsia="nb-NO"/>
              </w:rPr>
              <w:t>1</w:t>
            </w:r>
            <w:r w:rsidR="00E67AE8" w:rsidRPr="008A64B4">
              <w:rPr>
                <w:rFonts w:ascii="Arial" w:eastAsia="Times New Roman" w:hAnsi="Arial" w:cs="Arial"/>
                <w:sz w:val="24"/>
                <w:szCs w:val="24"/>
                <w:lang w:eastAsia="nb-NO"/>
              </w:rPr>
              <w:t>.</w:t>
            </w:r>
          </w:p>
        </w:tc>
      </w:tr>
      <w:tr w:rsidR="00D42435" w:rsidRPr="008A64B4" w14:paraId="68A1EA23" w14:textId="77777777" w:rsidTr="48082C59">
        <w:trPr>
          <w:trHeight w:val="340"/>
        </w:trPr>
        <w:tc>
          <w:tcPr>
            <w:tcW w:w="474" w:type="dxa"/>
          </w:tcPr>
          <w:p w14:paraId="6F82FC66" w14:textId="77777777" w:rsidR="00D42435" w:rsidRPr="008A64B4" w:rsidRDefault="00D42435" w:rsidP="00D42435">
            <w:pPr>
              <w:spacing w:after="0" w:line="300" w:lineRule="atLeast"/>
              <w:rPr>
                <w:rFonts w:ascii="Arial" w:eastAsia="Times New Roman" w:hAnsi="Arial" w:cs="Arial"/>
                <w:sz w:val="24"/>
                <w:szCs w:val="24"/>
                <w:lang w:eastAsia="nb-NO"/>
              </w:rPr>
            </w:pPr>
            <w:r w:rsidRPr="008A64B4">
              <w:rPr>
                <w:rFonts w:ascii="Arial" w:eastAsia="Times New Roman" w:hAnsi="Arial" w:cs="Arial"/>
                <w:sz w:val="24"/>
                <w:szCs w:val="24"/>
                <w:lang w:eastAsia="nb-NO"/>
              </w:rPr>
              <w:t>2.</w:t>
            </w:r>
          </w:p>
        </w:tc>
        <w:tc>
          <w:tcPr>
            <w:tcW w:w="8588" w:type="dxa"/>
            <w:vAlign w:val="center"/>
          </w:tcPr>
          <w:p w14:paraId="0F19B784" w14:textId="77777777" w:rsidR="00D42435" w:rsidRPr="008A64B4" w:rsidRDefault="00D42435" w:rsidP="00D42435">
            <w:pPr>
              <w:spacing w:after="0" w:line="300" w:lineRule="atLeast"/>
              <w:rPr>
                <w:rFonts w:ascii="Arial" w:eastAsia="Times New Roman" w:hAnsi="Arial" w:cs="Times New Roman"/>
                <w:sz w:val="24"/>
                <w:szCs w:val="24"/>
                <w:lang w:eastAsia="nb-NO"/>
              </w:rPr>
            </w:pPr>
            <w:r w:rsidRPr="008A64B4">
              <w:rPr>
                <w:rFonts w:ascii="Arial" w:eastAsia="Times New Roman" w:hAnsi="Arial" w:cs="Arial"/>
                <w:sz w:val="24"/>
                <w:szCs w:val="24"/>
                <w:lang w:eastAsia="nb-NO"/>
              </w:rPr>
              <w:t>Eventuell(e) forpliktelseserklæring(er) fra annen virksomhet. Denne/disse skal kun leveres dersom leverandøren støtter seg på kapasiteten til annen virksomhet. Denne/disse virksomhetene må i tillegg levere separate egenerklæringer, jf. FOA § 17-1(6).</w:t>
            </w:r>
          </w:p>
        </w:tc>
      </w:tr>
      <w:tr w:rsidR="00D42435" w:rsidRPr="008A64B4" w14:paraId="11A39A7F" w14:textId="77777777" w:rsidTr="48082C59">
        <w:trPr>
          <w:trHeight w:val="340"/>
        </w:trPr>
        <w:tc>
          <w:tcPr>
            <w:tcW w:w="474" w:type="dxa"/>
          </w:tcPr>
          <w:p w14:paraId="26A040D8" w14:textId="77777777" w:rsidR="00D42435" w:rsidRPr="008A64B4" w:rsidRDefault="00D42435" w:rsidP="00D42435">
            <w:pPr>
              <w:spacing w:after="0" w:line="300" w:lineRule="atLeast"/>
              <w:rPr>
                <w:rFonts w:ascii="Arial" w:eastAsia="Times New Roman" w:hAnsi="Arial" w:cs="Arial"/>
                <w:sz w:val="24"/>
                <w:szCs w:val="24"/>
                <w:lang w:eastAsia="nb-NO"/>
              </w:rPr>
            </w:pPr>
            <w:r w:rsidRPr="008A64B4">
              <w:rPr>
                <w:rFonts w:ascii="Arial" w:eastAsia="Times New Roman" w:hAnsi="Arial" w:cs="Arial"/>
                <w:sz w:val="24"/>
                <w:szCs w:val="24"/>
                <w:lang w:eastAsia="nb-NO"/>
              </w:rPr>
              <w:t>3.</w:t>
            </w:r>
          </w:p>
        </w:tc>
        <w:tc>
          <w:tcPr>
            <w:tcW w:w="8588" w:type="dxa"/>
            <w:vAlign w:val="center"/>
          </w:tcPr>
          <w:p w14:paraId="6CE4692B" w14:textId="77777777" w:rsidR="00D42435" w:rsidRPr="008A64B4" w:rsidRDefault="00D42435" w:rsidP="00D42435">
            <w:pPr>
              <w:spacing w:after="0" w:line="300" w:lineRule="atLeast"/>
              <w:rPr>
                <w:rFonts w:ascii="Arial" w:eastAsia="Times New Roman" w:hAnsi="Arial" w:cs="Arial"/>
                <w:sz w:val="24"/>
                <w:szCs w:val="24"/>
                <w:lang w:eastAsia="nb-NO"/>
              </w:rPr>
            </w:pPr>
            <w:r w:rsidRPr="008A64B4">
              <w:rPr>
                <w:rFonts w:ascii="Arial" w:eastAsia="Times New Roman" w:hAnsi="Arial" w:cs="Arial"/>
                <w:sz w:val="24"/>
                <w:szCs w:val="24"/>
                <w:lang w:eastAsia="nb-NO"/>
              </w:rPr>
              <w:t>Utfylt egenerklæringsskjema (ESPD) i Mercell.</w:t>
            </w:r>
          </w:p>
        </w:tc>
      </w:tr>
      <w:tr w:rsidR="00D42435" w:rsidRPr="008A64B4" w14:paraId="51B85FA8" w14:textId="77777777" w:rsidTr="48082C59">
        <w:trPr>
          <w:trHeight w:val="325"/>
        </w:trPr>
        <w:tc>
          <w:tcPr>
            <w:tcW w:w="474" w:type="dxa"/>
          </w:tcPr>
          <w:p w14:paraId="4C6AC7FD" w14:textId="77777777" w:rsidR="00D42435" w:rsidRPr="008A64B4" w:rsidRDefault="00D42435" w:rsidP="00D42435">
            <w:pPr>
              <w:spacing w:after="0" w:line="300" w:lineRule="atLeast"/>
              <w:rPr>
                <w:rFonts w:ascii="Arial" w:eastAsia="Times New Roman" w:hAnsi="Arial" w:cs="Arial"/>
                <w:sz w:val="24"/>
                <w:szCs w:val="24"/>
                <w:lang w:eastAsia="nb-NO"/>
              </w:rPr>
            </w:pPr>
            <w:r w:rsidRPr="008A64B4">
              <w:rPr>
                <w:rFonts w:ascii="Arial" w:eastAsia="Times New Roman" w:hAnsi="Arial" w:cs="Arial"/>
                <w:sz w:val="24"/>
                <w:szCs w:val="24"/>
                <w:lang w:eastAsia="nb-NO"/>
              </w:rPr>
              <w:lastRenderedPageBreak/>
              <w:t>4.</w:t>
            </w:r>
          </w:p>
        </w:tc>
        <w:tc>
          <w:tcPr>
            <w:tcW w:w="8588" w:type="dxa"/>
            <w:vAlign w:val="center"/>
          </w:tcPr>
          <w:p w14:paraId="3787042F" w14:textId="77777777" w:rsidR="00D42435" w:rsidRPr="008A64B4" w:rsidRDefault="00D42435" w:rsidP="00D42435">
            <w:pPr>
              <w:spacing w:after="0" w:line="300" w:lineRule="atLeast"/>
              <w:rPr>
                <w:rFonts w:ascii="Arial" w:eastAsia="Times New Roman" w:hAnsi="Arial" w:cs="Times New Roman"/>
                <w:sz w:val="24"/>
                <w:szCs w:val="24"/>
                <w:lang w:eastAsia="nb-NO"/>
              </w:rPr>
            </w:pPr>
            <w:r w:rsidRPr="008A64B4">
              <w:rPr>
                <w:rFonts w:ascii="Arial" w:eastAsia="Times New Roman" w:hAnsi="Arial" w:cs="Arial"/>
                <w:sz w:val="24"/>
                <w:szCs w:val="24"/>
                <w:lang w:eastAsia="nb-NO"/>
              </w:rPr>
              <w:t>Eventuelt utfylt egenerklæringsskjema fra støttende virksomhet(er) i Mercell.</w:t>
            </w:r>
          </w:p>
        </w:tc>
      </w:tr>
      <w:tr w:rsidR="00D42435" w:rsidRPr="008A64B4" w14:paraId="5DEFFA6B" w14:textId="77777777" w:rsidTr="48082C59">
        <w:trPr>
          <w:trHeight w:val="325"/>
        </w:trPr>
        <w:tc>
          <w:tcPr>
            <w:tcW w:w="474" w:type="dxa"/>
          </w:tcPr>
          <w:p w14:paraId="293A8F0B" w14:textId="77777777" w:rsidR="00D42435" w:rsidRPr="008A64B4" w:rsidRDefault="00D42435" w:rsidP="00D42435">
            <w:pPr>
              <w:spacing w:after="0" w:line="300" w:lineRule="atLeast"/>
              <w:rPr>
                <w:rFonts w:ascii="Arial" w:eastAsia="Times New Roman" w:hAnsi="Arial" w:cs="Arial"/>
                <w:sz w:val="24"/>
                <w:szCs w:val="24"/>
                <w:lang w:eastAsia="nb-NO"/>
              </w:rPr>
            </w:pPr>
            <w:r w:rsidRPr="008A64B4">
              <w:rPr>
                <w:rFonts w:ascii="Arial" w:eastAsia="Times New Roman" w:hAnsi="Arial" w:cs="Arial"/>
                <w:sz w:val="24"/>
                <w:szCs w:val="24"/>
                <w:lang w:eastAsia="nb-NO"/>
              </w:rPr>
              <w:t>5.</w:t>
            </w:r>
          </w:p>
        </w:tc>
        <w:tc>
          <w:tcPr>
            <w:tcW w:w="8588" w:type="dxa"/>
            <w:vAlign w:val="center"/>
          </w:tcPr>
          <w:p w14:paraId="468E58C3" w14:textId="77777777" w:rsidR="00D42435" w:rsidRPr="008A64B4" w:rsidRDefault="00D42435" w:rsidP="00D42435">
            <w:pPr>
              <w:spacing w:after="0" w:line="300" w:lineRule="atLeast"/>
              <w:rPr>
                <w:rFonts w:ascii="Arial" w:eastAsia="Times New Roman" w:hAnsi="Arial" w:cs="Arial"/>
                <w:sz w:val="24"/>
                <w:szCs w:val="24"/>
                <w:lang w:eastAsia="nb-NO"/>
              </w:rPr>
            </w:pPr>
            <w:r w:rsidRPr="008A64B4">
              <w:rPr>
                <w:rFonts w:ascii="Arial" w:eastAsia="Times New Roman" w:hAnsi="Arial" w:cs="Arial"/>
                <w:sz w:val="24"/>
                <w:szCs w:val="24"/>
                <w:lang w:eastAsia="nb-NO"/>
              </w:rPr>
              <w:t>Skatteattest (ikke eldre enn 6 måneder regnet fra søknadsfristen)</w:t>
            </w:r>
          </w:p>
        </w:tc>
      </w:tr>
      <w:tr w:rsidR="00D42435" w:rsidRPr="00D42435" w14:paraId="63548879" w14:textId="77777777" w:rsidTr="48082C59">
        <w:trPr>
          <w:trHeight w:val="325"/>
        </w:trPr>
        <w:tc>
          <w:tcPr>
            <w:tcW w:w="474" w:type="dxa"/>
          </w:tcPr>
          <w:p w14:paraId="5A66C2F2" w14:textId="77777777" w:rsidR="00D42435" w:rsidRPr="008A64B4" w:rsidRDefault="00D42435" w:rsidP="00D42435">
            <w:pPr>
              <w:spacing w:after="0" w:line="300" w:lineRule="atLeast"/>
              <w:rPr>
                <w:rFonts w:ascii="Arial" w:eastAsia="Times New Roman" w:hAnsi="Arial" w:cs="Arial"/>
                <w:sz w:val="24"/>
                <w:szCs w:val="24"/>
                <w:lang w:eastAsia="nb-NO"/>
              </w:rPr>
            </w:pPr>
            <w:r w:rsidRPr="008A64B4">
              <w:rPr>
                <w:rFonts w:ascii="Arial" w:eastAsia="Times New Roman" w:hAnsi="Arial" w:cs="Arial"/>
                <w:sz w:val="24"/>
                <w:szCs w:val="24"/>
                <w:lang w:eastAsia="nb-NO"/>
              </w:rPr>
              <w:t>6.</w:t>
            </w:r>
          </w:p>
        </w:tc>
        <w:tc>
          <w:tcPr>
            <w:tcW w:w="8588" w:type="dxa"/>
            <w:vAlign w:val="center"/>
          </w:tcPr>
          <w:p w14:paraId="52A4DF7C" w14:textId="77777777" w:rsidR="008B6083" w:rsidRPr="008B6083" w:rsidRDefault="00D42435" w:rsidP="00901596">
            <w:pPr>
              <w:spacing w:after="0" w:line="300" w:lineRule="atLeast"/>
              <w:rPr>
                <w:rFonts w:ascii="Arial" w:eastAsia="Times New Roman" w:hAnsi="Arial" w:cs="Arial"/>
                <w:sz w:val="24"/>
                <w:szCs w:val="24"/>
                <w:lang w:eastAsia="nb-NO"/>
              </w:rPr>
            </w:pPr>
            <w:r w:rsidRPr="008B6083">
              <w:rPr>
                <w:rFonts w:ascii="Arial" w:eastAsia="Times New Roman" w:hAnsi="Arial" w:cs="Arial"/>
                <w:sz w:val="24"/>
                <w:szCs w:val="24"/>
                <w:lang w:eastAsia="nb-NO"/>
              </w:rPr>
              <w:t>Dokumentasjon for oppfyllelse av kvalifikasjonskravene, jf. punkt 4</w:t>
            </w:r>
          </w:p>
          <w:p w14:paraId="5DEF64FF" w14:textId="3BCD6B94" w:rsidR="00D42435" w:rsidRPr="008B6083" w:rsidRDefault="00D42435" w:rsidP="00D44F7E">
            <w:pPr>
              <w:numPr>
                <w:ilvl w:val="0"/>
                <w:numId w:val="5"/>
              </w:numPr>
              <w:spacing w:after="0" w:line="300" w:lineRule="atLeast"/>
              <w:rPr>
                <w:rFonts w:ascii="Arial" w:eastAsia="Arial" w:hAnsi="Arial" w:cs="Arial"/>
                <w:sz w:val="24"/>
                <w:szCs w:val="24"/>
              </w:rPr>
            </w:pPr>
            <w:r w:rsidRPr="008B6083">
              <w:rPr>
                <w:rFonts w:ascii="Arial" w:eastAsia="Arial" w:hAnsi="Arial" w:cs="Arial"/>
                <w:sz w:val="24"/>
                <w:szCs w:val="24"/>
              </w:rPr>
              <w:t>Firmaattest</w:t>
            </w:r>
          </w:p>
          <w:p w14:paraId="2E02E965" w14:textId="5C7503C3" w:rsidR="00D42435" w:rsidRPr="008B6083" w:rsidRDefault="00D42435" w:rsidP="00D44F7E">
            <w:pPr>
              <w:widowControl w:val="0"/>
              <w:numPr>
                <w:ilvl w:val="0"/>
                <w:numId w:val="10"/>
              </w:numPr>
              <w:spacing w:after="0" w:line="240" w:lineRule="atLeast"/>
              <w:rPr>
                <w:rFonts w:ascii="Arial" w:eastAsia="Arial" w:hAnsi="Arial" w:cs="Arial"/>
                <w:sz w:val="24"/>
                <w:szCs w:val="24"/>
              </w:rPr>
            </w:pPr>
            <w:r w:rsidRPr="008B6083">
              <w:rPr>
                <w:rFonts w:ascii="Arial" w:eastAsia="Arial" w:hAnsi="Arial" w:cs="Arial"/>
                <w:sz w:val="24"/>
                <w:szCs w:val="24"/>
              </w:rPr>
              <w:t>Mest relevante leveranser i løpet av de siste 3 årene</w:t>
            </w:r>
            <w:r w:rsidR="49F4D68A" w:rsidRPr="008B6083">
              <w:rPr>
                <w:rFonts w:ascii="Arial" w:eastAsia="Arial" w:hAnsi="Arial" w:cs="Arial"/>
                <w:sz w:val="24"/>
                <w:szCs w:val="24"/>
              </w:rPr>
              <w:t xml:space="preserve"> (besvares i vedlegg </w:t>
            </w:r>
            <w:r w:rsidR="007A4347" w:rsidRPr="008B6083">
              <w:rPr>
                <w:rFonts w:ascii="Arial" w:eastAsia="Arial" w:hAnsi="Arial" w:cs="Arial"/>
                <w:sz w:val="24"/>
                <w:szCs w:val="24"/>
              </w:rPr>
              <w:t>3</w:t>
            </w:r>
            <w:r w:rsidR="49F4D68A" w:rsidRPr="008B6083">
              <w:rPr>
                <w:rFonts w:ascii="Arial" w:eastAsia="Arial" w:hAnsi="Arial" w:cs="Arial"/>
                <w:sz w:val="24"/>
                <w:szCs w:val="24"/>
              </w:rPr>
              <w:t>)</w:t>
            </w:r>
          </w:p>
          <w:p w14:paraId="40C091B9" w14:textId="25CBA958" w:rsidR="00D42435" w:rsidRPr="008B6083" w:rsidRDefault="00D42435" w:rsidP="00D44F7E">
            <w:pPr>
              <w:widowControl w:val="0"/>
              <w:numPr>
                <w:ilvl w:val="0"/>
                <w:numId w:val="10"/>
              </w:numPr>
              <w:spacing w:after="0" w:line="240" w:lineRule="atLeast"/>
              <w:rPr>
                <w:rFonts w:ascii="Arial" w:eastAsia="Arial" w:hAnsi="Arial" w:cs="Arial"/>
                <w:sz w:val="24"/>
                <w:szCs w:val="24"/>
              </w:rPr>
            </w:pPr>
            <w:r w:rsidRPr="008B6083">
              <w:rPr>
                <w:rFonts w:ascii="Arial" w:eastAsia="Arial" w:hAnsi="Arial" w:cs="Arial"/>
                <w:sz w:val="24"/>
                <w:szCs w:val="24"/>
              </w:rPr>
              <w:t xml:space="preserve">Beskrivelse av </w:t>
            </w:r>
            <w:r w:rsidRPr="00CB2864">
              <w:rPr>
                <w:rFonts w:ascii="Arial" w:eastAsia="Arial" w:hAnsi="Arial" w:cs="Arial"/>
                <w:sz w:val="24"/>
                <w:szCs w:val="24"/>
              </w:rPr>
              <w:t xml:space="preserve">teknisk personell </w:t>
            </w:r>
            <w:r w:rsidR="6920D7A0" w:rsidRPr="00CB2864">
              <w:rPr>
                <w:rFonts w:ascii="Arial" w:eastAsia="Arial" w:hAnsi="Arial" w:cs="Arial"/>
                <w:sz w:val="24"/>
                <w:szCs w:val="24"/>
              </w:rPr>
              <w:t>som leverandøren råder</w:t>
            </w:r>
            <w:r w:rsidR="6920D7A0" w:rsidRPr="008B6083">
              <w:rPr>
                <w:rFonts w:ascii="Arial" w:eastAsia="Arial" w:hAnsi="Arial" w:cs="Arial"/>
                <w:sz w:val="24"/>
                <w:szCs w:val="24"/>
              </w:rPr>
              <w:t xml:space="preserve"> over til å utføre kontrakten</w:t>
            </w:r>
          </w:p>
          <w:p w14:paraId="36A32B5E" w14:textId="517C5DBF" w:rsidR="00D42435" w:rsidRPr="00DD4229" w:rsidRDefault="008A64B4" w:rsidP="00D44F7E">
            <w:pPr>
              <w:widowControl w:val="0"/>
              <w:numPr>
                <w:ilvl w:val="0"/>
                <w:numId w:val="10"/>
              </w:numPr>
              <w:spacing w:after="0" w:line="240" w:lineRule="atLeast"/>
              <w:rPr>
                <w:rFonts w:ascii="Arial" w:eastAsia="Arial" w:hAnsi="Arial" w:cs="Arial"/>
                <w:sz w:val="24"/>
                <w:szCs w:val="24"/>
              </w:rPr>
            </w:pPr>
            <w:r w:rsidRPr="00DD4229">
              <w:rPr>
                <w:rFonts w:ascii="Arial" w:eastAsia="Arial" w:hAnsi="Arial" w:cs="Arial"/>
                <w:sz w:val="24"/>
                <w:szCs w:val="24"/>
              </w:rPr>
              <w:t xml:space="preserve">Rutiner </w:t>
            </w:r>
            <w:r w:rsidR="00D42435" w:rsidRPr="00DD4229">
              <w:rPr>
                <w:rFonts w:ascii="Arial" w:eastAsia="Arial" w:hAnsi="Arial" w:cs="Arial"/>
                <w:sz w:val="24"/>
                <w:szCs w:val="24"/>
              </w:rPr>
              <w:t>for kvalitetssikring</w:t>
            </w:r>
          </w:p>
          <w:p w14:paraId="4B5E3850" w14:textId="760A87D5" w:rsidR="002D15A7" w:rsidRPr="00F93267" w:rsidRDefault="002D15A7" w:rsidP="00D44F7E">
            <w:pPr>
              <w:widowControl w:val="0"/>
              <w:numPr>
                <w:ilvl w:val="0"/>
                <w:numId w:val="10"/>
              </w:numPr>
              <w:spacing w:after="0" w:line="240" w:lineRule="atLeast"/>
              <w:rPr>
                <w:rFonts w:ascii="Arial" w:eastAsia="Arial" w:hAnsi="Arial" w:cs="Arial"/>
                <w:sz w:val="24"/>
                <w:szCs w:val="24"/>
              </w:rPr>
            </w:pPr>
            <w:r w:rsidRPr="00F93267">
              <w:rPr>
                <w:rFonts w:ascii="Arial" w:eastAsia="Arial" w:hAnsi="Arial" w:cs="Arial"/>
                <w:sz w:val="24"/>
                <w:szCs w:val="24"/>
              </w:rPr>
              <w:t>Miljøledelsestiltak</w:t>
            </w:r>
            <w:r w:rsidR="005B4A31">
              <w:rPr>
                <w:rFonts w:ascii="Arial" w:eastAsia="Arial" w:hAnsi="Arial" w:cs="Arial"/>
                <w:sz w:val="24"/>
                <w:szCs w:val="24"/>
              </w:rPr>
              <w:t>/</w:t>
            </w:r>
            <w:r w:rsidR="007B6D67">
              <w:rPr>
                <w:rFonts w:ascii="Arial" w:eastAsia="Arial" w:hAnsi="Arial" w:cs="Arial"/>
                <w:sz w:val="24"/>
                <w:szCs w:val="24"/>
              </w:rPr>
              <w:t>kopi av sertifikat eller tilsvarende</w:t>
            </w:r>
          </w:p>
          <w:p w14:paraId="2CC381BA" w14:textId="21A80CA9" w:rsidR="00D42435" w:rsidRPr="008A64B4" w:rsidRDefault="008A64B4" w:rsidP="00D44F7E">
            <w:pPr>
              <w:widowControl w:val="0"/>
              <w:numPr>
                <w:ilvl w:val="0"/>
                <w:numId w:val="10"/>
              </w:numPr>
              <w:spacing w:after="0" w:line="240" w:lineRule="atLeast"/>
              <w:rPr>
                <w:rFonts w:ascii="Arial" w:eastAsia="Arial" w:hAnsi="Arial" w:cs="Arial"/>
                <w:sz w:val="24"/>
                <w:szCs w:val="24"/>
              </w:rPr>
            </w:pPr>
            <w:r w:rsidRPr="00DD4229">
              <w:rPr>
                <w:rFonts w:ascii="Arial" w:eastAsia="Arial" w:hAnsi="Arial" w:cs="Arial"/>
                <w:sz w:val="24"/>
                <w:szCs w:val="24"/>
              </w:rPr>
              <w:t xml:space="preserve">Ledelsessystem </w:t>
            </w:r>
            <w:r w:rsidR="0A363114" w:rsidRPr="00DD4229">
              <w:rPr>
                <w:rFonts w:ascii="Arial" w:eastAsia="Arial" w:hAnsi="Arial" w:cs="Arial"/>
                <w:sz w:val="24"/>
                <w:szCs w:val="24"/>
              </w:rPr>
              <w:t>for informasjonssikkerhet</w:t>
            </w:r>
          </w:p>
        </w:tc>
      </w:tr>
    </w:tbl>
    <w:p w14:paraId="2F82242D" w14:textId="77777777" w:rsidR="00506575" w:rsidRDefault="00506575" w:rsidP="00506575">
      <w:pPr>
        <w:pStyle w:val="Overskrift2"/>
        <w:numPr>
          <w:ilvl w:val="0"/>
          <w:numId w:val="0"/>
        </w:numPr>
        <w:ind w:left="1116" w:hanging="576"/>
      </w:pPr>
    </w:p>
    <w:p w14:paraId="3B37735B" w14:textId="06240937" w:rsidR="00D42435" w:rsidRPr="00D42435" w:rsidRDefault="00D42435" w:rsidP="00D44F7E">
      <w:pPr>
        <w:pStyle w:val="Overskrift2"/>
      </w:pPr>
      <w:bookmarkStart w:id="123" w:name="_Toc233280278"/>
      <w:r w:rsidRPr="00D42435">
        <w:t>Endring og tilbakekalling av forespørselen</w:t>
      </w:r>
      <w:bookmarkEnd w:id="123"/>
    </w:p>
    <w:p w14:paraId="59513F8D" w14:textId="538A1E88"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Innlevert søknad om deltakelse kan tilbakekalles eller endres frem til søknadsfristen utløper. Tilbakekalling skal skje i Mercell</w:t>
      </w:r>
      <w:r w:rsidR="156A54BB" w:rsidRPr="20A36830">
        <w:rPr>
          <w:rFonts w:ascii="Arial" w:eastAsia="Times New Roman" w:hAnsi="Arial" w:cs="Arial"/>
          <w:sz w:val="24"/>
          <w:szCs w:val="24"/>
          <w:lang w:eastAsia="nb-NO"/>
        </w:rPr>
        <w:t xml:space="preserve">. Deretter kan </w:t>
      </w:r>
      <w:r w:rsidRPr="00D42435">
        <w:rPr>
          <w:rFonts w:ascii="Arial" w:eastAsia="Times New Roman" w:hAnsi="Arial" w:cs="Arial"/>
          <w:sz w:val="24"/>
          <w:szCs w:val="24"/>
          <w:lang w:eastAsia="nb-NO"/>
        </w:rPr>
        <w:t xml:space="preserve">nye dokumenter lastes opp. </w:t>
      </w:r>
    </w:p>
    <w:p w14:paraId="1CFFE7BB" w14:textId="77777777" w:rsidR="00D42435" w:rsidRPr="00D42435" w:rsidRDefault="00D42435" w:rsidP="00D42435">
      <w:pPr>
        <w:spacing w:after="0" w:line="300" w:lineRule="atLeast"/>
        <w:rPr>
          <w:rFonts w:ascii="Arial" w:eastAsia="Times New Roman" w:hAnsi="Arial" w:cs="Arial"/>
          <w:sz w:val="24"/>
          <w:szCs w:val="24"/>
          <w:lang w:eastAsia="nb-NO"/>
        </w:rPr>
      </w:pPr>
    </w:p>
    <w:p w14:paraId="2069ACCE"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Endring av søknaden er å betrakte som ny søknad som skal utformes i samsvar med kravene kvalifikasjonssøknaden som er oppstilt ovenfor.</w:t>
      </w:r>
    </w:p>
    <w:p w14:paraId="11171356" w14:textId="77777777" w:rsidR="00D42435" w:rsidRPr="00D42435" w:rsidRDefault="00D42435" w:rsidP="00D42435">
      <w:pPr>
        <w:spacing w:after="0" w:line="300" w:lineRule="atLeast"/>
        <w:rPr>
          <w:rFonts w:ascii="Arial" w:eastAsia="Times New Roman" w:hAnsi="Arial" w:cs="Arial"/>
          <w:sz w:val="24"/>
          <w:szCs w:val="24"/>
          <w:lang w:eastAsia="nb-NO"/>
        </w:rPr>
      </w:pPr>
    </w:p>
    <w:p w14:paraId="3D4D7C12" w14:textId="77777777" w:rsidR="00D42435" w:rsidRPr="00D42435" w:rsidRDefault="00D42435" w:rsidP="00D44F7E">
      <w:pPr>
        <w:pStyle w:val="Overskrift2"/>
      </w:pPr>
      <w:bookmarkStart w:id="124" w:name="_Toc233280279"/>
      <w:r w:rsidRPr="00D42435">
        <w:t>Åpning og vurdering av kvalifikasjoner</w:t>
      </w:r>
      <w:bookmarkEnd w:id="124"/>
    </w:p>
    <w:p w14:paraId="609D905C"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Forespørsler om deltakelse i konkurransen åpnes umiddelbart etter fristens utløp, og behandles i tråd med bestemmelsene nedenfor.</w:t>
      </w:r>
    </w:p>
    <w:p w14:paraId="17B800C0" w14:textId="77777777" w:rsidR="00D42435" w:rsidRPr="00D42435" w:rsidRDefault="00D42435" w:rsidP="00D42435">
      <w:pPr>
        <w:spacing w:after="0" w:line="300" w:lineRule="atLeast"/>
        <w:rPr>
          <w:rFonts w:ascii="Arial" w:eastAsia="Times New Roman" w:hAnsi="Arial" w:cs="Arial"/>
          <w:sz w:val="24"/>
          <w:szCs w:val="24"/>
          <w:lang w:eastAsia="nb-NO"/>
        </w:rPr>
      </w:pPr>
    </w:p>
    <w:p w14:paraId="09018BBD"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Oppdragsgiver vil vurdere om kvalifikasjonskravene er oppfylt basert på innlevert dokumentasjon. Dersom oppdragsgiver finner det nødvendig vil han kunne be om ettersending og avklaringer av opplysninger og dokumentasjon.</w:t>
      </w:r>
    </w:p>
    <w:p w14:paraId="1B5A77CD" w14:textId="77777777" w:rsidR="00D42435" w:rsidRPr="00D42435" w:rsidRDefault="00D42435" w:rsidP="00D42435">
      <w:pPr>
        <w:spacing w:after="0" w:line="300" w:lineRule="atLeast"/>
        <w:rPr>
          <w:rFonts w:ascii="Arial" w:eastAsia="Times New Roman" w:hAnsi="Arial" w:cs="Arial"/>
          <w:sz w:val="24"/>
          <w:szCs w:val="24"/>
          <w:lang w:eastAsia="nb-NO"/>
        </w:rPr>
      </w:pPr>
    </w:p>
    <w:p w14:paraId="78B2B867"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 xml:space="preserve">Tilbydere som ikke oppfyller kvalifikasjonskravene vil bli avvist. Anskaffelsesforskriftens kapittel 24 vil bli lagt til grunn for vurdering av forhold ved leverandøren for øvrig.  </w:t>
      </w:r>
    </w:p>
    <w:p w14:paraId="7B594BD0" w14:textId="77777777" w:rsidR="00D42435" w:rsidRPr="00D42435" w:rsidRDefault="00D42435" w:rsidP="00D42435">
      <w:pPr>
        <w:spacing w:after="0" w:line="300" w:lineRule="atLeast"/>
        <w:rPr>
          <w:rFonts w:ascii="Arial" w:eastAsia="Times New Roman" w:hAnsi="Arial" w:cs="Arial"/>
          <w:sz w:val="24"/>
          <w:szCs w:val="24"/>
          <w:lang w:eastAsia="nb-NO"/>
        </w:rPr>
      </w:pPr>
    </w:p>
    <w:p w14:paraId="2BBE6945" w14:textId="77777777" w:rsidR="00D42435" w:rsidRPr="00D42435" w:rsidRDefault="00D42435" w:rsidP="00D44F7E">
      <w:pPr>
        <w:pStyle w:val="Overskrift2"/>
      </w:pPr>
      <w:bookmarkStart w:id="125" w:name="_Toc233280280"/>
      <w:bookmarkStart w:id="126" w:name="_Ref93401998"/>
      <w:r w:rsidRPr="00D42435">
        <w:t>Utvelgelseskriterier</w:t>
      </w:r>
      <w:bookmarkEnd w:id="125"/>
      <w:bookmarkEnd w:id="126"/>
    </w:p>
    <w:p w14:paraId="42D93589" w14:textId="51260AC1" w:rsidR="00D42435" w:rsidRDefault="00243FCC" w:rsidP="00D42435">
      <w:pPr>
        <w:tabs>
          <w:tab w:val="left" w:pos="1701"/>
        </w:tabs>
        <w:snapToGrid w:val="0"/>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 xml:space="preserve">Utvelgelsen </w:t>
      </w:r>
      <w:r w:rsidR="00DD3AAD">
        <w:rPr>
          <w:rFonts w:ascii="Arial" w:eastAsia="Times New Roman" w:hAnsi="Arial" w:cs="Arial"/>
          <w:sz w:val="24"/>
          <w:szCs w:val="24"/>
          <w:lang w:eastAsia="nb-NO"/>
        </w:rPr>
        <w:t xml:space="preserve">av leverandører som inviteres til å inngi tilbud </w:t>
      </w:r>
      <w:r>
        <w:rPr>
          <w:rFonts w:ascii="Arial" w:eastAsia="Times New Roman" w:hAnsi="Arial" w:cs="Arial"/>
          <w:sz w:val="24"/>
          <w:szCs w:val="24"/>
          <w:lang w:eastAsia="nb-NO"/>
        </w:rPr>
        <w:t xml:space="preserve">vil være basert på </w:t>
      </w:r>
      <w:r w:rsidR="00D42435" w:rsidRPr="00A35CC7">
        <w:rPr>
          <w:rFonts w:ascii="Arial" w:eastAsia="Times New Roman" w:hAnsi="Arial" w:cs="Arial"/>
          <w:sz w:val="24"/>
          <w:szCs w:val="24"/>
          <w:lang w:eastAsia="nb-NO"/>
        </w:rPr>
        <w:t>grad</w:t>
      </w:r>
      <w:r w:rsidR="00E776EA">
        <w:rPr>
          <w:rFonts w:ascii="Arial" w:eastAsia="Times New Roman" w:hAnsi="Arial" w:cs="Arial"/>
          <w:sz w:val="24"/>
          <w:szCs w:val="24"/>
          <w:lang w:eastAsia="nb-NO"/>
        </w:rPr>
        <w:t xml:space="preserve">en </w:t>
      </w:r>
      <w:r w:rsidR="00D42435" w:rsidRPr="00A35CC7">
        <w:rPr>
          <w:rFonts w:ascii="Arial" w:eastAsia="Times New Roman" w:hAnsi="Arial" w:cs="Arial"/>
          <w:sz w:val="24"/>
          <w:szCs w:val="24"/>
          <w:lang w:eastAsia="nb-NO"/>
        </w:rPr>
        <w:t xml:space="preserve">av oppfyllelse </w:t>
      </w:r>
      <w:r w:rsidR="00FB3107">
        <w:rPr>
          <w:rFonts w:ascii="Arial" w:eastAsia="Times New Roman" w:hAnsi="Arial" w:cs="Arial"/>
          <w:sz w:val="24"/>
          <w:szCs w:val="24"/>
          <w:lang w:eastAsia="nb-NO"/>
        </w:rPr>
        <w:t xml:space="preserve">av </w:t>
      </w:r>
      <w:r w:rsidR="00D26A1A">
        <w:rPr>
          <w:rFonts w:ascii="Arial" w:eastAsia="Times New Roman" w:hAnsi="Arial" w:cs="Arial"/>
          <w:sz w:val="24"/>
          <w:szCs w:val="24"/>
          <w:lang w:eastAsia="nb-NO"/>
        </w:rPr>
        <w:t xml:space="preserve">følgende </w:t>
      </w:r>
      <w:r w:rsidR="00792975">
        <w:rPr>
          <w:rFonts w:ascii="Arial" w:eastAsia="Times New Roman" w:hAnsi="Arial" w:cs="Arial"/>
          <w:sz w:val="24"/>
          <w:szCs w:val="24"/>
          <w:lang w:eastAsia="nb-NO"/>
        </w:rPr>
        <w:t>kvalifikasjonskrav</w:t>
      </w:r>
      <w:r w:rsidR="00F12415">
        <w:rPr>
          <w:rFonts w:ascii="Arial" w:eastAsia="Times New Roman" w:hAnsi="Arial" w:cs="Arial"/>
          <w:sz w:val="24"/>
          <w:szCs w:val="24"/>
          <w:lang w:eastAsia="nb-NO"/>
        </w:rPr>
        <w:t>:</w:t>
      </w:r>
      <w:r w:rsidR="00D42435" w:rsidRPr="00D42435">
        <w:rPr>
          <w:rFonts w:ascii="Arial" w:eastAsia="Times New Roman" w:hAnsi="Arial" w:cs="Arial"/>
          <w:sz w:val="24"/>
          <w:szCs w:val="24"/>
          <w:lang w:eastAsia="nb-NO"/>
        </w:rPr>
        <w:t xml:space="preserve"> </w:t>
      </w:r>
    </w:p>
    <w:p w14:paraId="7B4EE2CD" w14:textId="77777777" w:rsidR="00B95243" w:rsidRDefault="00B95243" w:rsidP="00D42435">
      <w:pPr>
        <w:tabs>
          <w:tab w:val="left" w:pos="1701"/>
        </w:tabs>
        <w:snapToGrid w:val="0"/>
        <w:spacing w:after="0" w:line="300" w:lineRule="atLeast"/>
        <w:rPr>
          <w:rFonts w:ascii="Arial" w:eastAsia="Times New Roman" w:hAnsi="Arial" w:cs="Arial"/>
          <w:sz w:val="24"/>
          <w:szCs w:val="24"/>
          <w:lang w:eastAsia="nb-NO"/>
        </w:rPr>
      </w:pPr>
    </w:p>
    <w:tbl>
      <w:tblPr>
        <w:tblStyle w:val="TableNormal"/>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183"/>
        <w:gridCol w:w="1812"/>
      </w:tblGrid>
      <w:tr w:rsidR="0048067D" w:rsidRPr="0048067D" w14:paraId="433BE48F" w14:textId="77777777" w:rsidTr="00950108">
        <w:tc>
          <w:tcPr>
            <w:tcW w:w="3993" w:type="pct"/>
            <w:shd w:val="clear" w:color="auto" w:fill="EDEBDF"/>
          </w:tcPr>
          <w:p w14:paraId="6839CEE8" w14:textId="77777777" w:rsidR="0048067D" w:rsidRPr="0048067D" w:rsidRDefault="0048067D" w:rsidP="009037F4">
            <w:pPr>
              <w:spacing w:after="0" w:line="300" w:lineRule="atLeast"/>
              <w:jc w:val="center"/>
              <w:rPr>
                <w:rFonts w:ascii="Arial" w:eastAsia="Times New Roman" w:hAnsi="Arial" w:cs="Arial"/>
                <w:sz w:val="24"/>
                <w:szCs w:val="24"/>
                <w:lang w:eastAsia="nb-NO"/>
              </w:rPr>
            </w:pPr>
            <w:r w:rsidRPr="0048067D">
              <w:rPr>
                <w:rFonts w:ascii="Arial" w:eastAsia="Times New Roman" w:hAnsi="Arial" w:cs="Arial"/>
                <w:sz w:val="24"/>
                <w:szCs w:val="24"/>
                <w:lang w:eastAsia="nb-NO"/>
              </w:rPr>
              <w:t>Kvalifikasjonskrav</w:t>
            </w:r>
          </w:p>
        </w:tc>
        <w:tc>
          <w:tcPr>
            <w:tcW w:w="1007" w:type="pct"/>
            <w:shd w:val="clear" w:color="auto" w:fill="EDEBDF"/>
          </w:tcPr>
          <w:p w14:paraId="0CC38116" w14:textId="77777777" w:rsidR="0048067D" w:rsidRPr="0048067D" w:rsidRDefault="0048067D" w:rsidP="009037F4">
            <w:pPr>
              <w:spacing w:after="0" w:line="300" w:lineRule="atLeast"/>
              <w:jc w:val="center"/>
              <w:rPr>
                <w:rFonts w:ascii="Arial" w:eastAsia="Times New Roman" w:hAnsi="Arial" w:cs="Arial"/>
                <w:sz w:val="24"/>
                <w:szCs w:val="24"/>
                <w:lang w:eastAsia="nb-NO"/>
              </w:rPr>
            </w:pPr>
            <w:r w:rsidRPr="0048067D">
              <w:rPr>
                <w:rFonts w:ascii="Arial" w:eastAsia="Times New Roman" w:hAnsi="Arial" w:cs="Arial"/>
                <w:sz w:val="24"/>
                <w:szCs w:val="24"/>
                <w:lang w:eastAsia="nb-NO"/>
              </w:rPr>
              <w:t>Vekt</w:t>
            </w:r>
          </w:p>
        </w:tc>
      </w:tr>
      <w:tr w:rsidR="0048067D" w:rsidRPr="0048067D" w14:paraId="25B01FEB" w14:textId="77777777" w:rsidTr="00320457">
        <w:tc>
          <w:tcPr>
            <w:tcW w:w="3993" w:type="pct"/>
          </w:tcPr>
          <w:p w14:paraId="6BBC2B4C" w14:textId="429A2CEF" w:rsidR="0048067D" w:rsidRPr="00723AF4" w:rsidRDefault="00723AF4" w:rsidP="00723AF4">
            <w:pPr>
              <w:keepNext/>
              <w:keepLines/>
              <w:spacing w:after="0" w:line="300" w:lineRule="atLeast"/>
              <w:rPr>
                <w:rFonts w:ascii="Arial" w:eastAsia="Times New Roman" w:hAnsi="Arial" w:cs="Arial"/>
                <w:sz w:val="24"/>
                <w:szCs w:val="24"/>
                <w:lang w:eastAsia="nb-NO"/>
              </w:rPr>
            </w:pPr>
            <w:r w:rsidRPr="00723AF4">
              <w:rPr>
                <w:rFonts w:ascii="Arial" w:eastAsia="Times New Roman" w:hAnsi="Arial" w:cs="Arial"/>
                <w:sz w:val="24"/>
                <w:szCs w:val="24"/>
                <w:lang w:eastAsia="nb-NO"/>
              </w:rPr>
              <w:t>Erfaring</w:t>
            </w:r>
          </w:p>
        </w:tc>
        <w:tc>
          <w:tcPr>
            <w:tcW w:w="1007" w:type="pct"/>
          </w:tcPr>
          <w:p w14:paraId="2CD5EB49" w14:textId="77777777" w:rsidR="0048067D" w:rsidRPr="0048067D" w:rsidRDefault="0048067D" w:rsidP="00F12415">
            <w:pPr>
              <w:spacing w:after="0"/>
              <w:jc w:val="center"/>
              <w:rPr>
                <w:rFonts w:ascii="Arial" w:eastAsia="Times New Roman" w:hAnsi="Arial" w:cs="Arial"/>
                <w:sz w:val="24"/>
                <w:szCs w:val="24"/>
                <w:highlight w:val="yellow"/>
                <w:lang w:eastAsia="nb-NO"/>
              </w:rPr>
            </w:pPr>
            <w:r w:rsidRPr="00723AF4">
              <w:rPr>
                <w:rFonts w:ascii="Arial" w:eastAsia="Times New Roman" w:hAnsi="Arial" w:cs="Arial"/>
                <w:sz w:val="24"/>
                <w:szCs w:val="24"/>
                <w:lang w:eastAsia="nb-NO"/>
              </w:rPr>
              <w:t>50 %</w:t>
            </w:r>
          </w:p>
        </w:tc>
      </w:tr>
      <w:tr w:rsidR="0048067D" w:rsidRPr="0048067D" w14:paraId="7A3270EC" w14:textId="77777777" w:rsidTr="00320457">
        <w:tc>
          <w:tcPr>
            <w:tcW w:w="3993" w:type="pct"/>
          </w:tcPr>
          <w:p w14:paraId="70C55063" w14:textId="330C5931" w:rsidR="0048067D" w:rsidRPr="00723AF4" w:rsidRDefault="00723AF4" w:rsidP="00723AF4">
            <w:pPr>
              <w:keepNext/>
              <w:keepLines/>
              <w:spacing w:after="0" w:line="300" w:lineRule="atLeast"/>
              <w:rPr>
                <w:rFonts w:ascii="Arial" w:eastAsia="Times New Roman" w:hAnsi="Arial" w:cs="Arial"/>
                <w:sz w:val="24"/>
                <w:szCs w:val="24"/>
                <w:lang w:eastAsia="nb-NO"/>
              </w:rPr>
            </w:pPr>
            <w:r w:rsidRPr="00723AF4">
              <w:rPr>
                <w:rFonts w:ascii="Arial" w:eastAsia="Times New Roman" w:hAnsi="Arial" w:cs="Arial"/>
                <w:sz w:val="24"/>
                <w:szCs w:val="24"/>
                <w:lang w:eastAsia="nb-NO"/>
              </w:rPr>
              <w:t>Kapasitet</w:t>
            </w:r>
          </w:p>
        </w:tc>
        <w:tc>
          <w:tcPr>
            <w:tcW w:w="1007" w:type="pct"/>
          </w:tcPr>
          <w:p w14:paraId="5CA9D3E2" w14:textId="15CBF3A9" w:rsidR="0048067D" w:rsidRPr="0048067D" w:rsidRDefault="00723AF4" w:rsidP="00F12415">
            <w:pPr>
              <w:spacing w:after="0"/>
              <w:jc w:val="center"/>
              <w:rPr>
                <w:rFonts w:ascii="Arial" w:eastAsia="Times New Roman" w:hAnsi="Arial" w:cs="Arial"/>
                <w:sz w:val="24"/>
                <w:szCs w:val="24"/>
                <w:highlight w:val="yellow"/>
                <w:lang w:eastAsia="nb-NO"/>
              </w:rPr>
            </w:pPr>
            <w:r w:rsidRPr="00723AF4">
              <w:rPr>
                <w:rFonts w:ascii="Arial" w:eastAsia="Times New Roman" w:hAnsi="Arial" w:cs="Arial"/>
                <w:sz w:val="24"/>
                <w:szCs w:val="24"/>
                <w:lang w:eastAsia="nb-NO"/>
              </w:rPr>
              <w:t>50</w:t>
            </w:r>
            <w:r w:rsidR="0048067D" w:rsidRPr="00723AF4">
              <w:rPr>
                <w:rFonts w:ascii="Arial" w:eastAsia="Times New Roman" w:hAnsi="Arial" w:cs="Arial"/>
                <w:sz w:val="24"/>
                <w:szCs w:val="24"/>
                <w:lang w:eastAsia="nb-NO"/>
              </w:rPr>
              <w:t xml:space="preserve"> %</w:t>
            </w:r>
          </w:p>
        </w:tc>
      </w:tr>
    </w:tbl>
    <w:p w14:paraId="29A064AA" w14:textId="77777777" w:rsidR="0048067D" w:rsidRPr="0048067D" w:rsidRDefault="0048067D" w:rsidP="0048067D">
      <w:pPr>
        <w:spacing w:after="0" w:line="240" w:lineRule="auto"/>
        <w:rPr>
          <w:rFonts w:ascii="Arial" w:eastAsia="Times New Roman" w:hAnsi="Arial" w:cs="Arial"/>
          <w:sz w:val="24"/>
          <w:szCs w:val="24"/>
          <w:highlight w:val="yellow"/>
          <w:lang w:eastAsia="nb-NO"/>
        </w:rPr>
      </w:pPr>
    </w:p>
    <w:p w14:paraId="094299F7" w14:textId="2191C0F9" w:rsidR="0048067D" w:rsidRPr="00723AF4" w:rsidRDefault="0048067D" w:rsidP="0048067D">
      <w:pPr>
        <w:spacing w:after="0" w:line="240" w:lineRule="auto"/>
        <w:rPr>
          <w:rFonts w:ascii="Arial" w:eastAsia="Times New Roman" w:hAnsi="Arial" w:cs="Arial"/>
          <w:sz w:val="24"/>
          <w:szCs w:val="24"/>
          <w:lang w:eastAsia="nb-NO"/>
        </w:rPr>
      </w:pPr>
      <w:r w:rsidRPr="00723AF4">
        <w:rPr>
          <w:rFonts w:ascii="Arial" w:eastAsia="Times New Roman" w:hAnsi="Arial" w:cs="Arial"/>
          <w:sz w:val="24"/>
          <w:szCs w:val="24"/>
          <w:lang w:eastAsia="nb-NO"/>
        </w:rPr>
        <w:t xml:space="preserve">Vurderingen av leverandørene vil foregå på følgende måte: Leverandørene gis en karakter for hvert kvalifikasjonskrav på en poengskala fra 0 til 10 der 10 er best. Hver av disse karakterene blir multiplisert med gjeldende vekttall. </w:t>
      </w:r>
    </w:p>
    <w:p w14:paraId="5B1941CA" w14:textId="77777777" w:rsidR="0048067D" w:rsidRPr="00723AF4" w:rsidRDefault="0048067D" w:rsidP="0048067D">
      <w:pPr>
        <w:spacing w:after="0" w:line="240" w:lineRule="auto"/>
        <w:rPr>
          <w:rFonts w:ascii="Arial" w:eastAsia="Times New Roman" w:hAnsi="Arial" w:cs="Arial"/>
          <w:sz w:val="24"/>
          <w:szCs w:val="24"/>
          <w:lang w:eastAsia="nb-NO"/>
        </w:rPr>
      </w:pPr>
    </w:p>
    <w:p w14:paraId="72FDD0E6" w14:textId="57556539" w:rsidR="0048067D" w:rsidRPr="0048067D" w:rsidRDefault="0048067D" w:rsidP="0048067D">
      <w:pPr>
        <w:spacing w:after="0" w:line="240" w:lineRule="auto"/>
        <w:rPr>
          <w:rFonts w:ascii="Arial" w:eastAsia="Times New Roman" w:hAnsi="Arial" w:cs="Arial"/>
          <w:sz w:val="24"/>
          <w:szCs w:val="24"/>
          <w:lang w:eastAsia="nb-NO"/>
        </w:rPr>
      </w:pPr>
      <w:r w:rsidRPr="00723AF4">
        <w:rPr>
          <w:rFonts w:ascii="Arial" w:eastAsia="Times New Roman" w:hAnsi="Arial" w:cs="Arial"/>
          <w:sz w:val="24"/>
          <w:szCs w:val="24"/>
          <w:lang w:eastAsia="nb-NO"/>
        </w:rPr>
        <w:lastRenderedPageBreak/>
        <w:t>Dersom to eller flere leverandører ender helt likt i evalueringen av utvelgelseskriteriene, og dette får betydning for hvem som skal inviteres til å inngi tilbud, vil resultatet mellom disse leverandørene avgjøres på en objektiv måte ved loddtrekning.</w:t>
      </w:r>
    </w:p>
    <w:p w14:paraId="0E4404B0" w14:textId="77777777" w:rsidR="0048067D" w:rsidRPr="0048067D" w:rsidRDefault="0048067D" w:rsidP="0048067D">
      <w:pPr>
        <w:spacing w:after="0" w:line="240" w:lineRule="auto"/>
        <w:rPr>
          <w:rFonts w:ascii="Times New Roman" w:eastAsia="Times New Roman" w:hAnsi="Times New Roman" w:cs="Times New Roman"/>
          <w:snapToGrid w:val="0"/>
          <w:sz w:val="24"/>
          <w:szCs w:val="20"/>
          <w:lang w:eastAsia="nb-NO"/>
        </w:rPr>
      </w:pPr>
    </w:p>
    <w:p w14:paraId="21E7AED3" w14:textId="77777777" w:rsidR="00D42435" w:rsidRPr="00D42435" w:rsidRDefault="00D42435" w:rsidP="00D42435">
      <w:pPr>
        <w:tabs>
          <w:tab w:val="left" w:pos="1701"/>
        </w:tabs>
        <w:snapToGrid w:val="0"/>
        <w:spacing w:after="0" w:line="300" w:lineRule="atLeast"/>
        <w:rPr>
          <w:rFonts w:ascii="Arial" w:eastAsia="Times New Roman" w:hAnsi="Arial" w:cs="Arial"/>
          <w:sz w:val="24"/>
          <w:szCs w:val="24"/>
          <w:lang w:eastAsia="nb-NO"/>
        </w:rPr>
      </w:pPr>
    </w:p>
    <w:p w14:paraId="502A9743" w14:textId="77777777" w:rsidR="00D42435" w:rsidRPr="00D42435" w:rsidRDefault="00D42435" w:rsidP="00D44F7E">
      <w:pPr>
        <w:keepNext/>
        <w:numPr>
          <w:ilvl w:val="0"/>
          <w:numId w:val="14"/>
        </w:numPr>
        <w:spacing w:before="240" w:after="60" w:line="300" w:lineRule="atLeast"/>
        <w:outlineLvl w:val="0"/>
        <w:rPr>
          <w:rFonts w:ascii="Arial" w:eastAsia="Times New Roman" w:hAnsi="Arial" w:cs="Arial"/>
          <w:b/>
          <w:bCs/>
          <w:kern w:val="32"/>
          <w:sz w:val="32"/>
          <w:szCs w:val="32"/>
          <w:lang w:eastAsia="nb-NO"/>
        </w:rPr>
      </w:pPr>
      <w:bookmarkStart w:id="127" w:name="_Toc464552324"/>
      <w:bookmarkStart w:id="128" w:name="_Toc233280281"/>
      <w:r w:rsidRPr="00D42435">
        <w:rPr>
          <w:rFonts w:ascii="Arial" w:eastAsia="Times New Roman" w:hAnsi="Arial" w:cs="Arial"/>
          <w:b/>
          <w:bCs/>
          <w:kern w:val="32"/>
          <w:sz w:val="32"/>
          <w:szCs w:val="32"/>
          <w:lang w:eastAsia="nb-NO"/>
        </w:rPr>
        <w:t>TILBUDSUTFORMING</w:t>
      </w:r>
      <w:bookmarkEnd w:id="127"/>
      <w:r w:rsidRPr="00D42435">
        <w:rPr>
          <w:rFonts w:ascii="Arial" w:eastAsia="Times New Roman" w:hAnsi="Arial" w:cs="Arial"/>
          <w:b/>
          <w:bCs/>
          <w:kern w:val="32"/>
          <w:sz w:val="32"/>
          <w:szCs w:val="32"/>
          <w:lang w:eastAsia="nb-NO"/>
        </w:rPr>
        <w:t xml:space="preserve"> OG INNLEVERING AV TILBUD</w:t>
      </w:r>
      <w:bookmarkEnd w:id="128"/>
    </w:p>
    <w:p w14:paraId="57CC09B4" w14:textId="77777777" w:rsidR="00CA6349" w:rsidRDefault="00D42435" w:rsidP="00D42435">
      <w:pPr>
        <w:spacing w:after="0" w:line="300" w:lineRule="atLeast"/>
        <w:rPr>
          <w:rFonts w:ascii="Arial" w:eastAsia="Times New Roman" w:hAnsi="Arial" w:cs="Times New Roman"/>
          <w:sz w:val="24"/>
          <w:szCs w:val="24"/>
          <w:lang w:eastAsia="nb-NO"/>
        </w:rPr>
      </w:pPr>
      <w:r w:rsidRPr="00D42435">
        <w:rPr>
          <w:rFonts w:ascii="Arial" w:eastAsia="Times New Roman" w:hAnsi="Arial" w:cs="Times New Roman"/>
          <w:b/>
          <w:bCs/>
          <w:sz w:val="24"/>
          <w:szCs w:val="24"/>
          <w:lang w:eastAsia="nb-NO"/>
        </w:rPr>
        <w:t xml:space="preserve">Punkt </w:t>
      </w:r>
      <w:r w:rsidR="008E4393">
        <w:rPr>
          <w:rFonts w:ascii="Arial" w:eastAsia="Times New Roman" w:hAnsi="Arial" w:cs="Times New Roman"/>
          <w:b/>
          <w:bCs/>
          <w:sz w:val="24"/>
          <w:szCs w:val="24"/>
          <w:lang w:eastAsia="nb-NO"/>
        </w:rPr>
        <w:t>6</w:t>
      </w:r>
      <w:r w:rsidRPr="00D42435">
        <w:rPr>
          <w:rFonts w:ascii="Arial" w:eastAsia="Times New Roman" w:hAnsi="Arial" w:cs="Times New Roman"/>
          <w:b/>
          <w:bCs/>
          <w:sz w:val="24"/>
          <w:szCs w:val="24"/>
          <w:lang w:eastAsia="nb-NO"/>
        </w:rPr>
        <w:t xml:space="preserve"> og </w:t>
      </w:r>
      <w:r w:rsidR="008E4393">
        <w:rPr>
          <w:rFonts w:ascii="Arial" w:eastAsia="Times New Roman" w:hAnsi="Arial" w:cs="Times New Roman"/>
          <w:b/>
          <w:bCs/>
          <w:sz w:val="24"/>
          <w:szCs w:val="24"/>
          <w:lang w:eastAsia="nb-NO"/>
        </w:rPr>
        <w:t>7</w:t>
      </w:r>
      <w:r w:rsidRPr="00D42435">
        <w:rPr>
          <w:rFonts w:ascii="Arial" w:eastAsia="Times New Roman" w:hAnsi="Arial" w:cs="Times New Roman"/>
          <w:b/>
          <w:bCs/>
          <w:sz w:val="24"/>
          <w:szCs w:val="24"/>
          <w:lang w:eastAsia="nb-NO"/>
        </w:rPr>
        <w:t xml:space="preserve"> er kun relevante for leverandørene som har blitt kvalifisert og har mottatt invitasjon til å inngi tilbud etter endt kvalifiseringsrunde.</w:t>
      </w:r>
      <w:r w:rsidRPr="00D42435">
        <w:rPr>
          <w:rFonts w:ascii="Arial" w:eastAsia="Times New Roman" w:hAnsi="Arial" w:cs="Times New Roman"/>
          <w:sz w:val="24"/>
          <w:szCs w:val="24"/>
          <w:lang w:eastAsia="nb-NO"/>
        </w:rPr>
        <w:t xml:space="preserve"> </w:t>
      </w:r>
    </w:p>
    <w:p w14:paraId="66E859B2" w14:textId="77777777" w:rsidR="00D42435" w:rsidRPr="00D42435" w:rsidRDefault="00D42435" w:rsidP="00D42435">
      <w:pPr>
        <w:spacing w:after="0" w:line="300" w:lineRule="atLeast"/>
        <w:rPr>
          <w:rFonts w:ascii="Arial" w:eastAsia="Times New Roman" w:hAnsi="Arial" w:cs="Times New Roman"/>
          <w:sz w:val="24"/>
          <w:szCs w:val="24"/>
          <w:lang w:eastAsia="nb-NO"/>
        </w:rPr>
      </w:pPr>
    </w:p>
    <w:p w14:paraId="7AC5F533" w14:textId="77777777" w:rsidR="00D42435" w:rsidRPr="00D42435" w:rsidRDefault="00D42435" w:rsidP="00D44F7E">
      <w:pPr>
        <w:pStyle w:val="Overskrift2"/>
      </w:pPr>
      <w:bookmarkStart w:id="129" w:name="_Toc233280282"/>
      <w:bookmarkStart w:id="130" w:name="_Toc165189794"/>
      <w:r w:rsidRPr="00D42435">
        <w:t>Deltilbud</w:t>
      </w:r>
      <w:bookmarkEnd w:id="129"/>
    </w:p>
    <w:p w14:paraId="21EAA128" w14:textId="60D5E064" w:rsidR="00E86DDB" w:rsidRPr="00D42435" w:rsidRDefault="00E86DDB" w:rsidP="00D42435">
      <w:pPr>
        <w:widowControl w:val="0"/>
        <w:spacing w:after="0" w:line="240" w:lineRule="atLeast"/>
        <w:rPr>
          <w:rFonts w:ascii="Arial" w:eastAsia="Times New Roman" w:hAnsi="Arial" w:cs="Times New Roman"/>
          <w:sz w:val="24"/>
          <w:szCs w:val="24"/>
          <w:lang w:eastAsia="nb-NO"/>
        </w:rPr>
      </w:pPr>
      <w:r w:rsidRPr="00EC6AA2">
        <w:rPr>
          <w:rFonts w:ascii="Arial" w:eastAsia="Times New Roman" w:hAnsi="Arial" w:cs="Times New Roman"/>
          <w:sz w:val="24"/>
          <w:szCs w:val="24"/>
          <w:lang w:eastAsia="nb-NO"/>
        </w:rPr>
        <w:t>Det er ikke adgang til å gi tilbud på deler av oppdraget.</w:t>
      </w:r>
    </w:p>
    <w:p w14:paraId="58D302BB" w14:textId="77777777" w:rsidR="00D42435" w:rsidRPr="00D42435" w:rsidRDefault="00D42435" w:rsidP="00D42435">
      <w:pPr>
        <w:widowControl w:val="0"/>
        <w:spacing w:after="0" w:line="240" w:lineRule="atLeast"/>
        <w:rPr>
          <w:rFonts w:ascii="Arial" w:eastAsia="Times New Roman" w:hAnsi="Arial" w:cs="Times New Roman"/>
          <w:sz w:val="24"/>
          <w:szCs w:val="24"/>
          <w:lang w:eastAsia="nb-NO"/>
        </w:rPr>
      </w:pPr>
    </w:p>
    <w:p w14:paraId="321CA28A" w14:textId="77777777" w:rsidR="00D42435" w:rsidRPr="00D42435" w:rsidRDefault="00D42435" w:rsidP="00D44F7E">
      <w:pPr>
        <w:pStyle w:val="Overskrift2"/>
      </w:pPr>
      <w:bookmarkStart w:id="131" w:name="_Toc233280283"/>
      <w:r w:rsidRPr="00D42435">
        <w:t>Alternative tilbud</w:t>
      </w:r>
      <w:bookmarkEnd w:id="131"/>
    </w:p>
    <w:p w14:paraId="59780A7E" w14:textId="21C7ED28" w:rsidR="00E86DDB" w:rsidRPr="00D42435" w:rsidRDefault="00E86DDB" w:rsidP="00D42435">
      <w:pPr>
        <w:widowControl w:val="0"/>
        <w:spacing w:after="0" w:line="240" w:lineRule="atLeast"/>
        <w:rPr>
          <w:rFonts w:ascii="Arial" w:eastAsia="Times New Roman" w:hAnsi="Arial" w:cs="Times New Roman"/>
          <w:sz w:val="24"/>
          <w:szCs w:val="24"/>
          <w:lang w:eastAsia="nb-NO"/>
        </w:rPr>
      </w:pPr>
      <w:r w:rsidRPr="00EC6AA2">
        <w:rPr>
          <w:rFonts w:ascii="Arial" w:eastAsia="Times New Roman" w:hAnsi="Arial" w:cs="Times New Roman"/>
          <w:sz w:val="24"/>
          <w:szCs w:val="24"/>
          <w:lang w:eastAsia="nb-NO"/>
        </w:rPr>
        <w:t>Det er ikke adgang til å inngi alternative tilbud.</w:t>
      </w:r>
    </w:p>
    <w:p w14:paraId="4AB8DC8B" w14:textId="77777777" w:rsidR="00D42435" w:rsidRPr="00D42435" w:rsidRDefault="00D42435" w:rsidP="00D42435">
      <w:pPr>
        <w:widowControl w:val="0"/>
        <w:spacing w:after="0" w:line="240" w:lineRule="atLeast"/>
        <w:rPr>
          <w:rFonts w:ascii="Arial" w:eastAsia="Times New Roman" w:hAnsi="Arial" w:cs="Times New Roman"/>
          <w:sz w:val="24"/>
          <w:szCs w:val="24"/>
          <w:lang w:eastAsia="nb-NO"/>
        </w:rPr>
      </w:pPr>
    </w:p>
    <w:p w14:paraId="30F19431" w14:textId="77777777" w:rsidR="00D42435" w:rsidRPr="00D42435" w:rsidRDefault="00D42435" w:rsidP="00D44F7E">
      <w:pPr>
        <w:pStyle w:val="Overskrift2"/>
      </w:pPr>
      <w:bookmarkStart w:id="132" w:name="_Toc233280284"/>
      <w:r w:rsidRPr="00D42435">
        <w:t>Vedståelsesfrist</w:t>
      </w:r>
      <w:bookmarkEnd w:id="132"/>
    </w:p>
    <w:p w14:paraId="3ECEF185" w14:textId="3087D064" w:rsidR="00D42435" w:rsidRPr="00D42435" w:rsidRDefault="00D42435" w:rsidP="00D42435">
      <w:pPr>
        <w:widowControl w:val="0"/>
        <w:spacing w:after="0" w:line="240" w:lineRule="atLeast"/>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 xml:space="preserve">Leverandøren må vedstå seg sitt tilbud til det tidspunktet som er angitt i pkt. </w:t>
      </w:r>
      <w:r w:rsidR="00556A59">
        <w:rPr>
          <w:rFonts w:ascii="Arial" w:eastAsia="Times New Roman" w:hAnsi="Arial" w:cs="Times New Roman"/>
          <w:sz w:val="24"/>
          <w:szCs w:val="24"/>
          <w:lang w:eastAsia="nb-NO"/>
        </w:rPr>
        <w:fldChar w:fldCharType="begin"/>
      </w:r>
      <w:r w:rsidR="00556A59">
        <w:rPr>
          <w:rFonts w:ascii="Arial" w:eastAsia="Times New Roman" w:hAnsi="Arial" w:cs="Times New Roman"/>
          <w:sz w:val="24"/>
          <w:szCs w:val="24"/>
          <w:lang w:eastAsia="nb-NO"/>
        </w:rPr>
        <w:instrText xml:space="preserve"> REF _Ref155950537 \r \h </w:instrText>
      </w:r>
      <w:r w:rsidR="00556A59">
        <w:rPr>
          <w:rFonts w:ascii="Arial" w:eastAsia="Times New Roman" w:hAnsi="Arial" w:cs="Times New Roman"/>
          <w:sz w:val="24"/>
          <w:szCs w:val="24"/>
          <w:lang w:eastAsia="nb-NO"/>
        </w:rPr>
      </w:r>
      <w:r w:rsidR="00556A59">
        <w:rPr>
          <w:rFonts w:ascii="Arial" w:eastAsia="Times New Roman" w:hAnsi="Arial" w:cs="Times New Roman"/>
          <w:sz w:val="24"/>
          <w:szCs w:val="24"/>
          <w:lang w:eastAsia="nb-NO"/>
        </w:rPr>
        <w:fldChar w:fldCharType="separate"/>
      </w:r>
      <w:r w:rsidR="00556A59">
        <w:rPr>
          <w:rFonts w:ascii="Arial" w:eastAsia="Times New Roman" w:hAnsi="Arial" w:cs="Times New Roman"/>
          <w:sz w:val="24"/>
          <w:szCs w:val="24"/>
          <w:lang w:eastAsia="nb-NO"/>
        </w:rPr>
        <w:t>1.4</w:t>
      </w:r>
      <w:r w:rsidR="00556A59">
        <w:rPr>
          <w:rFonts w:ascii="Arial" w:eastAsia="Times New Roman" w:hAnsi="Arial" w:cs="Times New Roman"/>
          <w:sz w:val="24"/>
          <w:szCs w:val="24"/>
          <w:lang w:eastAsia="nb-NO"/>
        </w:rPr>
        <w:fldChar w:fldCharType="end"/>
      </w:r>
      <w:r w:rsidR="00556A59">
        <w:rPr>
          <w:rFonts w:ascii="Arial" w:eastAsia="Times New Roman" w:hAnsi="Arial" w:cs="Times New Roman"/>
          <w:sz w:val="24"/>
          <w:szCs w:val="24"/>
          <w:lang w:eastAsia="nb-NO"/>
        </w:rPr>
        <w:t xml:space="preserve"> </w:t>
      </w:r>
      <w:r w:rsidRPr="00D42435">
        <w:rPr>
          <w:rFonts w:ascii="Arial" w:eastAsia="Times New Roman" w:hAnsi="Arial" w:cs="Times New Roman"/>
          <w:sz w:val="24"/>
          <w:szCs w:val="24"/>
          <w:lang w:eastAsia="nb-NO"/>
        </w:rPr>
        <w:t>ovenfor.</w:t>
      </w:r>
    </w:p>
    <w:p w14:paraId="24144D5D" w14:textId="77777777" w:rsidR="00D42435" w:rsidRPr="00D42435" w:rsidRDefault="00D42435" w:rsidP="00D42435">
      <w:pPr>
        <w:widowControl w:val="0"/>
        <w:spacing w:after="0" w:line="240" w:lineRule="atLeast"/>
        <w:rPr>
          <w:rFonts w:ascii="Arial" w:eastAsia="Times New Roman" w:hAnsi="Arial" w:cs="Times New Roman"/>
          <w:sz w:val="24"/>
          <w:szCs w:val="24"/>
          <w:lang w:eastAsia="nb-NO"/>
        </w:rPr>
      </w:pPr>
    </w:p>
    <w:p w14:paraId="39E8BEA7" w14:textId="77777777" w:rsidR="00D42435" w:rsidRPr="00D42435" w:rsidRDefault="00D42435" w:rsidP="00D44F7E">
      <w:pPr>
        <w:pStyle w:val="Overskrift2"/>
      </w:pPr>
      <w:bookmarkStart w:id="133" w:name="_Toc464552326"/>
      <w:bookmarkStart w:id="134" w:name="_Toc233280285"/>
      <w:r w:rsidRPr="00D42435">
        <w:t>Tilbudets utforming</w:t>
      </w:r>
      <w:bookmarkEnd w:id="133"/>
      <w:bookmarkEnd w:id="134"/>
    </w:p>
    <w:p w14:paraId="30E6ECA7" w14:textId="33869D77" w:rsidR="00D42435" w:rsidRPr="00D42435" w:rsidRDefault="00E91983" w:rsidP="00D42435">
      <w:pPr>
        <w:spacing w:after="0" w:line="240" w:lineRule="auto"/>
        <w:jc w:val="both"/>
        <w:rPr>
          <w:rFonts w:ascii="Arial" w:eastAsia="Times New Roman" w:hAnsi="Arial" w:cs="Times New Roman"/>
          <w:sz w:val="24"/>
          <w:szCs w:val="24"/>
          <w:lang w:eastAsia="nb-NO"/>
        </w:rPr>
      </w:pPr>
      <w:r w:rsidRPr="48082C59">
        <w:rPr>
          <w:rFonts w:ascii="Arial" w:eastAsia="Times New Roman" w:hAnsi="Arial" w:cs="Arial"/>
          <w:sz w:val="24"/>
          <w:szCs w:val="24"/>
          <w:lang w:eastAsia="nb-NO"/>
        </w:rPr>
        <w:t>Tilbudet</w:t>
      </w:r>
      <w:r w:rsidR="00CC7D24" w:rsidRPr="48082C59">
        <w:rPr>
          <w:rFonts w:ascii="Arial" w:eastAsia="Times New Roman" w:hAnsi="Arial" w:cs="Arial"/>
          <w:sz w:val="24"/>
          <w:szCs w:val="24"/>
          <w:lang w:eastAsia="nb-NO"/>
        </w:rPr>
        <w:t xml:space="preserve"> skal være utformet på </w:t>
      </w:r>
      <w:r w:rsidR="00CC7D24" w:rsidRPr="004D3F0A">
        <w:rPr>
          <w:rFonts w:ascii="Arial" w:eastAsia="Times New Roman" w:hAnsi="Arial" w:cs="Arial"/>
          <w:sz w:val="24"/>
          <w:szCs w:val="24"/>
          <w:lang w:eastAsia="nb-NO"/>
        </w:rPr>
        <w:t>norsk</w:t>
      </w:r>
      <w:r w:rsidR="006D137E" w:rsidRPr="004D3F0A">
        <w:rPr>
          <w:rFonts w:ascii="Arial" w:eastAsia="Times New Roman" w:hAnsi="Arial" w:cs="Arial"/>
          <w:sz w:val="24"/>
          <w:szCs w:val="24"/>
          <w:lang w:eastAsia="nb-NO"/>
        </w:rPr>
        <w:t xml:space="preserve"> </w:t>
      </w:r>
      <w:r w:rsidR="00CC7D24" w:rsidRPr="004D3F0A">
        <w:rPr>
          <w:rFonts w:ascii="Arial" w:eastAsia="Times New Roman" w:hAnsi="Arial" w:cs="Arial"/>
          <w:sz w:val="24"/>
          <w:szCs w:val="24"/>
          <w:lang w:eastAsia="nb-NO"/>
        </w:rPr>
        <w:t>s</w:t>
      </w:r>
      <w:r w:rsidR="00CC7D24" w:rsidRPr="48082C59">
        <w:rPr>
          <w:rFonts w:ascii="Arial" w:eastAsia="Times New Roman" w:hAnsi="Arial" w:cs="Arial"/>
          <w:sz w:val="24"/>
          <w:szCs w:val="24"/>
          <w:lang w:eastAsia="nb-NO"/>
        </w:rPr>
        <w:t>pråk</w:t>
      </w:r>
      <w:r w:rsidR="00D42435" w:rsidRPr="48082C59">
        <w:rPr>
          <w:rFonts w:ascii="Arial" w:eastAsia="Times New Roman" w:hAnsi="Arial" w:cs="Times New Roman"/>
          <w:sz w:val="24"/>
          <w:szCs w:val="24"/>
          <w:lang w:eastAsia="nb-NO"/>
        </w:rPr>
        <w:t xml:space="preserve">, og ha følgende innhold og disposisjon: </w:t>
      </w:r>
    </w:p>
    <w:p w14:paraId="2611904C" w14:textId="77777777" w:rsidR="00D42435" w:rsidRPr="00D42435" w:rsidRDefault="00D42435" w:rsidP="00D42435">
      <w:pPr>
        <w:spacing w:after="0" w:line="240" w:lineRule="auto"/>
        <w:jc w:val="both"/>
        <w:rPr>
          <w:rFonts w:ascii="Arial" w:eastAsia="Times New Roman" w:hAnsi="Arial" w:cs="Times New Roman"/>
          <w:sz w:val="24"/>
          <w:szCs w:val="24"/>
          <w:lang w:eastAsia="nb-NO"/>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62"/>
      </w:tblGrid>
      <w:tr w:rsidR="00D42435" w:rsidRPr="00D42435" w14:paraId="525CFCC4" w14:textId="77777777" w:rsidTr="2FD03483">
        <w:trPr>
          <w:trHeight w:val="340"/>
        </w:trPr>
        <w:tc>
          <w:tcPr>
            <w:tcW w:w="5000" w:type="pct"/>
            <w:vAlign w:val="center"/>
          </w:tcPr>
          <w:p w14:paraId="5CACDAA1" w14:textId="77777777" w:rsidR="00AC39FB" w:rsidRDefault="00AC39FB" w:rsidP="00D42435">
            <w:pPr>
              <w:keepLines/>
              <w:spacing w:after="0"/>
              <w:jc w:val="both"/>
              <w:rPr>
                <w:rFonts w:ascii="Arial" w:eastAsia="Times New Roman" w:hAnsi="Arial" w:cs="Times New Roman"/>
                <w:sz w:val="24"/>
                <w:szCs w:val="24"/>
                <w:lang w:eastAsia="nb-NO"/>
              </w:rPr>
            </w:pPr>
            <w:bookmarkStart w:id="135" w:name="_Hlk92182960"/>
            <w:bookmarkStart w:id="136" w:name="OLE_LINK12"/>
            <w:bookmarkStart w:id="137" w:name="OLE_LINK13"/>
            <w:bookmarkStart w:id="138" w:name="_Hlk92186768"/>
          </w:p>
          <w:p w14:paraId="5695C7C1" w14:textId="09C89C32" w:rsidR="00D42435" w:rsidRDefault="00D42435" w:rsidP="00D42435">
            <w:pPr>
              <w:keepLines/>
              <w:spacing w:after="0"/>
              <w:jc w:val="both"/>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 xml:space="preserve">Tilbudsbrev </w:t>
            </w:r>
            <w:r w:rsidR="00D72CD7">
              <w:rPr>
                <w:rFonts w:ascii="Arial" w:eastAsia="Times New Roman" w:hAnsi="Arial" w:cs="Times New Roman"/>
                <w:sz w:val="24"/>
                <w:szCs w:val="24"/>
                <w:lang w:eastAsia="nb-NO"/>
              </w:rPr>
              <w:t>(</w:t>
            </w:r>
            <w:r w:rsidRPr="00D72CD7">
              <w:rPr>
                <w:rFonts w:ascii="Arial" w:eastAsia="Times New Roman" w:hAnsi="Arial" w:cs="Times New Roman"/>
                <w:sz w:val="24"/>
                <w:szCs w:val="24"/>
                <w:lang w:eastAsia="nb-NO"/>
              </w:rPr>
              <w:t xml:space="preserve">vedlegg </w:t>
            </w:r>
            <w:bookmarkEnd w:id="135"/>
            <w:bookmarkEnd w:id="136"/>
            <w:bookmarkEnd w:id="137"/>
            <w:r w:rsidR="00942900">
              <w:rPr>
                <w:rFonts w:ascii="Arial" w:eastAsia="Times New Roman" w:hAnsi="Arial" w:cs="Times New Roman"/>
                <w:sz w:val="24"/>
                <w:szCs w:val="24"/>
                <w:lang w:eastAsia="nb-NO"/>
              </w:rPr>
              <w:t>4</w:t>
            </w:r>
            <w:r w:rsidR="00D72CD7">
              <w:rPr>
                <w:rFonts w:ascii="Arial" w:eastAsia="Times New Roman" w:hAnsi="Arial" w:cs="Times New Roman"/>
                <w:sz w:val="24"/>
                <w:szCs w:val="24"/>
                <w:lang w:eastAsia="nb-NO"/>
              </w:rPr>
              <w:t>)</w:t>
            </w:r>
          </w:p>
          <w:p w14:paraId="0AD96DFB" w14:textId="5C164047" w:rsidR="00AC39FB" w:rsidRPr="00D42435" w:rsidRDefault="00AC39FB" w:rsidP="00D42435">
            <w:pPr>
              <w:keepLines/>
              <w:spacing w:after="0"/>
              <w:jc w:val="both"/>
              <w:rPr>
                <w:rFonts w:ascii="Arial" w:eastAsia="Times New Roman" w:hAnsi="Arial" w:cs="Times New Roman"/>
                <w:sz w:val="24"/>
                <w:szCs w:val="24"/>
                <w:lang w:eastAsia="nb-NO"/>
              </w:rPr>
            </w:pPr>
          </w:p>
        </w:tc>
      </w:tr>
      <w:tr w:rsidR="00D42435" w:rsidRPr="00D42435" w14:paraId="6E0DF475" w14:textId="77777777" w:rsidTr="2FD03483">
        <w:trPr>
          <w:trHeight w:val="340"/>
        </w:trPr>
        <w:tc>
          <w:tcPr>
            <w:tcW w:w="5000" w:type="pct"/>
            <w:vAlign w:val="center"/>
          </w:tcPr>
          <w:p w14:paraId="6F5D4AA8" w14:textId="77777777" w:rsidR="00AC39FB" w:rsidRDefault="00AC39FB" w:rsidP="00D42435">
            <w:pPr>
              <w:keepLines/>
              <w:spacing w:after="0"/>
              <w:jc w:val="both"/>
              <w:rPr>
                <w:rFonts w:ascii="Arial" w:eastAsia="Times New Roman" w:hAnsi="Arial" w:cs="Times New Roman"/>
                <w:sz w:val="24"/>
                <w:szCs w:val="24"/>
                <w:lang w:eastAsia="nb-NO"/>
              </w:rPr>
            </w:pPr>
          </w:p>
          <w:p w14:paraId="53D8B79B" w14:textId="13C10804" w:rsidR="00D42435" w:rsidRPr="00D42435" w:rsidRDefault="00D42435" w:rsidP="00D42435">
            <w:pPr>
              <w:keepLines/>
              <w:spacing w:after="0"/>
              <w:jc w:val="both"/>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 xml:space="preserve">Tilbud i form av utfylte </w:t>
            </w:r>
            <w:r w:rsidRPr="7B583C36">
              <w:rPr>
                <w:rFonts w:ascii="Arial" w:eastAsia="Times New Roman" w:hAnsi="Arial" w:cs="Times New Roman"/>
                <w:sz w:val="24"/>
                <w:szCs w:val="24"/>
                <w:lang w:eastAsia="nb-NO"/>
              </w:rPr>
              <w:t>b</w:t>
            </w:r>
            <w:r w:rsidR="4E2BBF69" w:rsidRPr="7B583C36">
              <w:rPr>
                <w:rFonts w:ascii="Arial" w:eastAsia="Times New Roman" w:hAnsi="Arial" w:cs="Times New Roman"/>
                <w:sz w:val="24"/>
                <w:szCs w:val="24"/>
                <w:lang w:eastAsia="nb-NO"/>
              </w:rPr>
              <w:t>i</w:t>
            </w:r>
            <w:r w:rsidRPr="7B583C36">
              <w:rPr>
                <w:rFonts w:ascii="Arial" w:eastAsia="Times New Roman" w:hAnsi="Arial" w:cs="Times New Roman"/>
                <w:sz w:val="24"/>
                <w:szCs w:val="24"/>
                <w:lang w:eastAsia="nb-NO"/>
              </w:rPr>
              <w:t>lag</w:t>
            </w:r>
            <w:r w:rsidRPr="00D42435">
              <w:rPr>
                <w:rFonts w:ascii="Arial" w:eastAsia="Times New Roman" w:hAnsi="Arial" w:cs="Times New Roman"/>
                <w:sz w:val="24"/>
                <w:szCs w:val="24"/>
                <w:lang w:eastAsia="nb-NO"/>
              </w:rPr>
              <w:t xml:space="preserve"> til kontrakten</w:t>
            </w:r>
            <w:r w:rsidR="00CA6349">
              <w:rPr>
                <w:rFonts w:ascii="Arial" w:eastAsia="Times New Roman" w:hAnsi="Arial" w:cs="Times New Roman"/>
                <w:sz w:val="24"/>
                <w:szCs w:val="24"/>
                <w:lang w:eastAsia="nb-NO"/>
              </w:rPr>
              <w:t>.</w:t>
            </w:r>
            <w:r w:rsidRPr="00D42435">
              <w:rPr>
                <w:rFonts w:ascii="Arial" w:eastAsia="Times New Roman" w:hAnsi="Arial" w:cs="Times New Roman"/>
                <w:sz w:val="24"/>
                <w:szCs w:val="24"/>
                <w:lang w:eastAsia="nb-NO"/>
              </w:rPr>
              <w:t xml:space="preserve"> Følgende bilag skal fylles ut: </w:t>
            </w:r>
          </w:p>
          <w:p w14:paraId="596F73EA" w14:textId="32F5909A" w:rsidR="000F03D4" w:rsidRDefault="00535DBF" w:rsidP="00D44F7E">
            <w:pPr>
              <w:keepLines/>
              <w:numPr>
                <w:ilvl w:val="0"/>
                <w:numId w:val="13"/>
              </w:numPr>
              <w:spacing w:after="0"/>
              <w:jc w:val="both"/>
              <w:rPr>
                <w:rFonts w:ascii="Arial" w:eastAsia="Times New Roman" w:hAnsi="Arial" w:cs="Times New Roman"/>
                <w:sz w:val="24"/>
                <w:szCs w:val="24"/>
                <w:lang w:eastAsia="nb-NO"/>
              </w:rPr>
            </w:pPr>
            <w:r>
              <w:rPr>
                <w:rFonts w:ascii="Arial" w:eastAsia="Times New Roman" w:hAnsi="Arial" w:cs="Times New Roman"/>
                <w:sz w:val="24"/>
                <w:szCs w:val="24"/>
                <w:lang w:eastAsia="nb-NO"/>
              </w:rPr>
              <w:t>SSA-K bilag 2 Leverandørens beskrivelse av leveransen</w:t>
            </w:r>
          </w:p>
          <w:p w14:paraId="03C3A718" w14:textId="57EA8959" w:rsidR="004118C6" w:rsidRDefault="004118C6" w:rsidP="00D44F7E">
            <w:pPr>
              <w:keepLines/>
              <w:numPr>
                <w:ilvl w:val="0"/>
                <w:numId w:val="13"/>
              </w:numPr>
              <w:spacing w:after="0"/>
              <w:jc w:val="both"/>
              <w:rPr>
                <w:rFonts w:ascii="Arial" w:eastAsia="Times New Roman" w:hAnsi="Arial" w:cs="Times New Roman"/>
                <w:sz w:val="24"/>
                <w:szCs w:val="24"/>
                <w:lang w:eastAsia="nb-NO"/>
              </w:rPr>
            </w:pPr>
            <w:r w:rsidRPr="004118C6">
              <w:rPr>
                <w:rFonts w:ascii="Arial" w:eastAsia="Times New Roman" w:hAnsi="Arial" w:cs="Times New Roman"/>
                <w:sz w:val="24"/>
                <w:szCs w:val="24"/>
                <w:lang w:eastAsia="nb-NO"/>
              </w:rPr>
              <w:t>SSA-K bilag 7 Pris og prisbestemmelser</w:t>
            </w:r>
          </w:p>
          <w:p w14:paraId="33514BAA" w14:textId="6A65B075" w:rsidR="004D3E65" w:rsidRPr="004D3E65" w:rsidRDefault="004D3E65" w:rsidP="00D44F7E">
            <w:pPr>
              <w:keepLines/>
              <w:numPr>
                <w:ilvl w:val="0"/>
                <w:numId w:val="13"/>
              </w:numPr>
              <w:spacing w:after="0"/>
              <w:jc w:val="both"/>
              <w:rPr>
                <w:rFonts w:ascii="Arial" w:eastAsia="Times New Roman" w:hAnsi="Arial" w:cs="Times New Roman"/>
                <w:sz w:val="24"/>
                <w:szCs w:val="24"/>
                <w:lang w:val="sv-SE" w:eastAsia="nb-NO"/>
              </w:rPr>
            </w:pPr>
            <w:r w:rsidRPr="004D3E65">
              <w:rPr>
                <w:rFonts w:ascii="Arial" w:eastAsia="Times New Roman" w:hAnsi="Arial" w:cs="Times New Roman"/>
                <w:sz w:val="24"/>
                <w:szCs w:val="24"/>
                <w:lang w:val="sv-SE" w:eastAsia="nb-NO"/>
              </w:rPr>
              <w:t>SSA-K bilag 10 Standard l</w:t>
            </w:r>
            <w:r>
              <w:rPr>
                <w:rFonts w:ascii="Arial" w:eastAsia="Times New Roman" w:hAnsi="Arial" w:cs="Times New Roman"/>
                <w:sz w:val="24"/>
                <w:szCs w:val="24"/>
                <w:lang w:val="sv-SE" w:eastAsia="nb-NO"/>
              </w:rPr>
              <w:t>isensvikår/standardvilkår for standard programvare og fri programvare</w:t>
            </w:r>
          </w:p>
          <w:p w14:paraId="71E01C71" w14:textId="3211F761" w:rsidR="00D42435" w:rsidRPr="004118C6" w:rsidRDefault="00BF55BE" w:rsidP="00D44F7E">
            <w:pPr>
              <w:keepLines/>
              <w:numPr>
                <w:ilvl w:val="0"/>
                <w:numId w:val="13"/>
              </w:numPr>
              <w:spacing w:after="0"/>
              <w:jc w:val="both"/>
              <w:rPr>
                <w:rFonts w:ascii="Arial" w:eastAsia="Times New Roman" w:hAnsi="Arial" w:cs="Times New Roman"/>
                <w:sz w:val="24"/>
                <w:szCs w:val="24"/>
                <w:lang w:eastAsia="nb-NO"/>
              </w:rPr>
            </w:pPr>
            <w:r w:rsidRPr="004118C6">
              <w:rPr>
                <w:rFonts w:ascii="Arial" w:eastAsia="Times New Roman" w:hAnsi="Arial" w:cs="Times New Roman"/>
                <w:sz w:val="24"/>
                <w:szCs w:val="24"/>
                <w:lang w:eastAsia="nb-NO"/>
              </w:rPr>
              <w:t>SSA-V bilag 2</w:t>
            </w:r>
            <w:r w:rsidR="000F03D4">
              <w:rPr>
                <w:rFonts w:ascii="Arial" w:eastAsia="Times New Roman" w:hAnsi="Arial" w:cs="Times New Roman"/>
                <w:sz w:val="24"/>
                <w:szCs w:val="24"/>
                <w:lang w:eastAsia="nb-NO"/>
              </w:rPr>
              <w:t xml:space="preserve"> Leverandørens beskrivelse av leveransen</w:t>
            </w:r>
          </w:p>
          <w:p w14:paraId="69E7473E" w14:textId="32CCCEEB" w:rsidR="00E722D1" w:rsidRPr="00D14C3D" w:rsidRDefault="009466AD" w:rsidP="00D44F7E">
            <w:pPr>
              <w:keepLines/>
              <w:numPr>
                <w:ilvl w:val="0"/>
                <w:numId w:val="13"/>
              </w:numPr>
              <w:spacing w:after="0"/>
              <w:jc w:val="both"/>
              <w:rPr>
                <w:rFonts w:ascii="Arial" w:eastAsia="Times New Roman" w:hAnsi="Arial" w:cs="Times New Roman"/>
                <w:sz w:val="24"/>
                <w:szCs w:val="24"/>
                <w:lang w:eastAsia="nb-NO"/>
              </w:rPr>
            </w:pPr>
            <w:r w:rsidRPr="00D14C3D">
              <w:rPr>
                <w:rFonts w:ascii="Arial" w:eastAsia="Times New Roman" w:hAnsi="Arial" w:cs="Times New Roman"/>
                <w:sz w:val="24"/>
                <w:szCs w:val="24"/>
                <w:lang w:eastAsia="nb-NO"/>
              </w:rPr>
              <w:t>SSA-V bilag 5</w:t>
            </w:r>
            <w:r w:rsidR="000F03D4" w:rsidRPr="00D14C3D">
              <w:rPr>
                <w:rFonts w:ascii="Arial" w:eastAsia="Times New Roman" w:hAnsi="Arial" w:cs="Times New Roman"/>
                <w:sz w:val="24"/>
                <w:szCs w:val="24"/>
                <w:lang w:eastAsia="nb-NO"/>
              </w:rPr>
              <w:t xml:space="preserve"> </w:t>
            </w:r>
            <w:r w:rsidR="00B81FE1" w:rsidRPr="00D14C3D">
              <w:rPr>
                <w:rFonts w:ascii="Arial" w:eastAsia="Times New Roman" w:hAnsi="Arial" w:cs="Times New Roman"/>
                <w:sz w:val="24"/>
                <w:szCs w:val="24"/>
                <w:lang w:eastAsia="nb-NO"/>
              </w:rPr>
              <w:t>Tjenestenivå med standardiserte kompensasjoner</w:t>
            </w:r>
          </w:p>
          <w:p w14:paraId="75C7B24E" w14:textId="762AE050" w:rsidR="00E722D1" w:rsidRPr="00D14C3D" w:rsidRDefault="009466AD" w:rsidP="00D44F7E">
            <w:pPr>
              <w:keepLines/>
              <w:numPr>
                <w:ilvl w:val="0"/>
                <w:numId w:val="13"/>
              </w:numPr>
              <w:spacing w:after="0"/>
              <w:jc w:val="both"/>
              <w:rPr>
                <w:rFonts w:ascii="Arial" w:eastAsia="Times New Roman" w:hAnsi="Arial" w:cs="Times New Roman"/>
                <w:sz w:val="24"/>
                <w:szCs w:val="24"/>
                <w:lang w:eastAsia="nb-NO"/>
              </w:rPr>
            </w:pPr>
            <w:r w:rsidRPr="00D14C3D">
              <w:rPr>
                <w:rFonts w:ascii="Arial" w:eastAsia="Times New Roman" w:hAnsi="Arial" w:cs="Times New Roman"/>
                <w:sz w:val="24"/>
                <w:szCs w:val="24"/>
                <w:lang w:eastAsia="nb-NO"/>
              </w:rPr>
              <w:t>SSA-V bilag 6</w:t>
            </w:r>
            <w:r w:rsidR="000F03D4" w:rsidRPr="00D14C3D">
              <w:rPr>
                <w:rFonts w:ascii="Arial" w:eastAsia="Times New Roman" w:hAnsi="Arial" w:cs="Times New Roman"/>
                <w:sz w:val="24"/>
                <w:szCs w:val="24"/>
                <w:lang w:eastAsia="nb-NO"/>
              </w:rPr>
              <w:t xml:space="preserve"> Administrative bestemmelser</w:t>
            </w:r>
          </w:p>
          <w:p w14:paraId="567DE6AC" w14:textId="510CD196" w:rsidR="00E722D1" w:rsidRPr="004118C6" w:rsidRDefault="000E5E6C" w:rsidP="00D44F7E">
            <w:pPr>
              <w:keepLines/>
              <w:numPr>
                <w:ilvl w:val="0"/>
                <w:numId w:val="13"/>
              </w:numPr>
              <w:spacing w:after="0"/>
              <w:jc w:val="both"/>
              <w:rPr>
                <w:rFonts w:ascii="Arial" w:eastAsia="Times New Roman" w:hAnsi="Arial" w:cs="Times New Roman"/>
                <w:sz w:val="24"/>
                <w:szCs w:val="24"/>
                <w:lang w:eastAsia="nb-NO"/>
              </w:rPr>
            </w:pPr>
            <w:r w:rsidRPr="004118C6">
              <w:rPr>
                <w:rFonts w:ascii="Arial" w:eastAsia="Times New Roman" w:hAnsi="Arial" w:cs="Times New Roman"/>
                <w:sz w:val="24"/>
                <w:szCs w:val="24"/>
                <w:lang w:eastAsia="nb-NO"/>
              </w:rPr>
              <w:t>SSA-V bilag 7 Pris og prisbestemmelser</w:t>
            </w:r>
          </w:p>
          <w:p w14:paraId="322C7193" w14:textId="68E1399E" w:rsidR="00E722D1" w:rsidRPr="00D42435" w:rsidRDefault="004B5DCF" w:rsidP="00D44F7E">
            <w:pPr>
              <w:keepLines/>
              <w:numPr>
                <w:ilvl w:val="0"/>
                <w:numId w:val="13"/>
              </w:numPr>
              <w:spacing w:after="0"/>
              <w:rPr>
                <w:rFonts w:ascii="Arial" w:eastAsia="Times New Roman" w:hAnsi="Arial" w:cs="Times New Roman"/>
                <w:sz w:val="24"/>
                <w:szCs w:val="24"/>
                <w:lang w:eastAsia="nb-NO"/>
              </w:rPr>
            </w:pPr>
            <w:r w:rsidRPr="00D14C3D">
              <w:rPr>
                <w:rFonts w:ascii="Arial" w:eastAsia="Times New Roman" w:hAnsi="Arial" w:cs="Times New Roman"/>
                <w:sz w:val="24"/>
                <w:szCs w:val="24"/>
                <w:lang w:eastAsia="nb-NO"/>
              </w:rPr>
              <w:t>SSA-V bilag 1</w:t>
            </w:r>
            <w:r w:rsidR="00B81FE1" w:rsidRPr="00D14C3D">
              <w:rPr>
                <w:rFonts w:ascii="Arial" w:eastAsia="Times New Roman" w:hAnsi="Arial" w:cs="Times New Roman"/>
                <w:sz w:val="24"/>
                <w:szCs w:val="24"/>
                <w:lang w:eastAsia="nb-NO"/>
              </w:rPr>
              <w:t>0</w:t>
            </w:r>
            <w:r w:rsidR="0026592B" w:rsidRPr="00D14C3D">
              <w:rPr>
                <w:rFonts w:ascii="Arial" w:eastAsia="Times New Roman" w:hAnsi="Arial" w:cs="Times New Roman"/>
                <w:sz w:val="24"/>
                <w:szCs w:val="24"/>
                <w:lang w:eastAsia="nb-NO"/>
              </w:rPr>
              <w:t xml:space="preserve"> </w:t>
            </w:r>
            <w:r w:rsidR="0093093D" w:rsidRPr="00D14C3D">
              <w:rPr>
                <w:rFonts w:ascii="Arial" w:eastAsia="Times New Roman" w:hAnsi="Arial" w:cs="Times New Roman"/>
                <w:sz w:val="24"/>
                <w:szCs w:val="24"/>
                <w:lang w:eastAsia="nb-NO"/>
              </w:rPr>
              <w:t>Standard</w:t>
            </w:r>
            <w:r w:rsidR="0093093D" w:rsidRPr="0093093D">
              <w:rPr>
                <w:rFonts w:ascii="Arial" w:eastAsia="Times New Roman" w:hAnsi="Arial" w:cs="Times New Roman"/>
                <w:sz w:val="24"/>
                <w:szCs w:val="24"/>
                <w:lang w:eastAsia="nb-NO"/>
              </w:rPr>
              <w:t xml:space="preserve"> lisensvilkår for standardprogramvare og fri programvare</w:t>
            </w:r>
          </w:p>
        </w:tc>
      </w:tr>
      <w:bookmarkEnd w:id="138"/>
    </w:tbl>
    <w:p w14:paraId="23CF0DD8" w14:textId="77777777" w:rsidR="00D42435" w:rsidRPr="00D42435" w:rsidRDefault="00D42435" w:rsidP="00D42435">
      <w:pPr>
        <w:spacing w:after="0" w:line="240" w:lineRule="auto"/>
        <w:rPr>
          <w:rFonts w:ascii="Verdana" w:eastAsia="Times New Roman" w:hAnsi="Verdana" w:cs="Times New Roman"/>
          <w:sz w:val="21"/>
          <w:szCs w:val="21"/>
          <w:lang w:eastAsia="nb-NO"/>
        </w:rPr>
      </w:pPr>
    </w:p>
    <w:p w14:paraId="5952D07D" w14:textId="034CC6DF" w:rsidR="00D42435" w:rsidRPr="00D42435" w:rsidRDefault="00D42435" w:rsidP="00D44F7E">
      <w:pPr>
        <w:pStyle w:val="Overskrift2"/>
      </w:pPr>
      <w:bookmarkStart w:id="139" w:name="_Toc233280286"/>
      <w:bookmarkStart w:id="140" w:name="_Toc464552325"/>
      <w:r w:rsidRPr="00D42435">
        <w:t>Innlevering av tilbud</w:t>
      </w:r>
      <w:bookmarkEnd w:id="139"/>
      <w:bookmarkEnd w:id="140"/>
    </w:p>
    <w:p w14:paraId="59152E04" w14:textId="2940523B" w:rsidR="00D42435" w:rsidRPr="00D42435" w:rsidRDefault="00D42435" w:rsidP="00D42435">
      <w:pPr>
        <w:widowControl w:val="0"/>
        <w:spacing w:after="0" w:line="240" w:lineRule="atLeast"/>
        <w:rPr>
          <w:rFonts w:ascii="Arial" w:eastAsia="Times New Roman" w:hAnsi="Arial" w:cs="Times New Roman"/>
          <w:sz w:val="24"/>
          <w:szCs w:val="24"/>
          <w:lang w:eastAsia="nb-NO"/>
        </w:rPr>
      </w:pPr>
      <w:r w:rsidRPr="00AE4705">
        <w:rPr>
          <w:rFonts w:ascii="Arial" w:eastAsia="Times New Roman" w:hAnsi="Arial" w:cs="Times New Roman"/>
          <w:sz w:val="24"/>
          <w:szCs w:val="24"/>
          <w:lang w:eastAsia="nb-NO"/>
        </w:rPr>
        <w:t xml:space="preserve">Tilbud leveres via Mercell innen frist som er angitt i punkt </w:t>
      </w:r>
      <w:r w:rsidR="00604F07" w:rsidRPr="00AE4705">
        <w:rPr>
          <w:rFonts w:ascii="Arial" w:eastAsia="Times New Roman" w:hAnsi="Arial" w:cs="Times New Roman"/>
          <w:sz w:val="24"/>
          <w:szCs w:val="24"/>
          <w:lang w:eastAsia="nb-NO"/>
        </w:rPr>
        <w:fldChar w:fldCharType="begin"/>
      </w:r>
      <w:r w:rsidR="00604F07" w:rsidRPr="00AE4705">
        <w:rPr>
          <w:rFonts w:ascii="Arial" w:eastAsia="Times New Roman" w:hAnsi="Arial" w:cs="Times New Roman"/>
          <w:sz w:val="24"/>
          <w:szCs w:val="24"/>
          <w:lang w:eastAsia="nb-NO"/>
        </w:rPr>
        <w:instrText xml:space="preserve"> REF _Ref155950557 \r \h </w:instrText>
      </w:r>
      <w:r w:rsidR="00CE3453">
        <w:rPr>
          <w:rFonts w:ascii="Arial" w:eastAsia="Times New Roman" w:hAnsi="Arial" w:cs="Times New Roman"/>
          <w:sz w:val="24"/>
          <w:szCs w:val="24"/>
          <w:lang w:eastAsia="nb-NO"/>
        </w:rPr>
        <w:instrText xml:space="preserve"> \* MERGEFORMAT </w:instrText>
      </w:r>
      <w:r w:rsidR="00604F07" w:rsidRPr="00AE4705">
        <w:rPr>
          <w:rFonts w:ascii="Arial" w:eastAsia="Times New Roman" w:hAnsi="Arial" w:cs="Times New Roman"/>
          <w:sz w:val="24"/>
          <w:szCs w:val="24"/>
          <w:lang w:eastAsia="nb-NO"/>
        </w:rPr>
      </w:r>
      <w:r w:rsidR="00604F07" w:rsidRPr="00AE4705">
        <w:rPr>
          <w:rFonts w:ascii="Arial" w:eastAsia="Times New Roman" w:hAnsi="Arial" w:cs="Times New Roman"/>
          <w:sz w:val="24"/>
          <w:szCs w:val="24"/>
          <w:lang w:eastAsia="nb-NO"/>
        </w:rPr>
        <w:fldChar w:fldCharType="separate"/>
      </w:r>
      <w:r w:rsidR="00604F07" w:rsidRPr="00AE4705">
        <w:rPr>
          <w:rFonts w:ascii="Arial" w:eastAsia="Times New Roman" w:hAnsi="Arial" w:cs="Times New Roman"/>
          <w:sz w:val="24"/>
          <w:szCs w:val="24"/>
          <w:lang w:eastAsia="nb-NO"/>
        </w:rPr>
        <w:t>1.4</w:t>
      </w:r>
      <w:r w:rsidR="00604F07" w:rsidRPr="00AE4705">
        <w:rPr>
          <w:rFonts w:ascii="Arial" w:eastAsia="Times New Roman" w:hAnsi="Arial" w:cs="Times New Roman"/>
          <w:sz w:val="24"/>
          <w:szCs w:val="24"/>
          <w:lang w:eastAsia="nb-NO"/>
        </w:rPr>
        <w:fldChar w:fldCharType="end"/>
      </w:r>
      <w:r w:rsidRPr="00AE4705">
        <w:rPr>
          <w:rFonts w:ascii="Arial" w:eastAsia="Times New Roman" w:hAnsi="Arial" w:cs="Times New Roman"/>
          <w:sz w:val="24"/>
          <w:szCs w:val="24"/>
          <w:lang w:eastAsia="nb-NO"/>
        </w:rPr>
        <w:t xml:space="preserve"> ovenfor</w:t>
      </w:r>
      <w:r w:rsidRPr="00CE3453">
        <w:rPr>
          <w:rFonts w:ascii="Arial" w:eastAsia="Times New Roman" w:hAnsi="Arial" w:cs="Times New Roman"/>
          <w:sz w:val="24"/>
          <w:szCs w:val="24"/>
          <w:lang w:eastAsia="nb-NO"/>
        </w:rPr>
        <w:t>. Vennligst</w:t>
      </w:r>
      <w:r w:rsidRPr="00D42435">
        <w:rPr>
          <w:rFonts w:ascii="Arial" w:eastAsia="Times New Roman" w:hAnsi="Arial" w:cs="Times New Roman"/>
          <w:sz w:val="24"/>
          <w:szCs w:val="24"/>
          <w:lang w:eastAsia="nb-NO"/>
        </w:rPr>
        <w:t xml:space="preserve"> merk at tilbudsfristen er absolutt og at det ikke vil være mulig å laste opp dokumenter etter </w:t>
      </w:r>
      <w:r w:rsidRPr="00D42435">
        <w:rPr>
          <w:rFonts w:ascii="Arial" w:eastAsia="Times New Roman" w:hAnsi="Arial" w:cs="Times New Roman"/>
          <w:sz w:val="24"/>
          <w:szCs w:val="24"/>
          <w:lang w:eastAsia="nb-NO"/>
        </w:rPr>
        <w:lastRenderedPageBreak/>
        <w:t>fristens utløp. Tilbyderne oppfordres til å starte opplasting og innlevering i god tid før tilbudsfristens utløp. Tilbyder bærer risikoen for feil eller forsinkelser i opplastningen.</w:t>
      </w:r>
    </w:p>
    <w:p w14:paraId="54DD7155" w14:textId="77777777" w:rsidR="00D42435" w:rsidRPr="00D42435" w:rsidRDefault="00D42435" w:rsidP="00D44F7E">
      <w:pPr>
        <w:pStyle w:val="Overskrift2"/>
      </w:pPr>
      <w:bookmarkStart w:id="141" w:name="_Toc233280287"/>
      <w:r w:rsidRPr="00D42435">
        <w:t>Endring og tilbakekalling av tilbud</w:t>
      </w:r>
      <w:bookmarkEnd w:id="141"/>
    </w:p>
    <w:p w14:paraId="4E519D93" w14:textId="77777777" w:rsidR="00D42435" w:rsidRPr="00D42435" w:rsidRDefault="00D42435" w:rsidP="00D42435">
      <w:pPr>
        <w:spacing w:after="0" w:line="300" w:lineRule="atLeast"/>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 xml:space="preserve">Innleverte tilbud kan tilbakekalles eller endres frem til tilbudsfristens utløp. En endring av tilbudet er å anse som et nytt tilbud, og skal utformes i tråd med kravene ovenfor. </w:t>
      </w:r>
    </w:p>
    <w:p w14:paraId="05870550" w14:textId="77777777" w:rsidR="00D42435" w:rsidRPr="00D42435" w:rsidRDefault="00D42435" w:rsidP="00D44F7E">
      <w:pPr>
        <w:pStyle w:val="Overskrift2"/>
      </w:pPr>
      <w:bookmarkStart w:id="142" w:name="_Toc233280288"/>
      <w:bookmarkEnd w:id="130"/>
      <w:r w:rsidRPr="00D42435">
        <w:t>Tilbudsåpning og evaluering</w:t>
      </w:r>
      <w:bookmarkEnd w:id="142"/>
      <w:r w:rsidRPr="00D42435">
        <w:t xml:space="preserve"> </w:t>
      </w:r>
    </w:p>
    <w:p w14:paraId="27E37D92" w14:textId="77777777" w:rsidR="00D42435" w:rsidRPr="00D42435" w:rsidRDefault="00D42435" w:rsidP="00D42435">
      <w:pPr>
        <w:spacing w:after="0" w:line="300" w:lineRule="atLeast"/>
        <w:rPr>
          <w:rFonts w:ascii="Arial" w:eastAsia="Times New Roman" w:hAnsi="Arial" w:cs="Times New Roman"/>
          <w:sz w:val="24"/>
          <w:szCs w:val="24"/>
          <w:lang w:eastAsia="nb-NO"/>
        </w:rPr>
      </w:pPr>
      <w:r w:rsidRPr="00D42435">
        <w:rPr>
          <w:rFonts w:ascii="Arial" w:eastAsia="Times New Roman" w:hAnsi="Arial" w:cs="Times New Roman"/>
          <w:sz w:val="24"/>
          <w:szCs w:val="24"/>
          <w:lang w:eastAsia="nb-NO"/>
        </w:rPr>
        <w:t>Tilbudene åpnes umiddelbart etter tilbudsfristens utløp, og evalueres i tråd med tildelingskriteriene nedenfor.</w:t>
      </w:r>
    </w:p>
    <w:p w14:paraId="5D5503A8" w14:textId="77777777" w:rsidR="00D42435" w:rsidRPr="00D42435" w:rsidRDefault="00D42435" w:rsidP="00D42435">
      <w:pPr>
        <w:spacing w:after="0" w:line="300" w:lineRule="atLeast"/>
        <w:rPr>
          <w:rFonts w:ascii="Arial" w:eastAsia="Times New Roman" w:hAnsi="Arial" w:cs="Times New Roman"/>
          <w:sz w:val="24"/>
          <w:szCs w:val="24"/>
          <w:lang w:eastAsia="nb-NO"/>
        </w:rPr>
      </w:pPr>
    </w:p>
    <w:p w14:paraId="3959178B" w14:textId="77777777" w:rsidR="00E72447" w:rsidRPr="00E72447" w:rsidRDefault="00E72447" w:rsidP="00E72447">
      <w:pPr>
        <w:spacing w:after="0" w:line="300" w:lineRule="atLeast"/>
        <w:rPr>
          <w:rFonts w:ascii="Arial" w:eastAsia="Times New Roman" w:hAnsi="Arial" w:cs="Times New Roman"/>
          <w:sz w:val="24"/>
          <w:szCs w:val="24"/>
          <w:lang w:eastAsia="nb-NO"/>
        </w:rPr>
      </w:pPr>
      <w:bookmarkStart w:id="143" w:name="_Toc181105655"/>
      <w:bookmarkStart w:id="144" w:name="_Toc181105615"/>
      <w:bookmarkStart w:id="145" w:name="_Toc181105657"/>
      <w:bookmarkStart w:id="146" w:name="_Toc181105611"/>
      <w:bookmarkStart w:id="147" w:name="_Toc181105639"/>
      <w:bookmarkStart w:id="148" w:name="_Toc181105620"/>
      <w:bookmarkStart w:id="149" w:name="_Toc181105607"/>
      <w:bookmarkStart w:id="150" w:name="_Toc181105651"/>
      <w:bookmarkStart w:id="151" w:name="_Toc181105635"/>
      <w:bookmarkStart w:id="152" w:name="_Toc181105624"/>
      <w:bookmarkStart w:id="153" w:name="_Toc181105643"/>
      <w:bookmarkStart w:id="154" w:name="_Toc181105659"/>
      <w:bookmarkStart w:id="155" w:name="_Toc181105647"/>
      <w:bookmarkStart w:id="156" w:name="_Toc181105627"/>
      <w:bookmarkStart w:id="157" w:name="_Toc181105631"/>
      <w:bookmarkStart w:id="158" w:name="_Toc181105625"/>
      <w:bookmarkStart w:id="159" w:name="_Toc181105616"/>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29E910E8" w14:textId="77777777" w:rsidR="00E72447" w:rsidRPr="00E72447" w:rsidRDefault="00E72447" w:rsidP="00D44F7E">
      <w:pPr>
        <w:keepNext/>
        <w:numPr>
          <w:ilvl w:val="0"/>
          <w:numId w:val="14"/>
        </w:numPr>
        <w:spacing w:before="240" w:after="60" w:line="300" w:lineRule="atLeast"/>
        <w:outlineLvl w:val="0"/>
        <w:rPr>
          <w:rFonts w:ascii="Arial" w:eastAsia="Times New Roman" w:hAnsi="Arial" w:cs="Arial"/>
          <w:b/>
          <w:bCs/>
          <w:kern w:val="32"/>
          <w:sz w:val="32"/>
          <w:szCs w:val="32"/>
          <w:lang w:eastAsia="nb-NO"/>
        </w:rPr>
      </w:pPr>
      <w:bookmarkStart w:id="160" w:name="_Toc233280289"/>
      <w:bookmarkStart w:id="161" w:name="_Toc101689622"/>
      <w:r w:rsidRPr="00E72447">
        <w:rPr>
          <w:rFonts w:ascii="Arial" w:eastAsia="Times New Roman" w:hAnsi="Arial" w:cs="Arial"/>
          <w:b/>
          <w:bCs/>
          <w:kern w:val="32"/>
          <w:sz w:val="32"/>
          <w:szCs w:val="32"/>
          <w:lang w:eastAsia="nb-NO"/>
        </w:rPr>
        <w:t>TILDELINGSKRITERIER</w:t>
      </w:r>
      <w:bookmarkStart w:id="162" w:name="_Toc223339936"/>
      <w:bookmarkEnd w:id="160"/>
      <w:bookmarkEnd w:id="161"/>
    </w:p>
    <w:bookmarkEnd w:id="162"/>
    <w:p w14:paraId="6D3A4CDA" w14:textId="2F48FC76" w:rsidR="00E72447" w:rsidRPr="00E72447" w:rsidRDefault="00E72447" w:rsidP="00E72447">
      <w:pPr>
        <w:spacing w:after="0" w:line="300" w:lineRule="atLeast"/>
        <w:rPr>
          <w:rFonts w:ascii="Arial" w:eastAsia="Times New Roman" w:hAnsi="Arial" w:cs="Arial"/>
          <w:sz w:val="24"/>
          <w:szCs w:val="24"/>
          <w:lang w:eastAsia="nb-NO"/>
        </w:rPr>
      </w:pPr>
      <w:r w:rsidRPr="00491A6D">
        <w:rPr>
          <w:rFonts w:ascii="Arial" w:eastAsia="Times New Roman" w:hAnsi="Arial" w:cs="Arial"/>
          <w:sz w:val="24"/>
          <w:szCs w:val="24"/>
          <w:lang w:eastAsia="nb-NO"/>
        </w:rPr>
        <w:t xml:space="preserve">Tildelingen skjer på basis av hvilket tilbud som har det beste forholdet mellom </w:t>
      </w:r>
      <w:r w:rsidR="00452132" w:rsidRPr="00491A6D">
        <w:rPr>
          <w:rFonts w:ascii="Arial" w:eastAsia="Times New Roman" w:hAnsi="Arial" w:cs="Arial"/>
          <w:sz w:val="24"/>
          <w:szCs w:val="24"/>
          <w:lang w:eastAsia="nb-NO"/>
        </w:rPr>
        <w:t>kvalitet</w:t>
      </w:r>
      <w:r w:rsidR="00247829" w:rsidRPr="00491A6D">
        <w:rPr>
          <w:rFonts w:ascii="Arial" w:eastAsia="Times New Roman" w:hAnsi="Arial" w:cs="Arial"/>
          <w:sz w:val="24"/>
          <w:szCs w:val="24"/>
          <w:lang w:eastAsia="nb-NO"/>
        </w:rPr>
        <w:t xml:space="preserve"> og </w:t>
      </w:r>
      <w:r w:rsidR="00632ADB" w:rsidRPr="00491A6D">
        <w:rPr>
          <w:rFonts w:ascii="Arial" w:eastAsia="Times New Roman" w:hAnsi="Arial" w:cs="Arial"/>
          <w:sz w:val="24"/>
          <w:szCs w:val="24"/>
          <w:lang w:eastAsia="nb-NO"/>
        </w:rPr>
        <w:t>pris/</w:t>
      </w:r>
      <w:r w:rsidRPr="00491A6D">
        <w:rPr>
          <w:rFonts w:ascii="Arial" w:eastAsia="Times New Roman" w:hAnsi="Arial" w:cs="Arial"/>
          <w:sz w:val="24"/>
          <w:szCs w:val="24"/>
          <w:lang w:eastAsia="nb-NO"/>
        </w:rPr>
        <w:t>kostnad</w:t>
      </w:r>
      <w:r w:rsidR="006F40DC" w:rsidRPr="00491A6D">
        <w:rPr>
          <w:rFonts w:ascii="Arial" w:eastAsia="Times New Roman" w:hAnsi="Arial" w:cs="Arial"/>
          <w:sz w:val="24"/>
          <w:szCs w:val="24"/>
          <w:lang w:eastAsia="nb-NO"/>
        </w:rPr>
        <w:t xml:space="preserve">, </w:t>
      </w:r>
      <w:r w:rsidRPr="00491A6D">
        <w:rPr>
          <w:rFonts w:ascii="Arial" w:eastAsia="Times New Roman" w:hAnsi="Arial" w:cs="Arial"/>
          <w:sz w:val="24"/>
          <w:szCs w:val="24"/>
          <w:lang w:eastAsia="nb-NO"/>
        </w:rPr>
        <w:t>basert på følgende kriterier:</w:t>
      </w:r>
    </w:p>
    <w:p w14:paraId="70A3265A" w14:textId="77777777" w:rsidR="00E72447" w:rsidRPr="00E72447" w:rsidRDefault="00E72447" w:rsidP="00E72447">
      <w:pPr>
        <w:spacing w:after="0" w:line="300" w:lineRule="atLeast"/>
        <w:rPr>
          <w:rFonts w:ascii="Arial" w:eastAsia="Times New Roman" w:hAnsi="Arial" w:cs="Arial"/>
          <w:sz w:val="24"/>
          <w:szCs w:val="24"/>
          <w:lang w:eastAsia="nb-NO"/>
        </w:rPr>
      </w:pPr>
    </w:p>
    <w:tbl>
      <w:tblPr>
        <w:tblStyle w:val="TableNormal"/>
        <w:tblW w:w="9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7"/>
        <w:gridCol w:w="992"/>
        <w:gridCol w:w="5810"/>
      </w:tblGrid>
      <w:tr w:rsidR="00E72447" w:rsidRPr="00E72447" w14:paraId="00E7AB8B" w14:textId="77777777" w:rsidTr="3DF4FD14">
        <w:trPr>
          <w:trHeight w:val="300"/>
          <w:tblHeader/>
          <w:jc w:val="center"/>
        </w:trPr>
        <w:tc>
          <w:tcPr>
            <w:tcW w:w="2547" w:type="dxa"/>
            <w:shd w:val="clear" w:color="auto" w:fill="EDEBDF"/>
          </w:tcPr>
          <w:p w14:paraId="3E033EE9" w14:textId="77777777" w:rsidR="00E72447" w:rsidRPr="00014B73" w:rsidRDefault="00E72447" w:rsidP="003B0809">
            <w:pPr>
              <w:spacing w:after="0" w:line="300" w:lineRule="atLeast"/>
              <w:jc w:val="center"/>
              <w:rPr>
                <w:rFonts w:ascii="Arial" w:eastAsia="Times New Roman" w:hAnsi="Arial" w:cs="Arial"/>
                <w:sz w:val="24"/>
                <w:szCs w:val="24"/>
                <w:lang w:eastAsia="nb-NO"/>
              </w:rPr>
            </w:pPr>
            <w:r w:rsidRPr="00014B73">
              <w:rPr>
                <w:rFonts w:ascii="Arial" w:eastAsia="Times New Roman" w:hAnsi="Arial" w:cs="Arial"/>
                <w:sz w:val="24"/>
                <w:szCs w:val="24"/>
                <w:lang w:eastAsia="nb-NO"/>
              </w:rPr>
              <w:t>Tildelingskriterier</w:t>
            </w:r>
          </w:p>
        </w:tc>
        <w:tc>
          <w:tcPr>
            <w:tcW w:w="992" w:type="dxa"/>
            <w:shd w:val="clear" w:color="auto" w:fill="EDEBDF"/>
          </w:tcPr>
          <w:p w14:paraId="1D913FFF" w14:textId="77777777" w:rsidR="00E72447" w:rsidRPr="00014B73" w:rsidRDefault="00E72447" w:rsidP="003B0809">
            <w:pPr>
              <w:spacing w:after="0" w:line="300" w:lineRule="atLeast"/>
              <w:jc w:val="center"/>
              <w:rPr>
                <w:rFonts w:ascii="Arial" w:eastAsia="Times New Roman" w:hAnsi="Arial" w:cs="Arial"/>
                <w:sz w:val="24"/>
                <w:szCs w:val="24"/>
                <w:lang w:eastAsia="nb-NO"/>
              </w:rPr>
            </w:pPr>
            <w:r w:rsidRPr="00014B73">
              <w:rPr>
                <w:rFonts w:ascii="Arial" w:eastAsia="Times New Roman" w:hAnsi="Arial" w:cs="Arial"/>
                <w:sz w:val="24"/>
                <w:szCs w:val="24"/>
                <w:lang w:eastAsia="nb-NO"/>
              </w:rPr>
              <w:t>Vekt</w:t>
            </w:r>
          </w:p>
        </w:tc>
        <w:tc>
          <w:tcPr>
            <w:tcW w:w="5810" w:type="dxa"/>
            <w:shd w:val="clear" w:color="auto" w:fill="EDEBDF"/>
          </w:tcPr>
          <w:p w14:paraId="6850DAD2" w14:textId="77777777" w:rsidR="00E72447" w:rsidRPr="00014B73" w:rsidRDefault="00E72447" w:rsidP="003B0809">
            <w:pPr>
              <w:spacing w:after="0" w:line="300" w:lineRule="atLeast"/>
              <w:jc w:val="center"/>
              <w:rPr>
                <w:rFonts w:ascii="Arial" w:eastAsia="Times New Roman" w:hAnsi="Arial" w:cs="Arial"/>
                <w:sz w:val="24"/>
                <w:szCs w:val="24"/>
                <w:lang w:eastAsia="nb-NO"/>
              </w:rPr>
            </w:pPr>
            <w:r w:rsidRPr="00014B73">
              <w:rPr>
                <w:rFonts w:ascii="Arial" w:eastAsia="Times New Roman" w:hAnsi="Arial" w:cs="Arial"/>
                <w:sz w:val="24"/>
                <w:szCs w:val="24"/>
                <w:lang w:eastAsia="nb-NO"/>
              </w:rPr>
              <w:t>Dokumentasjonskrav</w:t>
            </w:r>
          </w:p>
        </w:tc>
      </w:tr>
      <w:tr w:rsidR="00034576" w:rsidRPr="000770A5" w14:paraId="3C226E57" w14:textId="77777777" w:rsidTr="001E3F4B">
        <w:trPr>
          <w:trHeight w:val="50"/>
          <w:jc w:val="center"/>
        </w:trPr>
        <w:tc>
          <w:tcPr>
            <w:tcW w:w="2547" w:type="dxa"/>
            <w:vAlign w:val="center"/>
          </w:tcPr>
          <w:p w14:paraId="07EB5ECC" w14:textId="77777777" w:rsidR="008C29E8" w:rsidRDefault="008C29E8" w:rsidP="00A142BF">
            <w:pPr>
              <w:spacing w:after="0" w:line="300" w:lineRule="atLeast"/>
              <w:jc w:val="center"/>
              <w:rPr>
                <w:rFonts w:ascii="Arial" w:eastAsia="Times New Roman" w:hAnsi="Arial" w:cs="Arial"/>
                <w:sz w:val="24"/>
                <w:szCs w:val="24"/>
                <w:lang w:eastAsia="nb-NO"/>
              </w:rPr>
            </w:pPr>
          </w:p>
          <w:p w14:paraId="4CB23480" w14:textId="52EA6F25" w:rsidR="00744C50" w:rsidRPr="008C29E8" w:rsidRDefault="00034576" w:rsidP="00A142BF">
            <w:pPr>
              <w:spacing w:after="0" w:line="300" w:lineRule="atLeast"/>
              <w:jc w:val="center"/>
              <w:rPr>
                <w:rFonts w:ascii="Arial" w:eastAsia="Times New Roman" w:hAnsi="Arial" w:cs="Arial"/>
                <w:sz w:val="24"/>
                <w:szCs w:val="24"/>
                <w:lang w:eastAsia="nb-NO"/>
              </w:rPr>
            </w:pPr>
            <w:r>
              <w:rPr>
                <w:rFonts w:ascii="Arial" w:eastAsia="Times New Roman" w:hAnsi="Arial" w:cs="Arial"/>
                <w:sz w:val="24"/>
                <w:szCs w:val="24"/>
                <w:lang w:eastAsia="nb-NO"/>
              </w:rPr>
              <w:t>Kvalitet</w:t>
            </w:r>
          </w:p>
        </w:tc>
        <w:tc>
          <w:tcPr>
            <w:tcW w:w="992" w:type="dxa"/>
            <w:vAlign w:val="center"/>
          </w:tcPr>
          <w:p w14:paraId="6B94F481" w14:textId="317857A6" w:rsidR="00034576" w:rsidRPr="00DF0121" w:rsidRDefault="0052475A" w:rsidP="7A609210">
            <w:pPr>
              <w:spacing w:after="0" w:line="300" w:lineRule="atLeast"/>
              <w:jc w:val="center"/>
              <w:rPr>
                <w:rFonts w:ascii="Arial" w:eastAsia="Times New Roman" w:hAnsi="Arial" w:cs="Arial"/>
                <w:sz w:val="24"/>
                <w:szCs w:val="24"/>
                <w:lang w:eastAsia="nb-NO"/>
              </w:rPr>
            </w:pPr>
            <w:r w:rsidRPr="00DF0121">
              <w:rPr>
                <w:rFonts w:ascii="Arial" w:eastAsia="Times New Roman" w:hAnsi="Arial" w:cs="Arial"/>
                <w:sz w:val="24"/>
                <w:szCs w:val="24"/>
                <w:lang w:eastAsia="nb-NO"/>
              </w:rPr>
              <w:t xml:space="preserve">60 </w:t>
            </w:r>
            <w:r w:rsidR="00024D78" w:rsidRPr="00DF0121">
              <w:rPr>
                <w:rFonts w:ascii="Arial" w:eastAsia="Times New Roman" w:hAnsi="Arial" w:cs="Arial"/>
                <w:sz w:val="24"/>
                <w:szCs w:val="24"/>
                <w:lang w:eastAsia="nb-NO"/>
              </w:rPr>
              <w:t>%</w:t>
            </w:r>
          </w:p>
        </w:tc>
        <w:tc>
          <w:tcPr>
            <w:tcW w:w="5810" w:type="dxa"/>
            <w:vAlign w:val="center"/>
          </w:tcPr>
          <w:p w14:paraId="3C403DC1" w14:textId="77777777" w:rsidR="00B9114B" w:rsidRPr="009674C5" w:rsidRDefault="00B9114B" w:rsidP="00B9114B">
            <w:pPr>
              <w:spacing w:after="0" w:line="300" w:lineRule="atLeast"/>
              <w:ind w:left="1080"/>
              <w:rPr>
                <w:rFonts w:ascii="Arial" w:eastAsia="Times New Roman" w:hAnsi="Arial" w:cs="Arial"/>
                <w:i/>
                <w:sz w:val="24"/>
                <w:szCs w:val="24"/>
                <w:lang w:eastAsia="nb-NO"/>
              </w:rPr>
            </w:pPr>
          </w:p>
          <w:p w14:paraId="02ECBFAE" w14:textId="2F783DF2" w:rsidR="00AB6E95" w:rsidRPr="009674C5" w:rsidRDefault="00AB6E95" w:rsidP="00D44F7E">
            <w:pPr>
              <w:numPr>
                <w:ilvl w:val="0"/>
                <w:numId w:val="2"/>
              </w:numPr>
              <w:spacing w:after="0" w:line="300" w:lineRule="atLeast"/>
              <w:ind w:left="360"/>
              <w:rPr>
                <w:rFonts w:ascii="Arial" w:eastAsia="Times New Roman" w:hAnsi="Arial" w:cs="Arial"/>
                <w:sz w:val="24"/>
                <w:szCs w:val="24"/>
                <w:lang w:eastAsia="nb-NO"/>
              </w:rPr>
            </w:pPr>
            <w:r w:rsidRPr="009674C5">
              <w:rPr>
                <w:rFonts w:ascii="Arial" w:eastAsia="Times New Roman" w:hAnsi="Arial" w:cs="Arial"/>
                <w:sz w:val="24"/>
                <w:szCs w:val="24"/>
                <w:lang w:eastAsia="nb-NO"/>
              </w:rPr>
              <w:t xml:space="preserve">SSA-K: Leverandørens besvarelse på B-kravene i </w:t>
            </w:r>
            <w:r w:rsidR="00585D7D" w:rsidRPr="009674C5">
              <w:rPr>
                <w:rFonts w:ascii="Arial" w:eastAsia="Times New Roman" w:hAnsi="Arial" w:cs="Arial"/>
                <w:sz w:val="24"/>
                <w:szCs w:val="24"/>
                <w:lang w:eastAsia="nb-NO"/>
              </w:rPr>
              <w:t xml:space="preserve">kravspesifikasjonen i </w:t>
            </w:r>
            <w:r w:rsidR="00A1624D" w:rsidRPr="009674C5">
              <w:rPr>
                <w:rFonts w:ascii="Arial" w:eastAsia="Times New Roman" w:hAnsi="Arial" w:cs="Arial"/>
                <w:sz w:val="24"/>
                <w:szCs w:val="24"/>
                <w:lang w:eastAsia="nb-NO"/>
              </w:rPr>
              <w:t>bilag 1</w:t>
            </w:r>
            <w:r w:rsidR="00EB45B3">
              <w:rPr>
                <w:rFonts w:ascii="Arial" w:eastAsia="Times New Roman" w:hAnsi="Arial" w:cs="Arial"/>
                <w:sz w:val="24"/>
                <w:szCs w:val="24"/>
                <w:lang w:eastAsia="nb-NO"/>
              </w:rPr>
              <w:t>, fra om med krav 1.3.1 til og med krav 1.3.55</w:t>
            </w:r>
            <w:r w:rsidR="00585D7D" w:rsidRPr="009674C5">
              <w:rPr>
                <w:rFonts w:ascii="Arial" w:eastAsia="Times New Roman" w:hAnsi="Arial" w:cs="Arial"/>
                <w:sz w:val="24"/>
                <w:szCs w:val="24"/>
                <w:lang w:eastAsia="nb-NO"/>
              </w:rPr>
              <w:t>.</w:t>
            </w:r>
            <w:r w:rsidRPr="009674C5">
              <w:rPr>
                <w:rFonts w:ascii="Arial" w:eastAsia="Times New Roman" w:hAnsi="Arial" w:cs="Arial"/>
                <w:sz w:val="24"/>
                <w:szCs w:val="24"/>
                <w:lang w:eastAsia="nb-NO"/>
              </w:rPr>
              <w:t xml:space="preserve"> </w:t>
            </w:r>
          </w:p>
          <w:p w14:paraId="76675B61" w14:textId="29AFF58F" w:rsidR="00B9114B" w:rsidRPr="009674C5" w:rsidRDefault="00AB6E95" w:rsidP="00D44F7E">
            <w:pPr>
              <w:numPr>
                <w:ilvl w:val="0"/>
                <w:numId w:val="2"/>
              </w:numPr>
              <w:spacing w:after="0" w:line="300" w:lineRule="atLeast"/>
              <w:ind w:left="360"/>
              <w:rPr>
                <w:rFonts w:ascii="Arial" w:eastAsia="Times New Roman" w:hAnsi="Arial" w:cs="Arial"/>
                <w:sz w:val="24"/>
                <w:szCs w:val="24"/>
                <w:lang w:eastAsia="nb-NO"/>
              </w:rPr>
            </w:pPr>
            <w:r w:rsidRPr="009674C5">
              <w:rPr>
                <w:rFonts w:ascii="Arial" w:eastAsia="Times New Roman" w:hAnsi="Arial" w:cs="Arial"/>
                <w:sz w:val="24"/>
                <w:szCs w:val="24"/>
                <w:lang w:eastAsia="nb-NO"/>
              </w:rPr>
              <w:t xml:space="preserve">SSA-V: Leverandørens besvarelse på </w:t>
            </w:r>
            <w:r w:rsidR="00A144A4" w:rsidRPr="009674C5">
              <w:rPr>
                <w:rFonts w:ascii="Arial" w:eastAsia="Times New Roman" w:hAnsi="Arial" w:cs="Arial"/>
                <w:sz w:val="24"/>
                <w:szCs w:val="24"/>
                <w:lang w:eastAsia="nb-NO"/>
              </w:rPr>
              <w:t xml:space="preserve">A* og </w:t>
            </w:r>
            <w:r w:rsidRPr="009674C5">
              <w:rPr>
                <w:rFonts w:ascii="Arial" w:eastAsia="Times New Roman" w:hAnsi="Arial" w:cs="Arial"/>
                <w:sz w:val="24"/>
                <w:szCs w:val="24"/>
                <w:lang w:eastAsia="nb-NO"/>
              </w:rPr>
              <w:t>B-kravene</w:t>
            </w:r>
            <w:r w:rsidR="00585D7D" w:rsidRPr="009674C5">
              <w:rPr>
                <w:rFonts w:ascii="Arial" w:eastAsia="Times New Roman" w:hAnsi="Arial" w:cs="Arial"/>
                <w:sz w:val="24"/>
                <w:szCs w:val="24"/>
                <w:lang w:eastAsia="nb-NO"/>
              </w:rPr>
              <w:t xml:space="preserve"> i kravspesifikasjonen i bilag 1</w:t>
            </w:r>
            <w:r w:rsidR="005D1E59">
              <w:rPr>
                <w:rFonts w:ascii="Arial" w:eastAsia="Times New Roman" w:hAnsi="Arial" w:cs="Arial"/>
                <w:sz w:val="24"/>
                <w:szCs w:val="24"/>
                <w:lang w:eastAsia="nb-NO"/>
              </w:rPr>
              <w:t>, fra og med krav 1.3.1 til og med krav 1.3.20</w:t>
            </w:r>
            <w:r w:rsidR="00585D7D" w:rsidRPr="009674C5">
              <w:rPr>
                <w:rFonts w:ascii="Arial" w:eastAsia="Times New Roman" w:hAnsi="Arial" w:cs="Arial"/>
                <w:sz w:val="24"/>
                <w:szCs w:val="24"/>
                <w:lang w:eastAsia="nb-NO"/>
              </w:rPr>
              <w:t xml:space="preserve">. </w:t>
            </w:r>
            <w:r w:rsidRPr="009674C5">
              <w:rPr>
                <w:rFonts w:ascii="Arial" w:eastAsia="Times New Roman" w:hAnsi="Arial" w:cs="Arial"/>
                <w:sz w:val="24"/>
                <w:szCs w:val="24"/>
                <w:lang w:eastAsia="nb-NO"/>
              </w:rPr>
              <w:t xml:space="preserve"> </w:t>
            </w:r>
          </w:p>
          <w:p w14:paraId="6C320C4E" w14:textId="77777777" w:rsidR="009F4746" w:rsidRPr="009674C5" w:rsidRDefault="009F4746" w:rsidP="006619DF">
            <w:pPr>
              <w:spacing w:after="0" w:line="300" w:lineRule="atLeast"/>
              <w:rPr>
                <w:rFonts w:ascii="Arial" w:eastAsia="Times New Roman" w:hAnsi="Arial" w:cs="Arial"/>
                <w:sz w:val="24"/>
                <w:szCs w:val="24"/>
                <w:lang w:eastAsia="nb-NO"/>
              </w:rPr>
            </w:pPr>
          </w:p>
          <w:p w14:paraId="70710EDB" w14:textId="5D303338" w:rsidR="00B9114B" w:rsidRPr="009E5BF6" w:rsidRDefault="1ED4C134" w:rsidP="3DF4FD14">
            <w:pPr>
              <w:spacing w:after="0" w:line="300" w:lineRule="atLeast"/>
              <w:rPr>
                <w:rFonts w:ascii="Arial" w:eastAsia="Times New Roman" w:hAnsi="Arial" w:cs="Arial"/>
                <w:sz w:val="24"/>
                <w:szCs w:val="24"/>
                <w:lang w:eastAsia="nb-NO"/>
              </w:rPr>
            </w:pPr>
            <w:r w:rsidRPr="009E5BF6">
              <w:rPr>
                <w:rFonts w:ascii="Arial" w:eastAsia="Times New Roman" w:hAnsi="Arial" w:cs="Arial"/>
                <w:sz w:val="24"/>
                <w:szCs w:val="24"/>
                <w:lang w:eastAsia="nb-NO"/>
              </w:rPr>
              <w:t>Følgende krav</w:t>
            </w:r>
            <w:r w:rsidR="009F4746" w:rsidRPr="009E5BF6">
              <w:rPr>
                <w:rFonts w:ascii="Arial" w:eastAsia="Times New Roman" w:hAnsi="Arial" w:cs="Arial"/>
                <w:sz w:val="24"/>
                <w:szCs w:val="24"/>
                <w:lang w:eastAsia="nb-NO"/>
              </w:rPr>
              <w:t xml:space="preserve"> vil bli </w:t>
            </w:r>
            <w:r w:rsidRPr="009E5BF6">
              <w:rPr>
                <w:rFonts w:ascii="Arial" w:eastAsia="Times New Roman" w:hAnsi="Arial" w:cs="Arial"/>
                <w:sz w:val="24"/>
                <w:szCs w:val="24"/>
                <w:lang w:eastAsia="nb-NO"/>
              </w:rPr>
              <w:t>tillagt</w:t>
            </w:r>
            <w:r w:rsidR="009F4746" w:rsidRPr="009E5BF6">
              <w:rPr>
                <w:rFonts w:ascii="Arial" w:eastAsia="Times New Roman" w:hAnsi="Arial" w:cs="Arial"/>
                <w:sz w:val="24"/>
                <w:szCs w:val="24"/>
                <w:lang w:eastAsia="nb-NO"/>
              </w:rPr>
              <w:t xml:space="preserve"> høyere vekt enn de øvrige</w:t>
            </w:r>
            <w:r w:rsidRPr="009E5BF6">
              <w:rPr>
                <w:rFonts w:ascii="Arial" w:eastAsia="Times New Roman" w:hAnsi="Arial" w:cs="Arial"/>
                <w:sz w:val="24"/>
                <w:szCs w:val="24"/>
                <w:lang w:eastAsia="nb-NO"/>
              </w:rPr>
              <w:t>:</w:t>
            </w:r>
          </w:p>
          <w:p w14:paraId="4A3CBBDC" w14:textId="47B23814" w:rsidR="00B9114B" w:rsidRPr="009E5BF6" w:rsidRDefault="00BB3015" w:rsidP="006619DF">
            <w:pPr>
              <w:spacing w:after="0" w:line="300" w:lineRule="atLeast"/>
              <w:rPr>
                <w:rFonts w:ascii="Arial" w:eastAsia="Times New Roman" w:hAnsi="Arial" w:cs="Arial"/>
                <w:sz w:val="24"/>
                <w:szCs w:val="24"/>
                <w:lang w:val="sv-SE" w:eastAsia="nb-NO"/>
              </w:rPr>
            </w:pPr>
            <w:r w:rsidRPr="009E5BF6">
              <w:rPr>
                <w:rFonts w:ascii="Arial" w:eastAsia="Times New Roman" w:hAnsi="Arial" w:cs="Arial"/>
                <w:sz w:val="24"/>
                <w:szCs w:val="24"/>
                <w:lang w:val="sv-SE" w:eastAsia="nb-NO"/>
              </w:rPr>
              <w:t>SSA-K, bilag 1, k</w:t>
            </w:r>
            <w:r w:rsidR="4147A3ED" w:rsidRPr="009E5BF6">
              <w:rPr>
                <w:rFonts w:ascii="Arial" w:eastAsia="Times New Roman" w:hAnsi="Arial" w:cs="Arial"/>
                <w:sz w:val="24"/>
                <w:szCs w:val="24"/>
                <w:lang w:val="sv-SE" w:eastAsia="nb-NO"/>
              </w:rPr>
              <w:t xml:space="preserve">rav </w:t>
            </w:r>
            <w:r w:rsidR="64409D7B" w:rsidRPr="009E5BF6">
              <w:rPr>
                <w:rFonts w:ascii="Arial" w:eastAsia="Times New Roman" w:hAnsi="Arial" w:cs="Arial"/>
                <w:sz w:val="24"/>
                <w:szCs w:val="24"/>
                <w:lang w:val="sv-SE" w:eastAsia="nb-NO"/>
              </w:rPr>
              <w:t>1.3.</w:t>
            </w:r>
            <w:r w:rsidRPr="009E5BF6">
              <w:rPr>
                <w:rFonts w:ascii="Arial" w:eastAsia="Times New Roman" w:hAnsi="Arial" w:cs="Arial"/>
                <w:sz w:val="24"/>
                <w:szCs w:val="24"/>
                <w:lang w:val="sv-SE" w:eastAsia="nb-NO"/>
              </w:rPr>
              <w:t>7</w:t>
            </w:r>
            <w:r w:rsidR="64409D7B" w:rsidRPr="009E5BF6">
              <w:rPr>
                <w:rFonts w:ascii="Arial" w:eastAsia="Times New Roman" w:hAnsi="Arial" w:cs="Arial"/>
                <w:sz w:val="24"/>
                <w:szCs w:val="24"/>
                <w:lang w:val="sv-SE" w:eastAsia="nb-NO"/>
              </w:rPr>
              <w:t xml:space="preserve"> </w:t>
            </w:r>
            <w:r w:rsidR="45117381" w:rsidRPr="009E5BF6">
              <w:rPr>
                <w:rFonts w:ascii="Arial" w:eastAsia="Times New Roman" w:hAnsi="Arial" w:cs="Arial"/>
                <w:sz w:val="24"/>
                <w:szCs w:val="24"/>
                <w:lang w:val="sv-SE" w:eastAsia="nb-NO"/>
              </w:rPr>
              <w:t>"</w:t>
            </w:r>
            <w:r w:rsidR="1303F835" w:rsidRPr="009E5BF6">
              <w:rPr>
                <w:rFonts w:ascii="Arial" w:eastAsia="Times New Roman" w:hAnsi="Arial" w:cs="Arial"/>
                <w:sz w:val="24"/>
                <w:szCs w:val="24"/>
                <w:lang w:val="sv-SE" w:eastAsia="nb-NO"/>
              </w:rPr>
              <w:t>Prismodell”</w:t>
            </w:r>
            <w:r w:rsidR="009F4746" w:rsidRPr="009E5BF6">
              <w:rPr>
                <w:rFonts w:ascii="Arial" w:eastAsia="Times New Roman" w:hAnsi="Arial" w:cs="Arial"/>
                <w:sz w:val="24"/>
                <w:szCs w:val="24"/>
                <w:lang w:val="sv-SE" w:eastAsia="nb-NO"/>
              </w:rPr>
              <w:t xml:space="preserve"> </w:t>
            </w:r>
          </w:p>
          <w:p w14:paraId="309FF687" w14:textId="1B1E3E4B" w:rsidR="1A8A9189" w:rsidRPr="009E5BF6" w:rsidRDefault="009E5BF6" w:rsidP="3DF4FD14">
            <w:pPr>
              <w:spacing w:after="0" w:line="300" w:lineRule="atLeast"/>
              <w:rPr>
                <w:rFonts w:ascii="Arial" w:eastAsia="Times New Roman" w:hAnsi="Arial" w:cs="Arial"/>
                <w:sz w:val="24"/>
                <w:szCs w:val="24"/>
                <w:lang w:eastAsia="nb-NO"/>
              </w:rPr>
            </w:pPr>
            <w:r w:rsidRPr="009E5BF6">
              <w:rPr>
                <w:rFonts w:ascii="Arial" w:eastAsia="Times New Roman" w:hAnsi="Arial" w:cs="Arial"/>
                <w:sz w:val="24"/>
                <w:szCs w:val="24"/>
                <w:lang w:eastAsia="nb-NO"/>
              </w:rPr>
              <w:t>SSA-</w:t>
            </w:r>
            <w:r w:rsidR="1A8A9189" w:rsidRPr="009E5BF6">
              <w:rPr>
                <w:rFonts w:ascii="Arial" w:eastAsia="Times New Roman" w:hAnsi="Arial" w:cs="Arial"/>
                <w:sz w:val="24"/>
                <w:szCs w:val="24"/>
                <w:lang w:eastAsia="nb-NO"/>
              </w:rPr>
              <w:t>K</w:t>
            </w:r>
            <w:r w:rsidRPr="009E5BF6">
              <w:rPr>
                <w:rFonts w:ascii="Arial" w:eastAsia="Times New Roman" w:hAnsi="Arial" w:cs="Arial"/>
                <w:sz w:val="24"/>
                <w:szCs w:val="24"/>
                <w:lang w:eastAsia="nb-NO"/>
              </w:rPr>
              <w:t>, bilag 1, k</w:t>
            </w:r>
            <w:r w:rsidR="1A8A9189" w:rsidRPr="009E5BF6">
              <w:rPr>
                <w:rFonts w:ascii="Arial" w:eastAsia="Times New Roman" w:hAnsi="Arial" w:cs="Arial"/>
                <w:sz w:val="24"/>
                <w:szCs w:val="24"/>
                <w:lang w:eastAsia="nb-NO"/>
              </w:rPr>
              <w:t>rav 1.3.2</w:t>
            </w:r>
            <w:r w:rsidRPr="009E5BF6">
              <w:rPr>
                <w:rFonts w:ascii="Arial" w:eastAsia="Times New Roman" w:hAnsi="Arial" w:cs="Arial"/>
                <w:sz w:val="24"/>
                <w:szCs w:val="24"/>
                <w:lang w:eastAsia="nb-NO"/>
              </w:rPr>
              <w:t>7</w:t>
            </w:r>
            <w:r w:rsidR="1A8A9189" w:rsidRPr="009E5BF6">
              <w:rPr>
                <w:rFonts w:ascii="Arial" w:eastAsia="Times New Roman" w:hAnsi="Arial" w:cs="Arial"/>
                <w:sz w:val="24"/>
                <w:szCs w:val="24"/>
                <w:lang w:eastAsia="nb-NO"/>
              </w:rPr>
              <w:t xml:space="preserve"> “Grafisk presentasjon"</w:t>
            </w:r>
          </w:p>
          <w:p w14:paraId="1B9A223B" w14:textId="77777777" w:rsidR="001A2F33" w:rsidRPr="009674C5" w:rsidRDefault="001A2F33" w:rsidP="006619DF">
            <w:pPr>
              <w:spacing w:after="0" w:line="300" w:lineRule="atLeast"/>
              <w:rPr>
                <w:rFonts w:ascii="Arial" w:eastAsia="Times New Roman" w:hAnsi="Arial" w:cs="Arial"/>
                <w:sz w:val="24"/>
                <w:szCs w:val="24"/>
                <w:lang w:eastAsia="nb-NO"/>
              </w:rPr>
            </w:pPr>
          </w:p>
          <w:p w14:paraId="30923C8E" w14:textId="7D122B33" w:rsidR="005707B6" w:rsidRDefault="00DE60C2" w:rsidP="006619DF">
            <w:pPr>
              <w:spacing w:after="0" w:line="300" w:lineRule="atLeast"/>
              <w:rPr>
                <w:rFonts w:ascii="Arial" w:eastAsia="Times New Roman" w:hAnsi="Arial" w:cs="Arial"/>
                <w:sz w:val="24"/>
                <w:szCs w:val="24"/>
                <w:lang w:eastAsia="nb-NO"/>
              </w:rPr>
            </w:pPr>
            <w:r>
              <w:rPr>
                <w:rFonts w:ascii="Arial" w:eastAsia="Times New Roman" w:hAnsi="Arial" w:cs="Arial"/>
                <w:sz w:val="24"/>
                <w:szCs w:val="24"/>
                <w:lang w:eastAsia="nb-NO"/>
              </w:rPr>
              <w:t>D</w:t>
            </w:r>
            <w:r w:rsidR="001E28FD" w:rsidRPr="009E5BF6">
              <w:rPr>
                <w:rFonts w:ascii="Arial" w:eastAsia="Times New Roman" w:hAnsi="Arial" w:cs="Arial"/>
                <w:sz w:val="24"/>
                <w:szCs w:val="24"/>
                <w:lang w:eastAsia="nb-NO"/>
              </w:rPr>
              <w:t>et ligger</w:t>
            </w:r>
            <w:r w:rsidR="007173BE" w:rsidRPr="009E5BF6">
              <w:rPr>
                <w:rFonts w:ascii="Arial" w:eastAsia="Times New Roman" w:hAnsi="Arial" w:cs="Arial"/>
                <w:sz w:val="24"/>
                <w:szCs w:val="24"/>
                <w:lang w:eastAsia="nb-NO"/>
              </w:rPr>
              <w:t xml:space="preserve"> flere</w:t>
            </w:r>
            <w:r w:rsidR="001E28FD" w:rsidRPr="009E5BF6">
              <w:rPr>
                <w:rFonts w:ascii="Arial" w:eastAsia="Times New Roman" w:hAnsi="Arial" w:cs="Arial"/>
                <w:sz w:val="24"/>
                <w:szCs w:val="24"/>
                <w:lang w:eastAsia="nb-NO"/>
              </w:rPr>
              <w:t xml:space="preserve"> identiske </w:t>
            </w:r>
            <w:r w:rsidR="006C4F14" w:rsidRPr="009E5BF6">
              <w:rPr>
                <w:rFonts w:ascii="Arial" w:eastAsia="Times New Roman" w:hAnsi="Arial" w:cs="Arial"/>
                <w:sz w:val="24"/>
                <w:szCs w:val="24"/>
                <w:lang w:eastAsia="nb-NO"/>
              </w:rPr>
              <w:t xml:space="preserve">sikkerhetskrav </w:t>
            </w:r>
            <w:r w:rsidR="00692D50" w:rsidRPr="009E5BF6">
              <w:rPr>
                <w:rFonts w:ascii="Arial" w:eastAsia="Times New Roman" w:hAnsi="Arial" w:cs="Arial"/>
                <w:sz w:val="24"/>
                <w:szCs w:val="24"/>
                <w:lang w:eastAsia="nb-NO"/>
              </w:rPr>
              <w:t xml:space="preserve">i bilag til </w:t>
            </w:r>
            <w:r w:rsidR="00DC0313" w:rsidRPr="009E5BF6">
              <w:rPr>
                <w:rFonts w:ascii="Arial" w:eastAsia="Times New Roman" w:hAnsi="Arial" w:cs="Arial"/>
                <w:sz w:val="24"/>
                <w:szCs w:val="24"/>
                <w:lang w:eastAsia="nb-NO"/>
              </w:rPr>
              <w:t xml:space="preserve">SSA-K og </w:t>
            </w:r>
            <w:r w:rsidR="00692D50" w:rsidRPr="009E5BF6">
              <w:rPr>
                <w:rFonts w:ascii="Arial" w:eastAsia="Times New Roman" w:hAnsi="Arial" w:cs="Arial"/>
                <w:sz w:val="24"/>
                <w:szCs w:val="24"/>
                <w:lang w:eastAsia="nb-NO"/>
              </w:rPr>
              <w:t xml:space="preserve">bilag til </w:t>
            </w:r>
            <w:r w:rsidR="00DC0313" w:rsidRPr="009E5BF6">
              <w:rPr>
                <w:rFonts w:ascii="Arial" w:eastAsia="Times New Roman" w:hAnsi="Arial" w:cs="Arial"/>
                <w:sz w:val="24"/>
                <w:szCs w:val="24"/>
                <w:lang w:eastAsia="nb-NO"/>
              </w:rPr>
              <w:t>SSA-V</w:t>
            </w:r>
            <w:r w:rsidR="0008578F">
              <w:rPr>
                <w:rFonts w:ascii="Arial" w:eastAsia="Times New Roman" w:hAnsi="Arial" w:cs="Arial"/>
                <w:sz w:val="24"/>
                <w:szCs w:val="24"/>
                <w:lang w:eastAsia="nb-NO"/>
              </w:rPr>
              <w:t>.</w:t>
            </w:r>
            <w:r w:rsidR="005F105B" w:rsidRPr="009E5BF6">
              <w:rPr>
                <w:rFonts w:ascii="Arial" w:eastAsia="Times New Roman" w:hAnsi="Arial" w:cs="Arial"/>
                <w:sz w:val="24"/>
                <w:szCs w:val="24"/>
                <w:lang w:eastAsia="nb-NO"/>
              </w:rPr>
              <w:t xml:space="preserve"> </w:t>
            </w:r>
            <w:r w:rsidRPr="00DE60C2">
              <w:rPr>
                <w:rFonts w:ascii="Arial" w:eastAsia="Times New Roman" w:hAnsi="Arial" w:cs="Arial"/>
                <w:sz w:val="24"/>
                <w:szCs w:val="24"/>
                <w:lang w:eastAsia="nb-NO"/>
              </w:rPr>
              <w:t>Oppdragsgiver presiserer at d</w:t>
            </w:r>
            <w:r w:rsidR="006440F3">
              <w:rPr>
                <w:rFonts w:ascii="Arial" w:eastAsia="Times New Roman" w:hAnsi="Arial" w:cs="Arial"/>
                <w:sz w:val="24"/>
                <w:szCs w:val="24"/>
                <w:lang w:eastAsia="nb-NO"/>
              </w:rPr>
              <w:t>isse</w:t>
            </w:r>
            <w:r w:rsidR="004F4FC6">
              <w:rPr>
                <w:rFonts w:ascii="Arial" w:eastAsia="Times New Roman" w:hAnsi="Arial" w:cs="Arial"/>
                <w:sz w:val="24"/>
                <w:szCs w:val="24"/>
                <w:lang w:eastAsia="nb-NO"/>
              </w:rPr>
              <w:t xml:space="preserve"> </w:t>
            </w:r>
            <w:r w:rsidR="007173BE" w:rsidRPr="009E5BF6">
              <w:rPr>
                <w:rFonts w:ascii="Arial" w:eastAsia="Times New Roman" w:hAnsi="Arial" w:cs="Arial"/>
                <w:sz w:val="24"/>
                <w:szCs w:val="24"/>
                <w:lang w:eastAsia="nb-NO"/>
              </w:rPr>
              <w:t xml:space="preserve">kun </w:t>
            </w:r>
            <w:r w:rsidR="00E56523">
              <w:rPr>
                <w:rFonts w:ascii="Arial" w:eastAsia="Times New Roman" w:hAnsi="Arial" w:cs="Arial"/>
                <w:sz w:val="24"/>
                <w:szCs w:val="24"/>
                <w:lang w:eastAsia="nb-NO"/>
              </w:rPr>
              <w:t xml:space="preserve">vil </w:t>
            </w:r>
            <w:r w:rsidR="005707B6" w:rsidRPr="009E5BF6">
              <w:rPr>
                <w:rFonts w:ascii="Arial" w:eastAsia="Times New Roman" w:hAnsi="Arial" w:cs="Arial"/>
                <w:sz w:val="24"/>
                <w:szCs w:val="24"/>
                <w:lang w:eastAsia="nb-NO"/>
              </w:rPr>
              <w:t>bli evaluert én gang</w:t>
            </w:r>
            <w:r w:rsidR="006F69D7">
              <w:rPr>
                <w:rFonts w:ascii="Arial" w:eastAsia="Times New Roman" w:hAnsi="Arial" w:cs="Arial"/>
                <w:sz w:val="24"/>
                <w:szCs w:val="24"/>
                <w:lang w:eastAsia="nb-NO"/>
              </w:rPr>
              <w:t xml:space="preserve">. Dette </w:t>
            </w:r>
            <w:r w:rsidR="00BE3907" w:rsidRPr="009E5BF6">
              <w:rPr>
                <w:rFonts w:ascii="Arial" w:eastAsia="Times New Roman" w:hAnsi="Arial" w:cs="Arial"/>
                <w:sz w:val="24"/>
                <w:szCs w:val="24"/>
                <w:lang w:eastAsia="nb-NO"/>
              </w:rPr>
              <w:t>gjelder</w:t>
            </w:r>
            <w:r w:rsidR="005707B6" w:rsidRPr="009E5BF6">
              <w:rPr>
                <w:rFonts w:ascii="Arial" w:eastAsia="Times New Roman" w:hAnsi="Arial" w:cs="Arial"/>
                <w:sz w:val="24"/>
                <w:szCs w:val="24"/>
                <w:lang w:eastAsia="nb-NO"/>
              </w:rPr>
              <w:t xml:space="preserve">: </w:t>
            </w:r>
          </w:p>
          <w:p w14:paraId="2B429624" w14:textId="77777777" w:rsidR="000B7099" w:rsidRPr="000770A5" w:rsidRDefault="005707B6" w:rsidP="005E48C4">
            <w:pPr>
              <w:numPr>
                <w:ilvl w:val="0"/>
                <w:numId w:val="9"/>
              </w:numPr>
              <w:spacing w:after="0" w:line="300" w:lineRule="atLeast"/>
              <w:rPr>
                <w:rFonts w:ascii="Arial" w:eastAsia="Times New Roman" w:hAnsi="Arial" w:cs="Arial"/>
                <w:lang w:eastAsia="nb-NO"/>
              </w:rPr>
            </w:pPr>
            <w:r w:rsidRPr="000770A5">
              <w:rPr>
                <w:rFonts w:ascii="Arial" w:eastAsia="Times New Roman" w:hAnsi="Arial" w:cs="Arial"/>
                <w:lang w:eastAsia="nb-NO"/>
              </w:rPr>
              <w:t>SSA-K</w:t>
            </w:r>
            <w:r w:rsidR="00D8790A" w:rsidRPr="000770A5">
              <w:rPr>
                <w:rFonts w:ascii="Arial" w:eastAsia="Times New Roman" w:hAnsi="Arial" w:cs="Arial"/>
                <w:lang w:eastAsia="nb-NO"/>
              </w:rPr>
              <w:t xml:space="preserve">, bilag 1, krav </w:t>
            </w:r>
            <w:r w:rsidR="006C2BF6" w:rsidRPr="000770A5">
              <w:rPr>
                <w:rFonts w:ascii="Arial" w:eastAsia="Times New Roman" w:hAnsi="Arial" w:cs="Arial"/>
                <w:lang w:eastAsia="nb-NO"/>
              </w:rPr>
              <w:t xml:space="preserve">1.3.54 </w:t>
            </w:r>
            <w:r w:rsidR="000B7099" w:rsidRPr="000770A5">
              <w:rPr>
                <w:rFonts w:ascii="Arial" w:eastAsia="Times New Roman" w:hAnsi="Arial" w:cs="Arial"/>
                <w:lang w:eastAsia="nb-NO"/>
              </w:rPr>
              <w:t>"Vedlikehold av tilganger"</w:t>
            </w:r>
          </w:p>
          <w:p w14:paraId="54A36AE5" w14:textId="4787749D" w:rsidR="00CD5D9D" w:rsidRPr="000770A5" w:rsidRDefault="000B7099" w:rsidP="005E48C4">
            <w:pPr>
              <w:numPr>
                <w:ilvl w:val="0"/>
                <w:numId w:val="9"/>
              </w:numPr>
              <w:spacing w:after="0" w:line="300" w:lineRule="atLeast"/>
              <w:rPr>
                <w:rFonts w:ascii="Arial" w:eastAsia="Times New Roman" w:hAnsi="Arial" w:cs="Arial"/>
                <w:lang w:eastAsia="nb-NO"/>
              </w:rPr>
            </w:pPr>
            <w:r w:rsidRPr="000770A5">
              <w:rPr>
                <w:rFonts w:ascii="Arial" w:eastAsia="Times New Roman" w:hAnsi="Arial" w:cs="Arial"/>
                <w:lang w:eastAsia="nb-NO"/>
              </w:rPr>
              <w:t xml:space="preserve">SSA-V, bilag 1, krav </w:t>
            </w:r>
            <w:r w:rsidR="00C912E6" w:rsidRPr="000770A5">
              <w:rPr>
                <w:rFonts w:ascii="Arial" w:eastAsia="Times New Roman" w:hAnsi="Arial" w:cs="Arial"/>
                <w:lang w:eastAsia="nb-NO"/>
              </w:rPr>
              <w:t>1.3.19 "Vedlikehold av tilganger"</w:t>
            </w:r>
          </w:p>
          <w:p w14:paraId="1E33860D" w14:textId="5F145956" w:rsidR="00D8790A" w:rsidRPr="002D25A2" w:rsidRDefault="00B83C37" w:rsidP="00D8790A">
            <w:pPr>
              <w:spacing w:after="0" w:line="300" w:lineRule="atLeast"/>
              <w:rPr>
                <w:rFonts w:ascii="Arial" w:eastAsia="Times New Roman" w:hAnsi="Arial" w:cs="Arial"/>
                <w:lang w:eastAsia="nb-NO"/>
              </w:rPr>
            </w:pPr>
            <w:r w:rsidRPr="002D25A2">
              <w:rPr>
                <w:rFonts w:ascii="Arial" w:eastAsia="Times New Roman" w:hAnsi="Arial" w:cs="Arial"/>
                <w:lang w:eastAsia="nb-NO"/>
              </w:rPr>
              <w:t xml:space="preserve">og </w:t>
            </w:r>
          </w:p>
          <w:p w14:paraId="74811208" w14:textId="3C5CC123" w:rsidR="00B83C37" w:rsidRPr="000770A5" w:rsidRDefault="00B83C37" w:rsidP="00B83C37">
            <w:pPr>
              <w:pStyle w:val="Listeavsnitt"/>
              <w:numPr>
                <w:ilvl w:val="0"/>
                <w:numId w:val="17"/>
              </w:numPr>
              <w:spacing w:after="0" w:line="300" w:lineRule="atLeast"/>
              <w:rPr>
                <w:rFonts w:ascii="Arial" w:eastAsia="Times New Roman" w:hAnsi="Arial" w:cs="Arial"/>
                <w:lang w:val="sv-SE" w:eastAsia="nb-NO"/>
              </w:rPr>
            </w:pPr>
            <w:r w:rsidRPr="000770A5">
              <w:rPr>
                <w:rFonts w:ascii="Arial" w:eastAsia="Times New Roman" w:hAnsi="Arial" w:cs="Arial"/>
                <w:lang w:val="sv-SE" w:eastAsia="nb-NO"/>
              </w:rPr>
              <w:t xml:space="preserve">SSA-K, bilag 1, krav </w:t>
            </w:r>
            <w:r w:rsidR="009D2973" w:rsidRPr="000770A5">
              <w:rPr>
                <w:rFonts w:ascii="Arial" w:eastAsia="Times New Roman" w:hAnsi="Arial" w:cs="Arial"/>
                <w:lang w:val="sv-SE" w:eastAsia="nb-NO"/>
              </w:rPr>
              <w:t xml:space="preserve">1.3.55 </w:t>
            </w:r>
            <w:r w:rsidR="00DB4ADA" w:rsidRPr="000770A5">
              <w:rPr>
                <w:rFonts w:ascii="Arial" w:eastAsia="Times New Roman" w:hAnsi="Arial" w:cs="Arial"/>
                <w:lang w:val="sv-SE" w:eastAsia="nb-NO"/>
              </w:rPr>
              <w:t>"Personellsikkerhet"</w:t>
            </w:r>
          </w:p>
          <w:p w14:paraId="430D527A" w14:textId="2B57575F" w:rsidR="00DB4ADA" w:rsidRPr="000770A5" w:rsidRDefault="00DB4ADA" w:rsidP="000770A5">
            <w:pPr>
              <w:pStyle w:val="Listeavsnitt"/>
              <w:numPr>
                <w:ilvl w:val="0"/>
                <w:numId w:val="17"/>
              </w:numPr>
              <w:spacing w:after="0" w:line="300" w:lineRule="atLeast"/>
              <w:rPr>
                <w:rFonts w:ascii="Arial" w:eastAsia="Times New Roman" w:hAnsi="Arial" w:cs="Arial"/>
                <w:sz w:val="24"/>
                <w:szCs w:val="24"/>
                <w:lang w:val="sv-SE" w:eastAsia="nb-NO"/>
              </w:rPr>
            </w:pPr>
            <w:r w:rsidRPr="000770A5">
              <w:rPr>
                <w:rFonts w:ascii="Arial" w:eastAsia="Times New Roman" w:hAnsi="Arial" w:cs="Arial"/>
                <w:lang w:val="sv-SE" w:eastAsia="nb-NO"/>
              </w:rPr>
              <w:t xml:space="preserve">SSA-V, bilag 1, krav </w:t>
            </w:r>
            <w:r w:rsidR="00A316E5" w:rsidRPr="000770A5">
              <w:rPr>
                <w:rFonts w:ascii="Arial" w:eastAsia="Times New Roman" w:hAnsi="Arial" w:cs="Arial"/>
                <w:lang w:val="sv-SE" w:eastAsia="nb-NO"/>
              </w:rPr>
              <w:t>1.3.18 "Personellsikkerhet</w:t>
            </w:r>
            <w:r w:rsidR="00A316E5">
              <w:rPr>
                <w:rFonts w:ascii="Arial" w:eastAsia="Times New Roman" w:hAnsi="Arial" w:cs="Arial"/>
                <w:sz w:val="24"/>
                <w:szCs w:val="24"/>
                <w:lang w:val="sv-SE" w:eastAsia="nb-NO"/>
              </w:rPr>
              <w:t>"</w:t>
            </w:r>
          </w:p>
          <w:p w14:paraId="4C74E92E" w14:textId="42AD36A7" w:rsidR="00B83C37" w:rsidRPr="000770A5" w:rsidRDefault="00B83C37" w:rsidP="00D8790A">
            <w:pPr>
              <w:spacing w:after="0" w:line="300" w:lineRule="atLeast"/>
              <w:rPr>
                <w:rFonts w:ascii="Arial" w:eastAsia="Times New Roman" w:hAnsi="Arial" w:cs="Arial"/>
                <w:sz w:val="24"/>
                <w:szCs w:val="24"/>
                <w:lang w:val="sv-SE" w:eastAsia="nb-NO"/>
              </w:rPr>
            </w:pPr>
          </w:p>
        </w:tc>
      </w:tr>
      <w:tr w:rsidR="00C46839" w:rsidRPr="00E72447" w14:paraId="1FA18BAE" w14:textId="77777777" w:rsidTr="00FE132A">
        <w:trPr>
          <w:trHeight w:val="1946"/>
          <w:jc w:val="center"/>
        </w:trPr>
        <w:tc>
          <w:tcPr>
            <w:tcW w:w="2547" w:type="dxa"/>
            <w:vAlign w:val="center"/>
          </w:tcPr>
          <w:p w14:paraId="4FAD495E" w14:textId="5F3AE8FD" w:rsidR="00C46839" w:rsidRPr="000770A5" w:rsidRDefault="00C46839" w:rsidP="00A142BF">
            <w:pPr>
              <w:spacing w:after="0" w:line="300" w:lineRule="atLeast"/>
              <w:ind w:left="360"/>
              <w:jc w:val="center"/>
              <w:rPr>
                <w:rFonts w:ascii="Arial" w:eastAsia="Times New Roman" w:hAnsi="Arial" w:cs="Arial"/>
                <w:sz w:val="24"/>
                <w:szCs w:val="24"/>
                <w:lang w:val="sv-SE" w:eastAsia="nb-NO"/>
              </w:rPr>
            </w:pPr>
          </w:p>
          <w:p w14:paraId="45E48985" w14:textId="5AF4AA94" w:rsidR="00C46839" w:rsidRPr="00E72447" w:rsidRDefault="00A142BF" w:rsidP="00A142BF">
            <w:pPr>
              <w:spacing w:after="0" w:line="300" w:lineRule="atLeast"/>
              <w:jc w:val="center"/>
              <w:rPr>
                <w:rFonts w:ascii="Arial" w:eastAsia="Times New Roman" w:hAnsi="Arial" w:cs="Arial"/>
                <w:sz w:val="24"/>
                <w:szCs w:val="24"/>
                <w:lang w:eastAsia="nb-NO"/>
              </w:rPr>
            </w:pPr>
            <w:r>
              <w:rPr>
                <w:rFonts w:ascii="Arial" w:eastAsia="Times New Roman" w:hAnsi="Arial" w:cs="Arial"/>
                <w:sz w:val="24"/>
                <w:szCs w:val="24"/>
                <w:lang w:eastAsia="nb-NO"/>
              </w:rPr>
              <w:t>Pris</w:t>
            </w:r>
          </w:p>
          <w:p w14:paraId="410395E1" w14:textId="6A8189FA" w:rsidR="00C46839" w:rsidRPr="00585D7D" w:rsidRDefault="00C46839" w:rsidP="00A142BF">
            <w:pPr>
              <w:spacing w:after="0" w:line="300" w:lineRule="atLeast"/>
              <w:jc w:val="center"/>
              <w:rPr>
                <w:rFonts w:ascii="Times New Roman" w:eastAsia="Times New Roman" w:hAnsi="Times New Roman" w:cs="Times New Roman"/>
                <w:i/>
                <w:snapToGrid w:val="0"/>
                <w:sz w:val="24"/>
                <w:lang w:eastAsia="nb-NO"/>
              </w:rPr>
            </w:pPr>
          </w:p>
        </w:tc>
        <w:tc>
          <w:tcPr>
            <w:tcW w:w="992" w:type="dxa"/>
            <w:vAlign w:val="center"/>
          </w:tcPr>
          <w:p w14:paraId="4199C29D" w14:textId="32E0455E" w:rsidR="00C46839" w:rsidRPr="00DF0121" w:rsidRDefault="008E659F" w:rsidP="00C46839">
            <w:pPr>
              <w:spacing w:after="0" w:line="300" w:lineRule="atLeast"/>
              <w:jc w:val="center"/>
              <w:rPr>
                <w:rFonts w:ascii="Arial" w:eastAsia="Times New Roman" w:hAnsi="Arial" w:cs="Arial"/>
                <w:sz w:val="24"/>
                <w:szCs w:val="24"/>
                <w:lang w:eastAsia="nb-NO"/>
              </w:rPr>
            </w:pPr>
            <w:r w:rsidRPr="00DF0121">
              <w:rPr>
                <w:rFonts w:ascii="Arial" w:eastAsia="Times New Roman" w:hAnsi="Arial" w:cs="Arial"/>
                <w:sz w:val="24"/>
                <w:szCs w:val="24"/>
                <w:lang w:eastAsia="nb-NO"/>
              </w:rPr>
              <w:t>2</w:t>
            </w:r>
            <w:r w:rsidR="0052475A" w:rsidRPr="00DF0121">
              <w:rPr>
                <w:rFonts w:ascii="Arial" w:eastAsia="Times New Roman" w:hAnsi="Arial" w:cs="Arial"/>
                <w:sz w:val="24"/>
                <w:szCs w:val="24"/>
                <w:lang w:eastAsia="nb-NO"/>
              </w:rPr>
              <w:t>5</w:t>
            </w:r>
            <w:r w:rsidR="00B50198" w:rsidRPr="00DF0121">
              <w:rPr>
                <w:rFonts w:ascii="Arial" w:eastAsia="Times New Roman" w:hAnsi="Arial" w:cs="Arial"/>
                <w:sz w:val="24"/>
                <w:szCs w:val="24"/>
                <w:lang w:eastAsia="nb-NO"/>
              </w:rPr>
              <w:t xml:space="preserve"> </w:t>
            </w:r>
            <w:r w:rsidR="00C46839" w:rsidRPr="00DF0121">
              <w:rPr>
                <w:rFonts w:ascii="Arial" w:eastAsia="Times New Roman" w:hAnsi="Arial" w:cs="Arial"/>
                <w:sz w:val="24"/>
                <w:szCs w:val="24"/>
                <w:lang w:eastAsia="nb-NO"/>
              </w:rPr>
              <w:t>%</w:t>
            </w:r>
          </w:p>
        </w:tc>
        <w:tc>
          <w:tcPr>
            <w:tcW w:w="5810" w:type="dxa"/>
          </w:tcPr>
          <w:p w14:paraId="21B38690" w14:textId="77777777" w:rsidR="00C46839" w:rsidRPr="009674C5" w:rsidRDefault="00C46839" w:rsidP="00C46839">
            <w:pPr>
              <w:spacing w:after="0" w:line="300" w:lineRule="atLeast"/>
              <w:ind w:left="360"/>
              <w:rPr>
                <w:rFonts w:ascii="Arial" w:eastAsia="Times New Roman" w:hAnsi="Arial" w:cs="Arial"/>
                <w:sz w:val="24"/>
                <w:szCs w:val="24"/>
                <w:lang w:eastAsia="nb-NO"/>
              </w:rPr>
            </w:pPr>
          </w:p>
          <w:p w14:paraId="7F3E042C" w14:textId="41040784" w:rsidR="00C46839" w:rsidRPr="00FE132A" w:rsidRDefault="00C46839" w:rsidP="00FE132A">
            <w:pPr>
              <w:pStyle w:val="Listeavsnitt"/>
              <w:numPr>
                <w:ilvl w:val="0"/>
                <w:numId w:val="18"/>
              </w:numPr>
              <w:spacing w:after="0" w:line="300" w:lineRule="atLeast"/>
              <w:rPr>
                <w:rFonts w:ascii="Arial" w:eastAsia="Times New Roman" w:hAnsi="Arial" w:cs="Arial"/>
                <w:sz w:val="24"/>
                <w:szCs w:val="24"/>
                <w:lang w:eastAsia="nb-NO"/>
              </w:rPr>
            </w:pPr>
            <w:r w:rsidRPr="00FE132A">
              <w:rPr>
                <w:rFonts w:ascii="Arial" w:eastAsia="Times New Roman" w:hAnsi="Arial" w:cs="Arial"/>
                <w:sz w:val="24"/>
                <w:szCs w:val="24"/>
                <w:lang w:eastAsia="nb-NO"/>
              </w:rPr>
              <w:t>SSA-</w:t>
            </w:r>
            <w:r w:rsidR="00B50198" w:rsidRPr="00FE132A">
              <w:rPr>
                <w:rFonts w:ascii="Arial" w:eastAsia="Times New Roman" w:hAnsi="Arial" w:cs="Arial"/>
                <w:sz w:val="24"/>
                <w:szCs w:val="24"/>
                <w:lang w:eastAsia="nb-NO"/>
              </w:rPr>
              <w:t>K</w:t>
            </w:r>
            <w:r w:rsidRPr="00FE132A">
              <w:rPr>
                <w:rFonts w:ascii="Arial" w:eastAsia="Times New Roman" w:hAnsi="Arial" w:cs="Arial"/>
                <w:sz w:val="24"/>
                <w:szCs w:val="24"/>
                <w:lang w:eastAsia="nb-NO"/>
              </w:rPr>
              <w:t>: Leverandørens oppgitte priser</w:t>
            </w:r>
            <w:r w:rsidR="00CF244D" w:rsidRPr="00FE132A">
              <w:rPr>
                <w:rFonts w:ascii="Arial" w:eastAsia="Times New Roman" w:hAnsi="Arial" w:cs="Arial"/>
                <w:sz w:val="24"/>
                <w:szCs w:val="24"/>
                <w:lang w:eastAsia="nb-NO"/>
              </w:rPr>
              <w:t xml:space="preserve"> i</w:t>
            </w:r>
            <w:r w:rsidRPr="00FE132A">
              <w:rPr>
                <w:rFonts w:ascii="Arial" w:eastAsia="Times New Roman" w:hAnsi="Arial" w:cs="Arial"/>
                <w:sz w:val="24"/>
                <w:szCs w:val="24"/>
                <w:lang w:eastAsia="nb-NO"/>
              </w:rPr>
              <w:t xml:space="preserve"> bilag </w:t>
            </w:r>
            <w:r w:rsidR="004D3E65" w:rsidRPr="00FE132A">
              <w:rPr>
                <w:rFonts w:ascii="Arial" w:eastAsia="Times New Roman" w:hAnsi="Arial" w:cs="Arial"/>
                <w:sz w:val="24"/>
                <w:szCs w:val="24"/>
                <w:lang w:eastAsia="nb-NO"/>
              </w:rPr>
              <w:t>7</w:t>
            </w:r>
            <w:r w:rsidR="00CF244D" w:rsidRPr="00FE132A">
              <w:rPr>
                <w:rFonts w:ascii="Arial" w:eastAsia="Times New Roman" w:hAnsi="Arial" w:cs="Arial"/>
                <w:sz w:val="24"/>
                <w:szCs w:val="24"/>
                <w:lang w:eastAsia="nb-NO"/>
              </w:rPr>
              <w:t>.</w:t>
            </w:r>
          </w:p>
          <w:p w14:paraId="4BEF5CD5" w14:textId="34828D7E" w:rsidR="00B50198" w:rsidRPr="00FE132A" w:rsidRDefault="00B50198" w:rsidP="00FE132A">
            <w:pPr>
              <w:pStyle w:val="Listeavsnitt"/>
              <w:numPr>
                <w:ilvl w:val="0"/>
                <w:numId w:val="18"/>
              </w:numPr>
              <w:spacing w:after="0" w:line="300" w:lineRule="atLeast"/>
              <w:rPr>
                <w:rFonts w:ascii="Arial" w:eastAsia="Times New Roman" w:hAnsi="Arial" w:cs="Arial"/>
                <w:sz w:val="24"/>
                <w:szCs w:val="24"/>
                <w:lang w:eastAsia="nb-NO"/>
              </w:rPr>
            </w:pPr>
            <w:r w:rsidRPr="00FE132A">
              <w:rPr>
                <w:rFonts w:ascii="Arial" w:eastAsia="Times New Roman" w:hAnsi="Arial" w:cs="Arial"/>
                <w:sz w:val="24"/>
                <w:szCs w:val="24"/>
                <w:lang w:eastAsia="nb-NO"/>
              </w:rPr>
              <w:t xml:space="preserve">SSA-V: Leverandøren oppgitte priser i bilag </w:t>
            </w:r>
            <w:r w:rsidR="00A144A4" w:rsidRPr="00FE132A">
              <w:rPr>
                <w:rFonts w:ascii="Arial" w:eastAsia="Times New Roman" w:hAnsi="Arial" w:cs="Arial"/>
                <w:sz w:val="24"/>
                <w:szCs w:val="24"/>
                <w:lang w:eastAsia="nb-NO"/>
              </w:rPr>
              <w:t>6</w:t>
            </w:r>
            <w:r w:rsidRPr="00FE132A">
              <w:rPr>
                <w:rFonts w:ascii="Arial" w:eastAsia="Times New Roman" w:hAnsi="Arial" w:cs="Arial"/>
                <w:sz w:val="24"/>
                <w:szCs w:val="24"/>
                <w:lang w:eastAsia="nb-NO"/>
              </w:rPr>
              <w:t xml:space="preserve">. </w:t>
            </w:r>
          </w:p>
          <w:p w14:paraId="233547C5" w14:textId="77777777" w:rsidR="00CF244D" w:rsidRPr="009674C5" w:rsidRDefault="00CF244D" w:rsidP="00C46839">
            <w:pPr>
              <w:spacing w:after="0" w:line="300" w:lineRule="atLeast"/>
              <w:rPr>
                <w:rFonts w:ascii="Arial" w:eastAsia="Times New Roman" w:hAnsi="Arial" w:cs="Arial"/>
                <w:sz w:val="24"/>
                <w:szCs w:val="24"/>
                <w:lang w:eastAsia="nb-NO"/>
              </w:rPr>
            </w:pPr>
          </w:p>
          <w:p w14:paraId="42CBCDC3" w14:textId="415B89C9" w:rsidR="00C46839" w:rsidRPr="009674C5" w:rsidRDefault="00C46839" w:rsidP="00A94DF5">
            <w:pPr>
              <w:spacing w:after="0" w:line="300" w:lineRule="atLeast"/>
              <w:rPr>
                <w:rFonts w:ascii="Arial" w:eastAsia="Times New Roman" w:hAnsi="Arial" w:cs="Arial"/>
                <w:sz w:val="24"/>
                <w:szCs w:val="24"/>
                <w:lang w:eastAsia="nb-NO"/>
              </w:rPr>
            </w:pPr>
            <w:r w:rsidRPr="009674C5">
              <w:rPr>
                <w:rFonts w:ascii="Arial" w:eastAsia="Times New Roman" w:hAnsi="Arial" w:cs="Arial"/>
                <w:sz w:val="24"/>
                <w:szCs w:val="24"/>
                <w:lang w:eastAsia="nb-NO"/>
              </w:rPr>
              <w:t>Eventuell økonomisk konsekvens av forbehold/avvik</w:t>
            </w:r>
            <w:r w:rsidR="00CF244D" w:rsidRPr="009674C5">
              <w:rPr>
                <w:rFonts w:ascii="Arial" w:eastAsia="Times New Roman" w:hAnsi="Arial" w:cs="Arial"/>
                <w:sz w:val="24"/>
                <w:szCs w:val="24"/>
                <w:lang w:eastAsia="nb-NO"/>
              </w:rPr>
              <w:t>.</w:t>
            </w:r>
          </w:p>
        </w:tc>
      </w:tr>
      <w:tr w:rsidR="00A83A13" w:rsidRPr="00DA6836" w14:paraId="232A4BD1" w14:textId="77777777" w:rsidTr="3DF4FD14">
        <w:trPr>
          <w:trHeight w:val="300"/>
          <w:jc w:val="center"/>
        </w:trPr>
        <w:tc>
          <w:tcPr>
            <w:tcW w:w="2547" w:type="dxa"/>
            <w:vAlign w:val="center"/>
          </w:tcPr>
          <w:p w14:paraId="1573ACFF" w14:textId="0D63B738" w:rsidR="00A83A13" w:rsidRPr="00E72447" w:rsidRDefault="00A83A13" w:rsidP="00A142BF">
            <w:pPr>
              <w:spacing w:after="0" w:line="300" w:lineRule="atLeast"/>
              <w:ind w:left="360"/>
              <w:jc w:val="center"/>
              <w:rPr>
                <w:rFonts w:ascii="Arial" w:eastAsia="Times New Roman" w:hAnsi="Arial" w:cs="Arial"/>
                <w:sz w:val="24"/>
                <w:szCs w:val="24"/>
                <w:lang w:eastAsia="nb-NO"/>
              </w:rPr>
            </w:pPr>
            <w:r>
              <w:rPr>
                <w:rFonts w:ascii="Arial" w:eastAsia="Times New Roman" w:hAnsi="Arial" w:cs="Arial"/>
                <w:sz w:val="24"/>
                <w:szCs w:val="24"/>
                <w:lang w:eastAsia="nb-NO"/>
              </w:rPr>
              <w:lastRenderedPageBreak/>
              <w:t>Miljø</w:t>
            </w:r>
          </w:p>
        </w:tc>
        <w:tc>
          <w:tcPr>
            <w:tcW w:w="992" w:type="dxa"/>
            <w:vAlign w:val="center"/>
          </w:tcPr>
          <w:p w14:paraId="11C06585" w14:textId="52731E10" w:rsidR="00A83A13" w:rsidRPr="001A2F33" w:rsidRDefault="4029E6C1" w:rsidP="00C46839">
            <w:pPr>
              <w:spacing w:after="0" w:line="300" w:lineRule="atLeast"/>
              <w:jc w:val="center"/>
              <w:rPr>
                <w:rFonts w:ascii="Arial" w:eastAsia="Times New Roman" w:hAnsi="Arial" w:cs="Arial"/>
                <w:sz w:val="24"/>
                <w:szCs w:val="24"/>
                <w:lang w:eastAsia="nb-NO"/>
              </w:rPr>
            </w:pPr>
            <w:r w:rsidRPr="001A2F33">
              <w:rPr>
                <w:rFonts w:ascii="Arial" w:eastAsia="Times New Roman" w:hAnsi="Arial" w:cs="Arial"/>
                <w:sz w:val="24"/>
                <w:szCs w:val="24"/>
                <w:lang w:eastAsia="nb-NO"/>
              </w:rPr>
              <w:t>15</w:t>
            </w:r>
            <w:r w:rsidR="00EC4B44" w:rsidRPr="001A2F33">
              <w:rPr>
                <w:rFonts w:ascii="Arial" w:eastAsia="Times New Roman" w:hAnsi="Arial" w:cs="Arial"/>
                <w:sz w:val="24"/>
                <w:szCs w:val="24"/>
                <w:lang w:eastAsia="nb-NO"/>
              </w:rPr>
              <w:t>%</w:t>
            </w:r>
          </w:p>
        </w:tc>
        <w:tc>
          <w:tcPr>
            <w:tcW w:w="5810" w:type="dxa"/>
          </w:tcPr>
          <w:p w14:paraId="14260FC9" w14:textId="77777777" w:rsidR="008C0943" w:rsidRDefault="008C0943" w:rsidP="006C4F14">
            <w:pPr>
              <w:spacing w:after="0" w:line="300" w:lineRule="auto"/>
              <w:rPr>
                <w:rFonts w:ascii="Arial" w:eastAsia="Times New Roman" w:hAnsi="Arial" w:cs="Arial"/>
                <w:sz w:val="24"/>
                <w:szCs w:val="24"/>
                <w:lang w:eastAsia="nb-NO"/>
              </w:rPr>
            </w:pPr>
          </w:p>
          <w:p w14:paraId="0A7D2005" w14:textId="77777777" w:rsidR="006C4F14" w:rsidRDefault="00473E85" w:rsidP="006C4F14">
            <w:pPr>
              <w:spacing w:after="0" w:line="300" w:lineRule="auto"/>
              <w:rPr>
                <w:rFonts w:ascii="Arial" w:eastAsia="Times New Roman" w:hAnsi="Arial" w:cs="Arial"/>
                <w:sz w:val="24"/>
                <w:szCs w:val="24"/>
                <w:lang w:eastAsia="nb-NO"/>
              </w:rPr>
            </w:pPr>
            <w:r w:rsidRPr="004C300D">
              <w:rPr>
                <w:rFonts w:ascii="Arial" w:eastAsia="Times New Roman" w:hAnsi="Arial" w:cs="Arial"/>
                <w:sz w:val="24"/>
                <w:szCs w:val="24"/>
                <w:lang w:eastAsia="nb-NO"/>
              </w:rPr>
              <w:t xml:space="preserve">Leverandørens besvarelse på B-kravene </w:t>
            </w:r>
            <w:r w:rsidR="006C4F14" w:rsidRPr="004C300D">
              <w:rPr>
                <w:rFonts w:ascii="Arial" w:eastAsia="Times New Roman" w:hAnsi="Arial" w:cs="Arial"/>
                <w:sz w:val="24"/>
                <w:szCs w:val="24"/>
                <w:lang w:eastAsia="nb-NO"/>
              </w:rPr>
              <w:t xml:space="preserve">i </w:t>
            </w:r>
          </w:p>
          <w:p w14:paraId="55E5E4CE" w14:textId="418E9A8D" w:rsidR="00172534" w:rsidRPr="00D25640" w:rsidRDefault="006C4F14" w:rsidP="00D25640">
            <w:pPr>
              <w:numPr>
                <w:ilvl w:val="0"/>
                <w:numId w:val="2"/>
              </w:numPr>
              <w:spacing w:after="0" w:line="300" w:lineRule="atLeast"/>
              <w:ind w:left="360"/>
              <w:rPr>
                <w:rFonts w:ascii="Arial" w:eastAsia="Times New Roman" w:hAnsi="Arial" w:cs="Arial"/>
                <w:sz w:val="24"/>
                <w:szCs w:val="24"/>
                <w:lang w:eastAsia="nb-NO"/>
              </w:rPr>
            </w:pPr>
            <w:r w:rsidRPr="00D25640">
              <w:rPr>
                <w:rFonts w:ascii="Arial" w:eastAsia="Times New Roman" w:hAnsi="Arial" w:cs="Arial"/>
                <w:sz w:val="24"/>
                <w:szCs w:val="24"/>
                <w:lang w:eastAsia="nb-NO"/>
              </w:rPr>
              <w:t>SSA-K</w:t>
            </w:r>
            <w:r w:rsidR="0002129C" w:rsidRPr="00D25640">
              <w:rPr>
                <w:rFonts w:ascii="Arial" w:eastAsia="Times New Roman" w:hAnsi="Arial" w:cs="Arial"/>
                <w:sz w:val="24"/>
                <w:szCs w:val="24"/>
                <w:lang w:eastAsia="nb-NO"/>
              </w:rPr>
              <w:t xml:space="preserve">, bilag 1, </w:t>
            </w:r>
            <w:r w:rsidR="005A5E87" w:rsidRPr="00D25640">
              <w:rPr>
                <w:rFonts w:ascii="Arial" w:eastAsia="Times New Roman" w:hAnsi="Arial" w:cs="Arial"/>
                <w:sz w:val="24"/>
                <w:szCs w:val="24"/>
                <w:lang w:eastAsia="nb-NO"/>
              </w:rPr>
              <w:t>fra og med krav 1.3.56 til og med k</w:t>
            </w:r>
            <w:r w:rsidR="005A5E87">
              <w:rPr>
                <w:rFonts w:ascii="Arial" w:eastAsia="Times New Roman" w:hAnsi="Arial" w:cs="Arial"/>
                <w:sz w:val="24"/>
                <w:szCs w:val="24"/>
                <w:lang w:eastAsia="nb-NO"/>
              </w:rPr>
              <w:t>rav 1.3.62</w:t>
            </w:r>
          </w:p>
          <w:p w14:paraId="7DB999F4" w14:textId="2521F537" w:rsidR="006C4F14" w:rsidRPr="00D25640" w:rsidRDefault="006C4F14" w:rsidP="00D25640">
            <w:pPr>
              <w:numPr>
                <w:ilvl w:val="0"/>
                <w:numId w:val="2"/>
              </w:numPr>
              <w:spacing w:after="0" w:line="300" w:lineRule="atLeast"/>
              <w:ind w:left="360"/>
              <w:rPr>
                <w:rFonts w:ascii="Arial" w:eastAsia="Times New Roman" w:hAnsi="Arial" w:cs="Arial"/>
                <w:sz w:val="24"/>
                <w:szCs w:val="24"/>
                <w:lang w:eastAsia="nb-NO"/>
              </w:rPr>
            </w:pPr>
            <w:r w:rsidRPr="00D25640">
              <w:rPr>
                <w:rFonts w:ascii="Arial" w:eastAsia="Times New Roman" w:hAnsi="Arial" w:cs="Arial"/>
                <w:sz w:val="24"/>
                <w:szCs w:val="24"/>
                <w:lang w:eastAsia="nb-NO"/>
              </w:rPr>
              <w:t>SSA-V</w:t>
            </w:r>
            <w:r w:rsidR="00D25640" w:rsidRPr="00D25640">
              <w:rPr>
                <w:rFonts w:ascii="Arial" w:eastAsia="Times New Roman" w:hAnsi="Arial" w:cs="Arial"/>
                <w:sz w:val="24"/>
                <w:szCs w:val="24"/>
                <w:lang w:eastAsia="nb-NO"/>
              </w:rPr>
              <w:t>, bilag 1, fra om med kr</w:t>
            </w:r>
            <w:r w:rsidR="00D25640">
              <w:rPr>
                <w:rFonts w:ascii="Arial" w:eastAsia="Times New Roman" w:hAnsi="Arial" w:cs="Arial"/>
                <w:sz w:val="24"/>
                <w:szCs w:val="24"/>
                <w:lang w:eastAsia="nb-NO"/>
              </w:rPr>
              <w:t>av 1.3.21 til og med krav 1.3.27</w:t>
            </w:r>
          </w:p>
          <w:p w14:paraId="7BB8085C" w14:textId="77777777" w:rsidR="00473E85" w:rsidRPr="00D25640" w:rsidRDefault="00473E85" w:rsidP="00473E85">
            <w:pPr>
              <w:spacing w:after="0" w:line="300" w:lineRule="auto"/>
              <w:rPr>
                <w:rFonts w:ascii="Arial" w:eastAsia="Times New Roman" w:hAnsi="Arial" w:cs="Arial"/>
                <w:sz w:val="24"/>
                <w:szCs w:val="24"/>
                <w:lang w:eastAsia="nb-NO"/>
              </w:rPr>
            </w:pPr>
          </w:p>
          <w:p w14:paraId="566E8229" w14:textId="4F825217" w:rsidR="006C4F14" w:rsidRDefault="006D36FC" w:rsidP="001A2F33">
            <w:pPr>
              <w:spacing w:after="0" w:line="300" w:lineRule="auto"/>
              <w:rPr>
                <w:rFonts w:ascii="Arial" w:eastAsia="Times New Roman" w:hAnsi="Arial" w:cs="Arial"/>
                <w:sz w:val="24"/>
                <w:szCs w:val="24"/>
                <w:lang w:eastAsia="nb-NO"/>
              </w:rPr>
            </w:pPr>
            <w:r>
              <w:rPr>
                <w:rFonts w:ascii="Arial" w:eastAsia="Times New Roman" w:hAnsi="Arial" w:cs="Arial"/>
                <w:sz w:val="24"/>
                <w:szCs w:val="24"/>
                <w:lang w:eastAsia="nb-NO"/>
              </w:rPr>
              <w:t>M</w:t>
            </w:r>
            <w:r w:rsidR="00A94DF5">
              <w:rPr>
                <w:rFonts w:ascii="Arial" w:eastAsia="Times New Roman" w:hAnsi="Arial" w:cs="Arial"/>
                <w:sz w:val="24"/>
                <w:szCs w:val="24"/>
                <w:lang w:eastAsia="nb-NO"/>
              </w:rPr>
              <w:t>iljøkrav</w:t>
            </w:r>
            <w:r>
              <w:rPr>
                <w:rFonts w:ascii="Arial" w:eastAsia="Times New Roman" w:hAnsi="Arial" w:cs="Arial"/>
                <w:sz w:val="24"/>
                <w:szCs w:val="24"/>
                <w:lang w:eastAsia="nb-NO"/>
              </w:rPr>
              <w:t>ene</w:t>
            </w:r>
            <w:r w:rsidR="00A94DF5" w:rsidRPr="00A94DF5">
              <w:rPr>
                <w:rFonts w:ascii="Arial" w:eastAsia="Times New Roman" w:hAnsi="Arial" w:cs="Arial"/>
                <w:sz w:val="24"/>
                <w:szCs w:val="24"/>
                <w:lang w:eastAsia="nb-NO"/>
              </w:rPr>
              <w:t xml:space="preserve"> i bilag til SSA-K og bilag til SSA-V</w:t>
            </w:r>
            <w:r w:rsidR="00651A9E">
              <w:rPr>
                <w:rFonts w:ascii="Arial" w:eastAsia="Times New Roman" w:hAnsi="Arial" w:cs="Arial"/>
                <w:sz w:val="24"/>
                <w:szCs w:val="24"/>
                <w:lang w:eastAsia="nb-NO"/>
              </w:rPr>
              <w:t xml:space="preserve"> er identiske</w:t>
            </w:r>
            <w:r w:rsidR="00A94DF5">
              <w:rPr>
                <w:rFonts w:ascii="Arial" w:eastAsia="Times New Roman" w:hAnsi="Arial" w:cs="Arial"/>
                <w:sz w:val="24"/>
                <w:szCs w:val="24"/>
                <w:lang w:eastAsia="nb-NO"/>
              </w:rPr>
              <w:t xml:space="preserve">. </w:t>
            </w:r>
            <w:r w:rsidRPr="006D36FC">
              <w:rPr>
                <w:rFonts w:ascii="Arial" w:eastAsia="Times New Roman" w:hAnsi="Arial" w:cs="Arial"/>
                <w:sz w:val="24"/>
                <w:szCs w:val="24"/>
                <w:lang w:eastAsia="nb-NO"/>
              </w:rPr>
              <w:t xml:space="preserve">Oppdragsgiver presiserer at </w:t>
            </w:r>
            <w:r>
              <w:rPr>
                <w:rFonts w:ascii="Arial" w:eastAsia="Times New Roman" w:hAnsi="Arial" w:cs="Arial"/>
                <w:sz w:val="24"/>
                <w:szCs w:val="24"/>
                <w:lang w:eastAsia="nb-NO"/>
              </w:rPr>
              <w:t>de kun vil bli</w:t>
            </w:r>
            <w:r w:rsidR="00A94DF5" w:rsidRPr="00A94DF5">
              <w:rPr>
                <w:rFonts w:ascii="Arial" w:eastAsia="Times New Roman" w:hAnsi="Arial" w:cs="Arial"/>
                <w:sz w:val="24"/>
                <w:szCs w:val="24"/>
                <w:lang w:eastAsia="nb-NO"/>
              </w:rPr>
              <w:t xml:space="preserve"> evaluert én gang. </w:t>
            </w:r>
          </w:p>
          <w:p w14:paraId="7AA45F97" w14:textId="77777777" w:rsidR="002838AD" w:rsidRDefault="002838AD" w:rsidP="001A2F33">
            <w:pPr>
              <w:spacing w:after="0" w:line="300" w:lineRule="auto"/>
              <w:rPr>
                <w:rFonts w:ascii="Arial" w:eastAsia="Times New Roman" w:hAnsi="Arial" w:cs="Arial"/>
                <w:sz w:val="24"/>
                <w:szCs w:val="24"/>
                <w:lang w:eastAsia="nb-NO"/>
              </w:rPr>
            </w:pPr>
          </w:p>
          <w:p w14:paraId="6F95AB24" w14:textId="77777777" w:rsidR="002D25A2" w:rsidRDefault="002D25A2" w:rsidP="006C4F14">
            <w:pPr>
              <w:spacing w:after="0" w:line="300" w:lineRule="atLeast"/>
              <w:rPr>
                <w:rFonts w:ascii="Arial" w:eastAsia="Times New Roman" w:hAnsi="Arial" w:cs="Arial"/>
                <w:color w:val="000000" w:themeColor="text1"/>
                <w:sz w:val="24"/>
                <w:szCs w:val="24"/>
                <w:lang w:eastAsia="nb-NO"/>
              </w:rPr>
            </w:pPr>
            <w:r w:rsidRPr="002D25A2">
              <w:rPr>
                <w:rFonts w:ascii="Arial" w:eastAsia="Times New Roman" w:hAnsi="Arial" w:cs="Arial"/>
                <w:color w:val="000000" w:themeColor="text1"/>
                <w:sz w:val="24"/>
                <w:szCs w:val="24"/>
                <w:lang w:eastAsia="nb-NO"/>
              </w:rPr>
              <w:t>Følgende krav vil bli tillagt høyere vekt enn de øvrige:</w:t>
            </w:r>
          </w:p>
          <w:p w14:paraId="4F015F1D" w14:textId="77777777" w:rsidR="006C4F14" w:rsidRPr="00AF3C3F" w:rsidRDefault="001E3F4B" w:rsidP="00CE688A">
            <w:pPr>
              <w:pStyle w:val="Listeavsnitt"/>
              <w:numPr>
                <w:ilvl w:val="0"/>
                <w:numId w:val="20"/>
              </w:numPr>
              <w:spacing w:after="0" w:line="300" w:lineRule="atLeast"/>
              <w:rPr>
                <w:rFonts w:ascii="Arial" w:eastAsia="Times New Roman" w:hAnsi="Arial" w:cs="Arial"/>
                <w:sz w:val="24"/>
                <w:szCs w:val="24"/>
                <w:lang w:val="sv-SE" w:eastAsia="nb-NO"/>
              </w:rPr>
            </w:pPr>
            <w:r w:rsidRPr="00CE688A">
              <w:rPr>
                <w:rFonts w:ascii="Arial" w:eastAsia="Times New Roman" w:hAnsi="Arial" w:cs="Arial"/>
                <w:lang w:val="sv-SE" w:eastAsia="nb-NO"/>
              </w:rPr>
              <w:t>SSA</w:t>
            </w:r>
            <w:r w:rsidR="00F56633" w:rsidRPr="00CE688A">
              <w:rPr>
                <w:rFonts w:ascii="Arial" w:eastAsia="Times New Roman" w:hAnsi="Arial" w:cs="Arial"/>
                <w:lang w:val="sv-SE" w:eastAsia="nb-NO"/>
              </w:rPr>
              <w:t>-K, bilag 1, k</w:t>
            </w:r>
            <w:r w:rsidR="006C4F14" w:rsidRPr="00CE688A">
              <w:rPr>
                <w:rFonts w:ascii="Arial" w:eastAsia="Times New Roman" w:hAnsi="Arial" w:cs="Arial"/>
                <w:lang w:val="sv-SE" w:eastAsia="nb-NO"/>
              </w:rPr>
              <w:t>rav 1.3.6</w:t>
            </w:r>
            <w:r w:rsidR="00CE688A" w:rsidRPr="00CE688A">
              <w:rPr>
                <w:rFonts w:ascii="Arial" w:eastAsia="Times New Roman" w:hAnsi="Arial" w:cs="Arial"/>
                <w:lang w:val="sv-SE" w:eastAsia="nb-NO"/>
              </w:rPr>
              <w:t>0</w:t>
            </w:r>
            <w:r w:rsidR="00411B4F">
              <w:rPr>
                <w:rFonts w:ascii="Arial" w:eastAsia="Times New Roman" w:hAnsi="Arial" w:cs="Arial"/>
                <w:lang w:val="sv-SE" w:eastAsia="nb-NO"/>
              </w:rPr>
              <w:t xml:space="preserve"> </w:t>
            </w:r>
            <w:r w:rsidR="006C4F14" w:rsidRPr="00CE688A">
              <w:rPr>
                <w:rFonts w:ascii="Arial" w:eastAsia="Times New Roman" w:hAnsi="Arial" w:cs="Arial"/>
                <w:lang w:val="sv-SE" w:eastAsia="nb-NO"/>
              </w:rPr>
              <w:t>"Garantitid”</w:t>
            </w:r>
            <w:r w:rsidR="00715CF9" w:rsidRPr="00CE688A">
              <w:rPr>
                <w:rFonts w:ascii="Arial" w:eastAsia="Times New Roman" w:hAnsi="Arial" w:cs="Arial"/>
                <w:lang w:val="sv-SE" w:eastAsia="nb-NO"/>
              </w:rPr>
              <w:t xml:space="preserve"> </w:t>
            </w:r>
          </w:p>
          <w:p w14:paraId="65CFA50F" w14:textId="77777777" w:rsidR="00411B4F" w:rsidRPr="00AF3C3F" w:rsidRDefault="00411B4F" w:rsidP="00CE688A">
            <w:pPr>
              <w:pStyle w:val="Listeavsnitt"/>
              <w:numPr>
                <w:ilvl w:val="0"/>
                <w:numId w:val="20"/>
              </w:numPr>
              <w:spacing w:after="0" w:line="300" w:lineRule="atLeast"/>
              <w:rPr>
                <w:rFonts w:ascii="Arial" w:eastAsia="Times New Roman" w:hAnsi="Arial" w:cs="Arial"/>
                <w:sz w:val="24"/>
                <w:szCs w:val="24"/>
                <w:lang w:val="sv-SE" w:eastAsia="nb-NO"/>
              </w:rPr>
            </w:pPr>
            <w:r>
              <w:rPr>
                <w:rFonts w:ascii="Arial" w:eastAsia="Times New Roman" w:hAnsi="Arial" w:cs="Arial"/>
                <w:lang w:val="sv-SE" w:eastAsia="nb-NO"/>
              </w:rPr>
              <w:t>SSA-V, bilag 1, krav 1.3.</w:t>
            </w:r>
            <w:r w:rsidR="00AF3C3F">
              <w:rPr>
                <w:rFonts w:ascii="Arial" w:eastAsia="Times New Roman" w:hAnsi="Arial" w:cs="Arial"/>
                <w:lang w:val="sv-SE" w:eastAsia="nb-NO"/>
              </w:rPr>
              <w:t>25 "Garantitid"</w:t>
            </w:r>
          </w:p>
          <w:p w14:paraId="1D03503F" w14:textId="1127C16F" w:rsidR="00AF3C3F" w:rsidRPr="00CE688A" w:rsidRDefault="00AF3C3F" w:rsidP="00AF3C3F">
            <w:pPr>
              <w:pStyle w:val="Listeavsnitt"/>
              <w:spacing w:after="0" w:line="300" w:lineRule="atLeast"/>
              <w:rPr>
                <w:rFonts w:ascii="Arial" w:eastAsia="Times New Roman" w:hAnsi="Arial" w:cs="Arial"/>
                <w:sz w:val="24"/>
                <w:szCs w:val="24"/>
                <w:lang w:val="sv-SE" w:eastAsia="nb-NO"/>
              </w:rPr>
            </w:pPr>
          </w:p>
        </w:tc>
      </w:tr>
    </w:tbl>
    <w:p w14:paraId="64F90ED7" w14:textId="77777777" w:rsidR="00E72447" w:rsidRPr="00CE688A" w:rsidRDefault="00E72447" w:rsidP="00E72447">
      <w:pPr>
        <w:spacing w:after="0" w:line="300" w:lineRule="atLeast"/>
        <w:rPr>
          <w:rFonts w:ascii="Arial" w:eastAsia="Times New Roman" w:hAnsi="Arial" w:cs="Arial"/>
          <w:sz w:val="24"/>
          <w:szCs w:val="24"/>
          <w:highlight w:val="yellow"/>
          <w:lang w:val="sv-SE" w:eastAsia="nb-NO"/>
        </w:rPr>
      </w:pPr>
    </w:p>
    <w:p w14:paraId="41BB4385" w14:textId="77777777" w:rsidR="00E72447" w:rsidRPr="00E72447" w:rsidRDefault="00E72447"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163" w:name="_Toc101689623"/>
      <w:bookmarkStart w:id="164" w:name="_Toc233280290"/>
      <w:bookmarkStart w:id="165" w:name="_Toc464552320"/>
      <w:r w:rsidRPr="00E72447">
        <w:rPr>
          <w:rFonts w:ascii="Arial" w:eastAsia="Times New Roman" w:hAnsi="Arial" w:cs="Arial"/>
          <w:b/>
          <w:bCs/>
          <w:i/>
          <w:iCs/>
          <w:sz w:val="28"/>
          <w:szCs w:val="28"/>
          <w:lang w:eastAsia="nb-NO"/>
        </w:rPr>
        <w:t>Evalueringsmetode</w:t>
      </w:r>
      <w:bookmarkEnd w:id="163"/>
      <w:bookmarkEnd w:id="164"/>
      <w:bookmarkEnd w:id="165"/>
    </w:p>
    <w:p w14:paraId="201E84FF" w14:textId="76BEED49" w:rsidR="00AA128B" w:rsidRPr="00AA128B" w:rsidRDefault="00AA128B" w:rsidP="00AA128B">
      <w:pPr>
        <w:spacing w:after="0" w:line="300" w:lineRule="atLeast"/>
        <w:rPr>
          <w:rFonts w:ascii="Arial" w:eastAsia="Times New Roman" w:hAnsi="Arial" w:cs="Arial"/>
          <w:sz w:val="24"/>
          <w:szCs w:val="24"/>
          <w:lang w:eastAsia="nb-NO"/>
        </w:rPr>
      </w:pPr>
      <w:r w:rsidRPr="00AA128B">
        <w:rPr>
          <w:rFonts w:ascii="Arial" w:eastAsia="Times New Roman" w:hAnsi="Arial" w:cs="Arial"/>
          <w:sz w:val="24"/>
          <w:szCs w:val="24"/>
          <w:lang w:eastAsia="nb-NO"/>
        </w:rPr>
        <w:t>Ved evalu</w:t>
      </w:r>
      <w:r>
        <w:rPr>
          <w:rFonts w:ascii="Arial" w:eastAsia="Times New Roman" w:hAnsi="Arial" w:cs="Arial"/>
          <w:sz w:val="24"/>
          <w:szCs w:val="24"/>
          <w:lang w:eastAsia="nb-NO"/>
        </w:rPr>
        <w:t>e</w:t>
      </w:r>
      <w:r w:rsidRPr="00AA128B">
        <w:rPr>
          <w:rFonts w:ascii="Arial" w:eastAsia="Times New Roman" w:hAnsi="Arial" w:cs="Arial"/>
          <w:sz w:val="24"/>
          <w:szCs w:val="24"/>
          <w:lang w:eastAsia="nb-NO"/>
        </w:rPr>
        <w:t xml:space="preserve">reringen av tilbudene vil det innenfor hvert tildelingskriterium bli gitt en poengscore på 0-10, der 10 er best. </w:t>
      </w:r>
    </w:p>
    <w:p w14:paraId="4739021B" w14:textId="77777777" w:rsidR="00244BED" w:rsidRDefault="00244BED" w:rsidP="00AA128B">
      <w:pPr>
        <w:spacing w:after="0" w:line="300" w:lineRule="atLeast"/>
        <w:rPr>
          <w:rFonts w:ascii="Arial" w:eastAsia="Times New Roman" w:hAnsi="Arial" w:cs="Arial"/>
          <w:sz w:val="24"/>
          <w:szCs w:val="24"/>
          <w:lang w:eastAsia="nb-NO"/>
        </w:rPr>
      </w:pPr>
    </w:p>
    <w:p w14:paraId="4DE0EA1A" w14:textId="2985C75E" w:rsidR="00AA128B" w:rsidRDefault="00AA128B" w:rsidP="00AA128B">
      <w:pPr>
        <w:spacing w:after="0" w:line="300" w:lineRule="atLeast"/>
        <w:rPr>
          <w:rFonts w:ascii="Arial" w:eastAsia="Times New Roman" w:hAnsi="Arial" w:cs="Arial"/>
          <w:sz w:val="24"/>
          <w:szCs w:val="24"/>
          <w:lang w:eastAsia="nb-NO"/>
        </w:rPr>
      </w:pPr>
      <w:r w:rsidRPr="00034774">
        <w:rPr>
          <w:rFonts w:ascii="Arial" w:eastAsia="Times New Roman" w:hAnsi="Arial" w:cs="Arial"/>
          <w:sz w:val="24"/>
          <w:szCs w:val="24"/>
          <w:lang w:eastAsia="nb-NO"/>
        </w:rPr>
        <w:t>For tildelingskriterie</w:t>
      </w:r>
      <w:r w:rsidR="00C82F76" w:rsidRPr="00034774">
        <w:rPr>
          <w:rFonts w:ascii="Arial" w:eastAsia="Times New Roman" w:hAnsi="Arial" w:cs="Arial"/>
          <w:sz w:val="24"/>
          <w:szCs w:val="24"/>
          <w:lang w:eastAsia="nb-NO"/>
        </w:rPr>
        <w:t xml:space="preserve">ne </w:t>
      </w:r>
      <w:r w:rsidR="002D5EA8" w:rsidRPr="00034774">
        <w:rPr>
          <w:rFonts w:ascii="Arial" w:eastAsia="Times New Roman" w:hAnsi="Arial" w:cs="Arial"/>
          <w:sz w:val="24"/>
          <w:szCs w:val="24"/>
          <w:lang w:eastAsia="nb-NO"/>
        </w:rPr>
        <w:t>pris</w:t>
      </w:r>
      <w:r w:rsidR="00892499" w:rsidRPr="00034774">
        <w:rPr>
          <w:rFonts w:ascii="Arial" w:eastAsia="Times New Roman" w:hAnsi="Arial" w:cs="Arial"/>
          <w:sz w:val="24"/>
          <w:szCs w:val="24"/>
          <w:lang w:eastAsia="nb-NO"/>
        </w:rPr>
        <w:t xml:space="preserve"> </w:t>
      </w:r>
      <w:r w:rsidRPr="00034774">
        <w:rPr>
          <w:rFonts w:ascii="Arial" w:eastAsia="Times New Roman" w:hAnsi="Arial" w:cs="Arial"/>
          <w:sz w:val="24"/>
          <w:szCs w:val="24"/>
          <w:lang w:eastAsia="nb-NO"/>
        </w:rPr>
        <w:t xml:space="preserve">vil beste tilbud vil få scoren 10, mens det blir gitt en poengscore som gjenspeiler relevante forskjeller i øvrige tilbud. </w:t>
      </w:r>
    </w:p>
    <w:p w14:paraId="74CFBD06" w14:textId="77777777" w:rsidR="00CB03CC" w:rsidRPr="00034774" w:rsidRDefault="00CB03CC" w:rsidP="00AA128B">
      <w:pPr>
        <w:spacing w:after="0" w:line="300" w:lineRule="atLeast"/>
        <w:rPr>
          <w:rFonts w:ascii="Arial" w:eastAsia="Times New Roman" w:hAnsi="Arial" w:cs="Arial"/>
          <w:sz w:val="24"/>
          <w:szCs w:val="24"/>
          <w:lang w:eastAsia="nb-NO"/>
        </w:rPr>
      </w:pPr>
    </w:p>
    <w:p w14:paraId="0A29B85E" w14:textId="1E11B563" w:rsidR="004C6A33" w:rsidRPr="004C6A33" w:rsidRDefault="004C6A33" w:rsidP="004C6A33">
      <w:pPr>
        <w:spacing w:after="0" w:line="300" w:lineRule="atLeast"/>
        <w:rPr>
          <w:rFonts w:ascii="Arial" w:eastAsia="Times New Roman" w:hAnsi="Arial" w:cs="Arial"/>
          <w:sz w:val="24"/>
          <w:szCs w:val="24"/>
          <w:lang w:eastAsia="nb-NO"/>
        </w:rPr>
      </w:pPr>
      <w:r w:rsidRPr="00034774">
        <w:rPr>
          <w:rFonts w:ascii="Arial" w:eastAsia="Times New Roman" w:hAnsi="Arial" w:cs="Arial"/>
          <w:sz w:val="24"/>
          <w:szCs w:val="24"/>
          <w:lang w:eastAsia="nb-NO"/>
        </w:rPr>
        <w:t>For tildelingskriteriet "kvalitet</w:t>
      </w:r>
      <w:r w:rsidR="00B1444A" w:rsidRPr="00034774">
        <w:rPr>
          <w:rFonts w:ascii="Arial" w:eastAsia="Times New Roman" w:hAnsi="Arial" w:cs="Arial"/>
          <w:sz w:val="24"/>
          <w:szCs w:val="24"/>
          <w:lang w:eastAsia="nb-NO"/>
        </w:rPr>
        <w:t>" gis</w:t>
      </w:r>
      <w:r w:rsidR="004D3FEA" w:rsidRPr="00034774">
        <w:rPr>
          <w:rFonts w:ascii="Arial" w:eastAsia="Times New Roman" w:hAnsi="Arial" w:cs="Arial"/>
          <w:sz w:val="24"/>
          <w:szCs w:val="24"/>
          <w:lang w:eastAsia="nb-NO"/>
        </w:rPr>
        <w:t xml:space="preserve"> l</w:t>
      </w:r>
      <w:r w:rsidRPr="00034774">
        <w:rPr>
          <w:rFonts w:ascii="Arial" w:eastAsia="Times New Roman" w:hAnsi="Arial" w:cs="Arial"/>
          <w:sz w:val="24"/>
          <w:szCs w:val="24"/>
          <w:lang w:eastAsia="nb-NO"/>
        </w:rPr>
        <w:t>everandørene en poengscore på en poengskala fra 0 til 10, der 10 er best, som gjenspeiler relevante forskjeller i tilbudene.</w:t>
      </w:r>
      <w:r w:rsidRPr="00EE19BC">
        <w:rPr>
          <w:rFonts w:ascii="Arial" w:eastAsia="Times New Roman" w:hAnsi="Arial" w:cs="Arial"/>
          <w:sz w:val="24"/>
          <w:szCs w:val="24"/>
          <w:lang w:eastAsia="nb-NO"/>
        </w:rPr>
        <w:t xml:space="preserve"> </w:t>
      </w:r>
    </w:p>
    <w:p w14:paraId="59677577" w14:textId="77777777" w:rsidR="00C82F76" w:rsidRPr="004C6A33" w:rsidRDefault="00C82F76" w:rsidP="00AA128B">
      <w:pPr>
        <w:spacing w:after="0" w:line="300" w:lineRule="atLeast"/>
        <w:rPr>
          <w:rFonts w:ascii="Arial" w:eastAsia="Times New Roman" w:hAnsi="Arial" w:cs="Arial"/>
          <w:sz w:val="24"/>
          <w:szCs w:val="24"/>
          <w:lang w:eastAsia="nb-NO"/>
        </w:rPr>
      </w:pPr>
    </w:p>
    <w:p w14:paraId="12C7F219" w14:textId="0C8307A8" w:rsidR="000B3CF3" w:rsidRDefault="00AA128B" w:rsidP="00E72447">
      <w:pPr>
        <w:spacing w:after="0" w:line="300" w:lineRule="atLeast"/>
        <w:rPr>
          <w:rFonts w:ascii="Arial" w:eastAsia="Times New Roman" w:hAnsi="Arial" w:cs="Arial"/>
          <w:sz w:val="24"/>
          <w:szCs w:val="24"/>
          <w:lang w:eastAsia="nb-NO"/>
        </w:rPr>
      </w:pPr>
      <w:r w:rsidRPr="00AA128B">
        <w:rPr>
          <w:rFonts w:ascii="Arial" w:eastAsia="Times New Roman" w:hAnsi="Arial" w:cs="Arial"/>
          <w:sz w:val="24"/>
          <w:szCs w:val="24"/>
          <w:lang w:eastAsia="nb-NO"/>
        </w:rPr>
        <w:t xml:space="preserve">Poengscoren for hvert tildelingskriterium multipliseres med den angitte vekten og summeres. Tilbudet med høyeste </w:t>
      </w:r>
      <w:r w:rsidR="008174E2">
        <w:rPr>
          <w:rFonts w:ascii="Arial" w:eastAsia="Times New Roman" w:hAnsi="Arial" w:cs="Arial"/>
          <w:sz w:val="24"/>
          <w:szCs w:val="24"/>
          <w:lang w:eastAsia="nb-NO"/>
        </w:rPr>
        <w:t xml:space="preserve">samlede </w:t>
      </w:r>
      <w:r w:rsidRPr="00AA128B">
        <w:rPr>
          <w:rFonts w:ascii="Arial" w:eastAsia="Times New Roman" w:hAnsi="Arial" w:cs="Arial"/>
          <w:sz w:val="24"/>
          <w:szCs w:val="24"/>
          <w:lang w:eastAsia="nb-NO"/>
        </w:rPr>
        <w:t>poengsum</w:t>
      </w:r>
      <w:r w:rsidR="00B1444A">
        <w:rPr>
          <w:rFonts w:ascii="Arial" w:eastAsia="Times New Roman" w:hAnsi="Arial" w:cs="Arial"/>
          <w:sz w:val="24"/>
          <w:szCs w:val="24"/>
          <w:lang w:eastAsia="nb-NO"/>
        </w:rPr>
        <w:t>men</w:t>
      </w:r>
      <w:r w:rsidRPr="00AA128B">
        <w:rPr>
          <w:rFonts w:ascii="Arial" w:eastAsia="Times New Roman" w:hAnsi="Arial" w:cs="Arial"/>
          <w:sz w:val="24"/>
          <w:szCs w:val="24"/>
          <w:lang w:eastAsia="nb-NO"/>
        </w:rPr>
        <w:t xml:space="preserve"> vil bli tildelt kontra</w:t>
      </w:r>
      <w:r w:rsidR="000B3CF3">
        <w:rPr>
          <w:rFonts w:ascii="Arial" w:eastAsia="Times New Roman" w:hAnsi="Arial" w:cs="Arial"/>
          <w:sz w:val="24"/>
          <w:szCs w:val="24"/>
          <w:lang w:eastAsia="nb-NO"/>
        </w:rPr>
        <w:t>kt.</w:t>
      </w:r>
    </w:p>
    <w:p w14:paraId="58335DF2" w14:textId="19A8A415" w:rsidR="00E72447" w:rsidRDefault="00E72447"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166" w:name="_Toc233280291"/>
      <w:bookmarkStart w:id="167" w:name="_Toc63416363"/>
      <w:bookmarkStart w:id="168" w:name="_Toc101689625"/>
      <w:r w:rsidRPr="00397470">
        <w:rPr>
          <w:rFonts w:ascii="Arial" w:eastAsia="Times New Roman" w:hAnsi="Arial" w:cs="Arial"/>
          <w:b/>
          <w:bCs/>
          <w:i/>
          <w:iCs/>
          <w:sz w:val="28"/>
          <w:szCs w:val="28"/>
          <w:lang w:eastAsia="nb-NO"/>
        </w:rPr>
        <w:t xml:space="preserve">Evaluering av tildelingskriteriet </w:t>
      </w:r>
      <w:r w:rsidR="0089415F" w:rsidRPr="00397470">
        <w:rPr>
          <w:rFonts w:ascii="Arial" w:eastAsia="Times New Roman" w:hAnsi="Arial" w:cs="Arial"/>
          <w:b/>
          <w:bCs/>
          <w:i/>
          <w:iCs/>
          <w:sz w:val="28"/>
          <w:szCs w:val="28"/>
          <w:lang w:eastAsia="nb-NO"/>
        </w:rPr>
        <w:t>kvalitet</w:t>
      </w:r>
      <w:bookmarkEnd w:id="166"/>
      <w:bookmarkEnd w:id="167"/>
      <w:bookmarkEnd w:id="168"/>
    </w:p>
    <w:p w14:paraId="25A6A337" w14:textId="114D8110" w:rsidR="005671B9" w:rsidRDefault="00DB3FE6" w:rsidP="3DF4FD14">
      <w:pPr>
        <w:keepNext/>
        <w:spacing w:after="60" w:line="300" w:lineRule="atLeast"/>
        <w:rPr>
          <w:rFonts w:ascii="Arial" w:eastAsia="Times New Roman" w:hAnsi="Arial" w:cs="Arial"/>
          <w:sz w:val="24"/>
          <w:szCs w:val="24"/>
          <w:lang w:eastAsia="nb-NO"/>
        </w:rPr>
      </w:pPr>
      <w:r w:rsidRPr="00DB3FE6">
        <w:rPr>
          <w:rFonts w:ascii="Arial" w:eastAsia="Times New Roman" w:hAnsi="Arial" w:cs="Arial"/>
          <w:sz w:val="24"/>
          <w:szCs w:val="24"/>
          <w:lang w:eastAsia="nb-NO"/>
        </w:rPr>
        <w:t xml:space="preserve">Det vil bli gjort en skjønnsmessig vurdering av hvor godt tilbudene oppfyller oppdragsgivers krav, vist gjennom oppfyllelse </w:t>
      </w:r>
      <w:r w:rsidRPr="005F0B67">
        <w:rPr>
          <w:rFonts w:ascii="Arial" w:eastAsia="Times New Roman" w:hAnsi="Arial" w:cs="Arial"/>
          <w:sz w:val="24"/>
          <w:szCs w:val="24"/>
          <w:lang w:eastAsia="nb-NO"/>
        </w:rPr>
        <w:t xml:space="preserve">av </w:t>
      </w:r>
      <w:r w:rsidR="011EEC9D" w:rsidRPr="005F0B67">
        <w:rPr>
          <w:rFonts w:ascii="Arial" w:eastAsia="Times New Roman" w:hAnsi="Arial" w:cs="Arial"/>
          <w:sz w:val="24"/>
          <w:szCs w:val="24"/>
          <w:lang w:eastAsia="nb-NO"/>
        </w:rPr>
        <w:t>B</w:t>
      </w:r>
      <w:r w:rsidRPr="005F0B67">
        <w:rPr>
          <w:rFonts w:ascii="Arial" w:eastAsia="Times New Roman" w:hAnsi="Arial" w:cs="Arial"/>
          <w:sz w:val="24"/>
          <w:szCs w:val="24"/>
          <w:lang w:eastAsia="nb-NO"/>
        </w:rPr>
        <w:t>-</w:t>
      </w:r>
      <w:r w:rsidR="0236F239" w:rsidRPr="005F0B67">
        <w:rPr>
          <w:rFonts w:ascii="Arial" w:eastAsia="Times New Roman" w:hAnsi="Arial" w:cs="Arial"/>
          <w:sz w:val="24"/>
          <w:szCs w:val="24"/>
          <w:lang w:eastAsia="nb-NO"/>
        </w:rPr>
        <w:t xml:space="preserve"> og A*-</w:t>
      </w:r>
      <w:r w:rsidRPr="005F0B67">
        <w:rPr>
          <w:rFonts w:ascii="Arial" w:eastAsia="Times New Roman" w:hAnsi="Arial" w:cs="Arial"/>
          <w:sz w:val="24"/>
          <w:szCs w:val="24"/>
          <w:lang w:eastAsia="nb-NO"/>
        </w:rPr>
        <w:t>kravene</w:t>
      </w:r>
      <w:r w:rsidRPr="00DB3FE6">
        <w:rPr>
          <w:rFonts w:ascii="Arial" w:eastAsia="Times New Roman" w:hAnsi="Arial" w:cs="Arial"/>
          <w:sz w:val="24"/>
          <w:szCs w:val="24"/>
          <w:lang w:eastAsia="nb-NO"/>
        </w:rPr>
        <w:t xml:space="preserve"> i kundens kravspesifikasjon</w:t>
      </w:r>
      <w:r w:rsidR="004F226A">
        <w:rPr>
          <w:rFonts w:ascii="Arial" w:eastAsia="Times New Roman" w:hAnsi="Arial" w:cs="Arial"/>
          <w:sz w:val="24"/>
          <w:szCs w:val="24"/>
          <w:lang w:eastAsia="nb-NO"/>
        </w:rPr>
        <w:t>er</w:t>
      </w:r>
      <w:r w:rsidRPr="00DB3FE6">
        <w:rPr>
          <w:rFonts w:ascii="Arial" w:eastAsia="Times New Roman" w:hAnsi="Arial" w:cs="Arial"/>
          <w:sz w:val="24"/>
          <w:szCs w:val="24"/>
          <w:lang w:eastAsia="nb-NO"/>
        </w:rPr>
        <w:t>.</w:t>
      </w:r>
    </w:p>
    <w:p w14:paraId="5ED92FB7" w14:textId="5A3A114D" w:rsidR="0089415F" w:rsidRDefault="0089415F"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169" w:name="_Toc233280292"/>
      <w:r w:rsidRPr="00397470">
        <w:rPr>
          <w:rFonts w:ascii="Arial" w:eastAsia="Times New Roman" w:hAnsi="Arial" w:cs="Arial"/>
          <w:b/>
          <w:bCs/>
          <w:i/>
          <w:iCs/>
          <w:sz w:val="28"/>
          <w:szCs w:val="28"/>
          <w:lang w:eastAsia="nb-NO"/>
        </w:rPr>
        <w:t>Evaluering av tildelingskriteriet pris</w:t>
      </w:r>
      <w:bookmarkEnd w:id="169"/>
    </w:p>
    <w:tbl>
      <w:tblPr>
        <w:tblStyle w:val="TableNormal"/>
        <w:tblW w:w="5000" w:type="pct"/>
        <w:jc w:val="center"/>
        <w:tblLook w:val="04A0" w:firstRow="1" w:lastRow="0" w:firstColumn="1" w:lastColumn="0" w:noHBand="0" w:noVBand="1"/>
      </w:tblPr>
      <w:tblGrid>
        <w:gridCol w:w="2227"/>
        <w:gridCol w:w="1811"/>
        <w:gridCol w:w="1676"/>
        <w:gridCol w:w="1675"/>
        <w:gridCol w:w="1673"/>
      </w:tblGrid>
      <w:tr w:rsidR="00287F35" w:rsidRPr="008E317B" w14:paraId="24514874" w14:textId="3366DBF9" w:rsidTr="00B37196">
        <w:trPr>
          <w:trHeight w:val="414"/>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hideMark/>
          </w:tcPr>
          <w:p w14:paraId="7A88EE78" w14:textId="77777777" w:rsidR="00287F35" w:rsidRPr="008E317B" w:rsidRDefault="00287F35" w:rsidP="0057055B">
            <w:pPr>
              <w:spacing w:after="0" w:line="240" w:lineRule="auto"/>
              <w:jc w:val="center"/>
              <w:rPr>
                <w:rFonts w:ascii="Verdana" w:eastAsia="Verdana" w:hAnsi="Verdana" w:cs="Verdana"/>
                <w:sz w:val="16"/>
                <w:szCs w:val="16"/>
              </w:rPr>
            </w:pPr>
            <w:bookmarkStart w:id="170" w:name="_Hlk92893684"/>
            <w:r w:rsidRPr="008E317B">
              <w:rPr>
                <w:rFonts w:ascii="Verdana" w:eastAsia="Verdana" w:hAnsi="Verdana" w:cs="Verdana"/>
                <w:sz w:val="16"/>
                <w:szCs w:val="16"/>
              </w:rPr>
              <w:t>Enhet</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tcPr>
          <w:p w14:paraId="72315FA9" w14:textId="77777777" w:rsidR="00287F35" w:rsidRPr="008E317B" w:rsidRDefault="00287F35" w:rsidP="0057055B">
            <w:pPr>
              <w:spacing w:after="0" w:line="240" w:lineRule="auto"/>
              <w:jc w:val="center"/>
              <w:rPr>
                <w:rFonts w:ascii="Verdana" w:eastAsia="Verdana" w:hAnsi="Verdana" w:cs="Verdana"/>
                <w:sz w:val="16"/>
                <w:szCs w:val="16"/>
              </w:rPr>
            </w:pPr>
            <w:r w:rsidRPr="008E317B">
              <w:rPr>
                <w:rFonts w:ascii="Verdana" w:eastAsia="Verdana" w:hAnsi="Verdana" w:cs="Verdana"/>
                <w:sz w:val="16"/>
                <w:szCs w:val="16"/>
              </w:rPr>
              <w:t>Produktnavn</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vAlign w:val="center"/>
            <w:hideMark/>
          </w:tcPr>
          <w:p w14:paraId="6B2FD027" w14:textId="77777777" w:rsidR="00287F35" w:rsidRPr="008E317B" w:rsidRDefault="00287F35" w:rsidP="0057055B">
            <w:pPr>
              <w:spacing w:after="0" w:line="240" w:lineRule="auto"/>
              <w:jc w:val="center"/>
              <w:rPr>
                <w:rFonts w:ascii="Verdana" w:eastAsia="Verdana" w:hAnsi="Verdana" w:cs="Verdana"/>
                <w:sz w:val="16"/>
                <w:szCs w:val="16"/>
              </w:rPr>
            </w:pPr>
            <w:r w:rsidRPr="008E317B">
              <w:rPr>
                <w:rFonts w:ascii="Verdana" w:eastAsia="Verdana" w:hAnsi="Verdana" w:cs="Verdana"/>
                <w:sz w:val="16"/>
                <w:szCs w:val="16"/>
              </w:rPr>
              <w:t xml:space="preserve">Pris ekskl. mva. </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6A6CE02C" w14:textId="77777777" w:rsidR="00287F35" w:rsidRPr="008E317B" w:rsidRDefault="00287F35" w:rsidP="0057055B">
            <w:pPr>
              <w:spacing w:after="0" w:line="240" w:lineRule="auto"/>
              <w:jc w:val="center"/>
              <w:rPr>
                <w:rFonts w:ascii="Verdana" w:eastAsia="Verdana" w:hAnsi="Verdana" w:cs="Verdana"/>
                <w:sz w:val="16"/>
                <w:szCs w:val="16"/>
              </w:rPr>
            </w:pPr>
          </w:p>
          <w:p w14:paraId="166F3FA9" w14:textId="186CBA96" w:rsidR="00287F35" w:rsidRPr="008E317B" w:rsidRDefault="00287F35" w:rsidP="0057055B">
            <w:pPr>
              <w:spacing w:after="0" w:line="240" w:lineRule="auto"/>
              <w:jc w:val="center"/>
              <w:rPr>
                <w:rFonts w:ascii="Verdana" w:eastAsia="Verdana" w:hAnsi="Verdana" w:cs="Verdana"/>
                <w:sz w:val="16"/>
                <w:szCs w:val="16"/>
              </w:rPr>
            </w:pPr>
            <w:r w:rsidRPr="008E317B">
              <w:rPr>
                <w:rFonts w:ascii="Verdana" w:eastAsia="Verdana" w:hAnsi="Verdana" w:cs="Verdana"/>
                <w:sz w:val="16"/>
                <w:szCs w:val="16"/>
              </w:rPr>
              <w:t>Antall</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0C11A49F" w14:textId="60AADB62" w:rsidR="00287F35" w:rsidRPr="008E317B" w:rsidRDefault="00287F35" w:rsidP="0057055B">
            <w:pPr>
              <w:spacing w:after="0" w:line="240" w:lineRule="auto"/>
              <w:jc w:val="center"/>
              <w:rPr>
                <w:rFonts w:ascii="Verdana" w:eastAsia="Verdana" w:hAnsi="Verdana" w:cs="Verdana"/>
                <w:sz w:val="16"/>
                <w:szCs w:val="16"/>
              </w:rPr>
            </w:pPr>
            <w:r w:rsidRPr="008E317B">
              <w:rPr>
                <w:rFonts w:ascii="Verdana" w:eastAsia="Verdana" w:hAnsi="Verdana" w:cs="Verdana"/>
                <w:sz w:val="16"/>
                <w:szCs w:val="16"/>
              </w:rPr>
              <w:t>Sum</w:t>
            </w:r>
          </w:p>
        </w:tc>
      </w:tr>
      <w:tr w:rsidR="00287F35" w:rsidRPr="008E317B" w14:paraId="2C854CEA" w14:textId="26A6C21F" w:rsidTr="00DA4859">
        <w:trPr>
          <w:jc w:val="center"/>
        </w:trPr>
        <w:tc>
          <w:tcPr>
            <w:tcW w:w="31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54D5A" w14:textId="77777777" w:rsidR="00287F35" w:rsidRPr="008E317B" w:rsidRDefault="00287F35" w:rsidP="0057055B">
            <w:pPr>
              <w:spacing w:after="0" w:line="240" w:lineRule="auto"/>
              <w:rPr>
                <w:rFonts w:ascii="Verdana" w:eastAsia="Verdana" w:hAnsi="Verdana" w:cs="Verdana"/>
                <w:b/>
                <w:bCs/>
                <w:i/>
                <w:iCs/>
                <w:color w:val="4472C4"/>
                <w:sz w:val="16"/>
                <w:szCs w:val="16"/>
              </w:rPr>
            </w:pPr>
            <w:r w:rsidRPr="008E317B">
              <w:rPr>
                <w:rFonts w:ascii="Verdana" w:eastAsia="Verdana" w:hAnsi="Verdana" w:cs="Verdana"/>
                <w:b/>
                <w:bCs/>
                <w:sz w:val="16"/>
                <w:szCs w:val="16"/>
              </w:rPr>
              <w:t>Programvare</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2D92CD" w14:textId="77777777" w:rsidR="00287F35" w:rsidRPr="008E317B" w:rsidRDefault="00287F35" w:rsidP="0057055B">
            <w:pPr>
              <w:spacing w:after="0" w:line="240" w:lineRule="auto"/>
              <w:rPr>
                <w:rFonts w:ascii="Verdana" w:eastAsia="Verdana" w:hAnsi="Verdana" w:cs="Verdana"/>
                <w:b/>
                <w:bCs/>
                <w:sz w:val="16"/>
                <w:szCs w:val="16"/>
              </w:rPr>
            </w:pP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1F7E6" w14:textId="77777777" w:rsidR="00287F35" w:rsidRPr="008E317B" w:rsidRDefault="00287F35" w:rsidP="0057055B">
            <w:pPr>
              <w:spacing w:after="0" w:line="240" w:lineRule="auto"/>
              <w:rPr>
                <w:rFonts w:ascii="Verdana" w:eastAsia="Verdana" w:hAnsi="Verdana" w:cs="Verdana"/>
                <w:b/>
                <w:bCs/>
                <w:sz w:val="16"/>
                <w:szCs w:val="16"/>
              </w:rPr>
            </w:pPr>
          </w:p>
        </w:tc>
      </w:tr>
      <w:tr w:rsidR="0023237A" w:rsidRPr="008E317B" w14:paraId="41CCEAA1" w14:textId="34AC65DD"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E470F9" w14:textId="77777777" w:rsidR="0023237A" w:rsidRPr="008E317B" w:rsidRDefault="0023237A" w:rsidP="0023237A">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Systemprogram inkl. alle nødvendige lisenser iht. kravspesifikasjon, jf. punkt 1.1 Omfang</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CEAA45" w14:textId="77777777" w:rsidR="0023237A" w:rsidRPr="003D2592" w:rsidRDefault="0023237A" w:rsidP="0023237A">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66DA2D" w14:textId="77777777" w:rsidR="0023237A" w:rsidRPr="003D2592" w:rsidRDefault="0023237A" w:rsidP="0023237A">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7C131E" w14:textId="41640C22" w:rsidR="0023237A" w:rsidRPr="00F96F4E" w:rsidRDefault="00CF75A3" w:rsidP="0023237A">
            <w:pPr>
              <w:spacing w:after="0" w:line="240" w:lineRule="auto"/>
              <w:jc w:val="center"/>
              <w:rPr>
                <w:rFonts w:ascii="Verdana" w:eastAsia="Verdana" w:hAnsi="Verdana" w:cs="Verdana"/>
                <w:sz w:val="16"/>
                <w:szCs w:val="16"/>
              </w:rPr>
            </w:pPr>
            <w:r w:rsidRPr="00F96F4E">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CCAD05" w14:textId="2A566F3D" w:rsidR="0023237A" w:rsidRPr="00B37196" w:rsidRDefault="0023237A" w:rsidP="0023237A">
            <w:pPr>
              <w:spacing w:after="0" w:line="240" w:lineRule="auto"/>
              <w:jc w:val="center"/>
              <w:rPr>
                <w:sz w:val="16"/>
                <w:szCs w:val="16"/>
              </w:rPr>
            </w:pPr>
            <w:r w:rsidRPr="00B37196">
              <w:rPr>
                <w:sz w:val="16"/>
                <w:szCs w:val="16"/>
              </w:rPr>
              <w:t>&lt;</w:t>
            </w:r>
            <w:r w:rsidR="00B37196">
              <w:rPr>
                <w:sz w:val="16"/>
                <w:szCs w:val="16"/>
              </w:rPr>
              <w:t>SUM</w:t>
            </w:r>
            <w:r w:rsidRPr="00B37196">
              <w:rPr>
                <w:sz w:val="16"/>
                <w:szCs w:val="16"/>
              </w:rPr>
              <w:t>&gt;</w:t>
            </w:r>
          </w:p>
        </w:tc>
      </w:tr>
      <w:tr w:rsidR="00B37196" w:rsidRPr="008E317B" w14:paraId="51F0B67A" w14:textId="732DD3C4"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520D1C"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Evt. Separat programvare for grafisk presentasjon inkl. lisens, konfigurasjon og integrasjonskostnad</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DD737"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C6567D"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75A242" w14:textId="31F82051" w:rsidR="00B37196" w:rsidRPr="00F96F4E" w:rsidRDefault="00CF75A3" w:rsidP="00B37196">
            <w:pPr>
              <w:spacing w:after="0" w:line="240" w:lineRule="auto"/>
              <w:jc w:val="center"/>
              <w:rPr>
                <w:rFonts w:ascii="Verdana" w:eastAsia="Verdana" w:hAnsi="Verdana" w:cs="Verdana"/>
                <w:sz w:val="16"/>
                <w:szCs w:val="16"/>
              </w:rPr>
            </w:pPr>
            <w:r w:rsidRPr="00F96F4E">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220103" w14:textId="79E30410" w:rsidR="00B37196" w:rsidRPr="00B37196" w:rsidRDefault="00B37196" w:rsidP="00B37196">
            <w:pPr>
              <w:spacing w:after="0" w:line="240" w:lineRule="auto"/>
              <w:jc w:val="center"/>
              <w:rPr>
                <w:sz w:val="16"/>
                <w:szCs w:val="16"/>
              </w:rPr>
            </w:pPr>
            <w:r w:rsidRPr="00A412AB">
              <w:rPr>
                <w:sz w:val="16"/>
                <w:szCs w:val="16"/>
              </w:rPr>
              <w:t>&lt;SUM&gt;</w:t>
            </w:r>
          </w:p>
        </w:tc>
      </w:tr>
      <w:tr w:rsidR="00B37196" w:rsidRPr="008E317B" w14:paraId="01AC7842" w14:textId="54607712" w:rsidTr="00B37196">
        <w:trPr>
          <w:trHeight w:val="498"/>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954196"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lastRenderedPageBreak/>
              <w:t>Systemlisens(er) for ekstra dør/ kortleser utover antall gitt av kravspesifikasjon</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01D41B"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0330DFD"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9A20110" w14:textId="1A0C81AB" w:rsidR="00B37196" w:rsidRPr="00F96F4E" w:rsidRDefault="00F96F4E" w:rsidP="00B37196">
            <w:pPr>
              <w:spacing w:after="0" w:line="240" w:lineRule="auto"/>
              <w:jc w:val="center"/>
              <w:rPr>
                <w:rFonts w:ascii="Verdana" w:eastAsia="Verdana" w:hAnsi="Verdana" w:cs="Verdana"/>
                <w:sz w:val="16"/>
                <w:szCs w:val="16"/>
              </w:rPr>
            </w:pPr>
            <w:r w:rsidRPr="00F96F4E">
              <w:rPr>
                <w:rFonts w:ascii="Verdana" w:eastAsia="Verdana" w:hAnsi="Verdana" w:cs="Verdana"/>
                <w:sz w:val="16"/>
                <w:szCs w:val="16"/>
              </w:rPr>
              <w:t>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C4DEFC" w14:textId="151FD0CD" w:rsidR="00B37196" w:rsidRPr="00B37196" w:rsidRDefault="00B37196" w:rsidP="00B37196">
            <w:pPr>
              <w:spacing w:after="0" w:line="240" w:lineRule="auto"/>
              <w:jc w:val="center"/>
              <w:rPr>
                <w:sz w:val="16"/>
                <w:szCs w:val="16"/>
              </w:rPr>
            </w:pPr>
            <w:r w:rsidRPr="00A412AB">
              <w:rPr>
                <w:sz w:val="16"/>
                <w:szCs w:val="16"/>
              </w:rPr>
              <w:t>&lt;SUM&gt;</w:t>
            </w:r>
          </w:p>
        </w:tc>
      </w:tr>
      <w:tr w:rsidR="00B37196" w:rsidRPr="008E317B" w14:paraId="521765AE" w14:textId="64A2985E"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E2B2E"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 xml:space="preserve">Annen nødvendig programvare for å oppfylle kravspesifikasjonen. </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1B6E2F"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5EF630"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7B908B" w14:textId="1387F113" w:rsidR="00B37196" w:rsidRPr="00F96F4E" w:rsidRDefault="00FF178B" w:rsidP="00B37196">
            <w:pPr>
              <w:spacing w:after="0" w:line="240" w:lineRule="auto"/>
              <w:jc w:val="center"/>
              <w:rPr>
                <w:rFonts w:ascii="Verdana" w:eastAsia="Verdana" w:hAnsi="Verdana" w:cs="Verdana"/>
                <w:sz w:val="16"/>
                <w:szCs w:val="16"/>
              </w:rPr>
            </w:pPr>
            <w:r w:rsidRPr="00F96F4E">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C3420" w14:textId="009A0D09" w:rsidR="00B37196" w:rsidRPr="00B37196" w:rsidRDefault="00B37196" w:rsidP="00B37196">
            <w:pPr>
              <w:spacing w:after="0" w:line="240" w:lineRule="auto"/>
              <w:jc w:val="center"/>
              <w:rPr>
                <w:sz w:val="16"/>
                <w:szCs w:val="16"/>
              </w:rPr>
            </w:pPr>
            <w:r w:rsidRPr="00A412AB">
              <w:rPr>
                <w:sz w:val="16"/>
                <w:szCs w:val="16"/>
              </w:rPr>
              <w:t>&lt;SUM&gt;</w:t>
            </w:r>
          </w:p>
        </w:tc>
      </w:tr>
      <w:tr w:rsidR="00287F35" w:rsidRPr="008E317B" w14:paraId="54B4C5DE" w14:textId="3CE96C77" w:rsidTr="003D2592">
        <w:trPr>
          <w:trHeight w:val="189"/>
          <w:jc w:val="center"/>
        </w:trPr>
        <w:tc>
          <w:tcPr>
            <w:tcW w:w="31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A4A0AC" w14:textId="77777777" w:rsidR="00287F35" w:rsidRPr="008E317B" w:rsidRDefault="00287F35" w:rsidP="0057055B">
            <w:pPr>
              <w:spacing w:after="0" w:line="240" w:lineRule="auto"/>
              <w:rPr>
                <w:rFonts w:ascii="Verdana" w:eastAsia="Verdana" w:hAnsi="Verdana" w:cs="Verdana"/>
                <w:b/>
                <w:bCs/>
                <w:color w:val="4472C4"/>
                <w:sz w:val="16"/>
                <w:szCs w:val="16"/>
              </w:rPr>
            </w:pPr>
            <w:commentRangeStart w:id="171"/>
            <w:r w:rsidRPr="008E317B">
              <w:rPr>
                <w:rFonts w:ascii="Verdana" w:eastAsia="Verdana" w:hAnsi="Verdana" w:cs="Verdana"/>
                <w:b/>
                <w:bCs/>
                <w:sz w:val="16"/>
                <w:szCs w:val="16"/>
              </w:rPr>
              <w:t>Adgangskontroll</w:t>
            </w:r>
            <w:commentRangeEnd w:id="171"/>
            <w:r w:rsidR="003D2592" w:rsidRPr="008E317B">
              <w:rPr>
                <w:rStyle w:val="Merknadsreferanse"/>
                <w:rFonts w:ascii="Verdana" w:eastAsia="Verdana" w:hAnsi="Verdana" w:cs="Verdana"/>
                <w:b/>
                <w:bCs/>
                <w:color w:val="4472C4"/>
              </w:rPr>
              <w:commentReference w:id="171"/>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335152" w14:textId="77777777" w:rsidR="00287F35" w:rsidRPr="007D1E71" w:rsidRDefault="00287F35" w:rsidP="0057055B">
            <w:pPr>
              <w:spacing w:after="0" w:line="240" w:lineRule="auto"/>
              <w:rPr>
                <w:rFonts w:ascii="Verdana" w:eastAsia="Verdana" w:hAnsi="Verdana" w:cs="Verdana"/>
                <w:b/>
                <w:bCs/>
                <w:sz w:val="16"/>
                <w:szCs w:val="16"/>
              </w:rPr>
            </w:pP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2E8E5" w14:textId="77777777" w:rsidR="00287F35" w:rsidRPr="00B37196" w:rsidRDefault="00287F35" w:rsidP="00B37196">
            <w:pPr>
              <w:spacing w:after="0" w:line="240" w:lineRule="auto"/>
              <w:jc w:val="center"/>
              <w:rPr>
                <w:sz w:val="16"/>
                <w:szCs w:val="16"/>
              </w:rPr>
            </w:pPr>
          </w:p>
        </w:tc>
      </w:tr>
      <w:tr w:rsidR="00B37196" w:rsidRPr="008E317B" w14:paraId="67A4F8C3" w14:textId="3FC2CD12"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17B841"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Sentralenhet for adgangskontroll inkl. batterier (kapasitet for 8 dørmiljøer)</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470F3"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6E043B"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925F92" w14:textId="1B716705" w:rsidR="00B37196" w:rsidRPr="006B5A89" w:rsidRDefault="7251CC3D" w:rsidP="00B37196">
            <w:pPr>
              <w:spacing w:after="0" w:line="240" w:lineRule="auto"/>
              <w:jc w:val="center"/>
              <w:rPr>
                <w:rFonts w:ascii="Verdana" w:eastAsia="Verdana" w:hAnsi="Verdana" w:cs="Verdana"/>
                <w:sz w:val="16"/>
                <w:szCs w:val="16"/>
              </w:rPr>
            </w:pPr>
            <w:r w:rsidRPr="293EE788">
              <w:rPr>
                <w:rFonts w:ascii="Verdana" w:eastAsia="Verdana" w:hAnsi="Verdana" w:cs="Verdana"/>
                <w:sz w:val="16"/>
                <w:szCs w:val="16"/>
              </w:rPr>
              <w:t>40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4210B2" w14:textId="30F2CD77" w:rsidR="00B37196" w:rsidRPr="00B37196" w:rsidRDefault="00B37196" w:rsidP="00B37196">
            <w:pPr>
              <w:spacing w:after="0" w:line="240" w:lineRule="auto"/>
              <w:jc w:val="center"/>
              <w:rPr>
                <w:sz w:val="16"/>
                <w:szCs w:val="16"/>
              </w:rPr>
            </w:pPr>
            <w:r w:rsidRPr="008611B2">
              <w:rPr>
                <w:sz w:val="16"/>
                <w:szCs w:val="16"/>
              </w:rPr>
              <w:t>&lt;SUM&gt;</w:t>
            </w:r>
          </w:p>
        </w:tc>
      </w:tr>
      <w:tr w:rsidR="00B37196" w:rsidRPr="008E317B" w14:paraId="2AB32DD0" w14:textId="43A16D1D"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E84CEC"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Dørnode eller Grensesnittboks</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DBCBC7"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58D86"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3F8FD0" w14:textId="0C23235A" w:rsidR="00B37196" w:rsidRPr="006B5A89" w:rsidRDefault="4AE75EA6" w:rsidP="00B37196">
            <w:pPr>
              <w:spacing w:after="0" w:line="240" w:lineRule="auto"/>
              <w:jc w:val="center"/>
              <w:rPr>
                <w:rFonts w:ascii="Verdana" w:eastAsia="Verdana" w:hAnsi="Verdana" w:cs="Verdana"/>
                <w:sz w:val="16"/>
                <w:szCs w:val="16"/>
              </w:rPr>
            </w:pPr>
            <w:r w:rsidRPr="293EE788">
              <w:rPr>
                <w:rFonts w:ascii="Verdana" w:eastAsia="Verdana" w:hAnsi="Verdana" w:cs="Verdana"/>
                <w:sz w:val="16"/>
                <w:szCs w:val="16"/>
              </w:rPr>
              <w:t>250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E3C29C" w14:textId="6DC114BD" w:rsidR="00B37196" w:rsidRPr="00B37196" w:rsidRDefault="00B37196" w:rsidP="00B37196">
            <w:pPr>
              <w:spacing w:after="0" w:line="240" w:lineRule="auto"/>
              <w:jc w:val="center"/>
              <w:rPr>
                <w:sz w:val="16"/>
                <w:szCs w:val="16"/>
              </w:rPr>
            </w:pPr>
            <w:r w:rsidRPr="008611B2">
              <w:rPr>
                <w:sz w:val="16"/>
                <w:szCs w:val="16"/>
              </w:rPr>
              <w:t>&lt;SUM&gt;</w:t>
            </w:r>
          </w:p>
        </w:tc>
      </w:tr>
      <w:tr w:rsidR="00B37196" w:rsidRPr="008E317B" w14:paraId="6964C046" w14:textId="19C28CC1"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16020"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Åpneknapp, berøringsfri</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01841D"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363A3C"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56E901" w14:textId="51C5E802" w:rsidR="00B37196" w:rsidRPr="006B5A89" w:rsidRDefault="00637B46" w:rsidP="00B37196">
            <w:pPr>
              <w:spacing w:after="0" w:line="240" w:lineRule="auto"/>
              <w:jc w:val="center"/>
              <w:rPr>
                <w:rFonts w:ascii="Verdana" w:eastAsia="Verdana" w:hAnsi="Verdana" w:cs="Verdana"/>
                <w:sz w:val="16"/>
                <w:szCs w:val="16"/>
              </w:rPr>
            </w:pPr>
            <w:r w:rsidRPr="006B5A89">
              <w:rPr>
                <w:rFonts w:ascii="Verdana" w:eastAsia="Verdana" w:hAnsi="Verdana" w:cs="Verdana"/>
                <w:sz w:val="16"/>
                <w:szCs w:val="16"/>
              </w:rPr>
              <w:t>100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9E89E6" w14:textId="23457915" w:rsidR="00B37196" w:rsidRPr="00B37196" w:rsidRDefault="00B37196" w:rsidP="00B37196">
            <w:pPr>
              <w:spacing w:after="0" w:line="240" w:lineRule="auto"/>
              <w:jc w:val="center"/>
              <w:rPr>
                <w:sz w:val="16"/>
                <w:szCs w:val="16"/>
              </w:rPr>
            </w:pPr>
            <w:r w:rsidRPr="008611B2">
              <w:rPr>
                <w:sz w:val="16"/>
                <w:szCs w:val="16"/>
              </w:rPr>
              <w:t>&lt;SUM&gt;</w:t>
            </w:r>
          </w:p>
        </w:tc>
      </w:tr>
      <w:tr w:rsidR="00B37196" w:rsidRPr="008E317B" w14:paraId="48C73E16" w14:textId="44387447"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12B46"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Åpneknapp, impuls</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560135"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7933DB"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D22DE9" w14:textId="3B0FF149" w:rsidR="00B37196" w:rsidRPr="006B5A89" w:rsidRDefault="1E412F0B" w:rsidP="00B37196">
            <w:pPr>
              <w:spacing w:after="0" w:line="240" w:lineRule="auto"/>
              <w:jc w:val="center"/>
              <w:rPr>
                <w:rFonts w:ascii="Verdana" w:eastAsia="Verdana" w:hAnsi="Verdana" w:cs="Verdana"/>
                <w:sz w:val="16"/>
                <w:szCs w:val="16"/>
              </w:rPr>
            </w:pPr>
            <w:r w:rsidRPr="293EE788">
              <w:rPr>
                <w:rFonts w:ascii="Verdana" w:eastAsia="Verdana" w:hAnsi="Verdana" w:cs="Verdana"/>
                <w:sz w:val="16"/>
                <w:szCs w:val="16"/>
              </w:rPr>
              <w:t>150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D1A574" w14:textId="3B42D167" w:rsidR="00B37196" w:rsidRPr="00B37196" w:rsidRDefault="00B37196" w:rsidP="00B37196">
            <w:pPr>
              <w:spacing w:after="0" w:line="240" w:lineRule="auto"/>
              <w:jc w:val="center"/>
              <w:rPr>
                <w:sz w:val="16"/>
                <w:szCs w:val="16"/>
              </w:rPr>
            </w:pPr>
            <w:r w:rsidRPr="008611B2">
              <w:rPr>
                <w:sz w:val="16"/>
                <w:szCs w:val="16"/>
              </w:rPr>
              <w:t>&lt;SUM&gt;</w:t>
            </w:r>
          </w:p>
        </w:tc>
      </w:tr>
      <w:tr w:rsidR="00B37196" w:rsidRPr="008E317B" w14:paraId="49FEBB89" w14:textId="6D45EE1A"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A5B08E"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Veggleser med tastatur</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72F3E7"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3C73A"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FE1B97" w14:textId="6DA86332" w:rsidR="00B37196" w:rsidRPr="006B5A89" w:rsidRDefault="74274DC8" w:rsidP="00B37196">
            <w:pPr>
              <w:spacing w:after="0" w:line="240" w:lineRule="auto"/>
              <w:jc w:val="center"/>
              <w:rPr>
                <w:rFonts w:ascii="Verdana" w:eastAsia="Verdana" w:hAnsi="Verdana" w:cs="Verdana"/>
                <w:sz w:val="16"/>
                <w:szCs w:val="16"/>
              </w:rPr>
            </w:pPr>
            <w:r w:rsidRPr="293EE788">
              <w:rPr>
                <w:rFonts w:ascii="Verdana" w:eastAsia="Verdana" w:hAnsi="Verdana" w:cs="Verdana"/>
                <w:sz w:val="16"/>
                <w:szCs w:val="16"/>
              </w:rPr>
              <w:t>250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CC59C7" w14:textId="0D682DCB" w:rsidR="00B37196" w:rsidRPr="00B37196" w:rsidRDefault="00B37196" w:rsidP="00B37196">
            <w:pPr>
              <w:spacing w:after="0" w:line="240" w:lineRule="auto"/>
              <w:jc w:val="center"/>
              <w:rPr>
                <w:sz w:val="16"/>
                <w:szCs w:val="16"/>
              </w:rPr>
            </w:pPr>
            <w:r w:rsidRPr="008611B2">
              <w:rPr>
                <w:sz w:val="16"/>
                <w:szCs w:val="16"/>
              </w:rPr>
              <w:t>&lt;SUM&gt;</w:t>
            </w:r>
          </w:p>
        </w:tc>
      </w:tr>
      <w:tr w:rsidR="00B37196" w:rsidRPr="008E317B" w14:paraId="7DE98F08" w14:textId="43AFB4B4"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D4AD7"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Manuell nødåpner, grønn med deksel, lyd- og lyssignal</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DCEC4E"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6229C8"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B627B3" w14:textId="6FF261A8" w:rsidR="00B37196" w:rsidRPr="006B5A89" w:rsidRDefault="70DBF12A" w:rsidP="00B37196">
            <w:pPr>
              <w:spacing w:after="0" w:line="240" w:lineRule="auto"/>
              <w:jc w:val="center"/>
              <w:rPr>
                <w:rFonts w:ascii="Verdana" w:eastAsia="Verdana" w:hAnsi="Verdana" w:cs="Verdana"/>
                <w:sz w:val="16"/>
                <w:szCs w:val="16"/>
              </w:rPr>
            </w:pPr>
            <w:r w:rsidRPr="293EE788">
              <w:rPr>
                <w:rFonts w:ascii="Verdana" w:eastAsia="Verdana" w:hAnsi="Verdana" w:cs="Verdana"/>
                <w:sz w:val="16"/>
                <w:szCs w:val="16"/>
              </w:rPr>
              <w:t>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B44325" w14:textId="70B18242" w:rsidR="00B37196" w:rsidRPr="00B37196" w:rsidRDefault="00B37196" w:rsidP="00B37196">
            <w:pPr>
              <w:spacing w:after="0" w:line="240" w:lineRule="auto"/>
              <w:jc w:val="center"/>
              <w:rPr>
                <w:sz w:val="16"/>
                <w:szCs w:val="16"/>
              </w:rPr>
            </w:pPr>
            <w:r w:rsidRPr="008611B2">
              <w:rPr>
                <w:sz w:val="16"/>
                <w:szCs w:val="16"/>
              </w:rPr>
              <w:t>&lt;SUM&gt;</w:t>
            </w:r>
          </w:p>
        </w:tc>
      </w:tr>
      <w:tr w:rsidR="00B37196" w:rsidRPr="008E317B" w14:paraId="6D9DBEE7" w14:textId="58DF37FE" w:rsidTr="00B37196">
        <w:trPr>
          <w:trHeight w:val="300"/>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211AA6" w14:textId="77777777" w:rsidR="00B37196" w:rsidRPr="008E317B" w:rsidRDefault="00B37196" w:rsidP="00B3719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Mottaker for trådløs åpning, garasjeport. Brukeridentifikasjon</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805C9" w14:textId="77777777" w:rsidR="00B37196" w:rsidRPr="003D2592" w:rsidRDefault="00B37196" w:rsidP="00B37196">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D29B55" w14:textId="77777777" w:rsidR="00B37196" w:rsidRPr="003D2592" w:rsidRDefault="00B37196" w:rsidP="00B37196">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0B719D" w14:textId="40996AD5" w:rsidR="00B37196" w:rsidRPr="006B5A89" w:rsidRDefault="106DB30B" w:rsidP="00B37196">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73E68A" w14:textId="64DF230C" w:rsidR="00B37196" w:rsidRPr="00B37196" w:rsidRDefault="00B37196" w:rsidP="00B37196">
            <w:pPr>
              <w:spacing w:after="0" w:line="240" w:lineRule="auto"/>
              <w:jc w:val="center"/>
              <w:rPr>
                <w:sz w:val="16"/>
                <w:szCs w:val="16"/>
              </w:rPr>
            </w:pPr>
            <w:r w:rsidRPr="008611B2">
              <w:rPr>
                <w:sz w:val="16"/>
                <w:szCs w:val="16"/>
              </w:rPr>
              <w:t>&lt;SUM&gt;</w:t>
            </w:r>
          </w:p>
        </w:tc>
      </w:tr>
      <w:tr w:rsidR="00B37196" w:rsidRPr="00F96F4E" w14:paraId="0F3618C8" w14:textId="73005104" w:rsidTr="00B37196">
        <w:trPr>
          <w:trHeight w:val="300"/>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19881" w14:textId="77777777" w:rsidR="00B37196" w:rsidRPr="00F96F4E" w:rsidRDefault="00B37196" w:rsidP="00B37196">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Håndsender eller UHF-tag med brukeridentifikasjon, til garasjeport</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347EFA" w14:textId="77777777" w:rsidR="00B37196" w:rsidRPr="00F96F4E" w:rsidRDefault="00B37196" w:rsidP="00B37196">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82F2A" w14:textId="77777777" w:rsidR="00B37196" w:rsidRPr="00F96F4E" w:rsidRDefault="00B37196" w:rsidP="00B37196">
            <w:pPr>
              <w:spacing w:after="0" w:line="240" w:lineRule="auto"/>
              <w:jc w:val="center"/>
              <w:rPr>
                <w:sz w:val="16"/>
                <w:szCs w:val="16"/>
              </w:rPr>
            </w:pPr>
            <w:r w:rsidRPr="00F96F4E">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C27AC9" w14:textId="78AE17EE" w:rsidR="00B37196" w:rsidRPr="00F96F4E" w:rsidRDefault="1E2C2757" w:rsidP="00B37196">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310262" w14:textId="5F5073FA" w:rsidR="00B37196" w:rsidRPr="00F96F4E" w:rsidRDefault="00B37196" w:rsidP="00B37196">
            <w:pPr>
              <w:spacing w:after="0" w:line="240" w:lineRule="auto"/>
              <w:jc w:val="center"/>
              <w:rPr>
                <w:sz w:val="16"/>
                <w:szCs w:val="16"/>
              </w:rPr>
            </w:pPr>
            <w:r w:rsidRPr="00F96F4E">
              <w:rPr>
                <w:sz w:val="16"/>
                <w:szCs w:val="16"/>
              </w:rPr>
              <w:t>&lt;SUM&gt;</w:t>
            </w:r>
          </w:p>
        </w:tc>
      </w:tr>
      <w:tr w:rsidR="00B37196" w:rsidRPr="00F96F4E" w14:paraId="712A81DD" w14:textId="475F74FA" w:rsidTr="00B3719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615ED0" w14:textId="77777777" w:rsidR="00B37196" w:rsidRPr="00F96F4E" w:rsidRDefault="00B37196" w:rsidP="00B37196">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DESFire EV3 registreringsleser inkl. nødvendig programvare</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7F2735" w14:textId="77777777" w:rsidR="00B37196" w:rsidRPr="00F96F4E" w:rsidRDefault="00B37196" w:rsidP="00B37196">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0FE756" w14:textId="77777777" w:rsidR="00B37196" w:rsidRPr="00F96F4E" w:rsidRDefault="00B37196" w:rsidP="00B37196">
            <w:pPr>
              <w:spacing w:after="0" w:line="240" w:lineRule="auto"/>
              <w:jc w:val="center"/>
              <w:rPr>
                <w:sz w:val="16"/>
                <w:szCs w:val="16"/>
              </w:rPr>
            </w:pPr>
            <w:r w:rsidRPr="00F96F4E">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EDF89" w14:textId="49D8F39B" w:rsidR="00B37196" w:rsidRPr="00F96F4E" w:rsidRDefault="1173D3E0" w:rsidP="00B37196">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5</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76C1E" w14:textId="2C7E17E3" w:rsidR="00B37196" w:rsidRPr="00F96F4E" w:rsidRDefault="00B37196" w:rsidP="00B37196">
            <w:pPr>
              <w:spacing w:after="0" w:line="240" w:lineRule="auto"/>
              <w:jc w:val="center"/>
              <w:rPr>
                <w:sz w:val="16"/>
                <w:szCs w:val="16"/>
              </w:rPr>
            </w:pPr>
            <w:r w:rsidRPr="00F96F4E">
              <w:rPr>
                <w:sz w:val="16"/>
                <w:szCs w:val="16"/>
              </w:rPr>
              <w:t>&lt;SUM&gt;</w:t>
            </w:r>
          </w:p>
        </w:tc>
      </w:tr>
      <w:tr w:rsidR="00287F35" w:rsidRPr="00F96F4E" w14:paraId="4ECE1220" w14:textId="4915D3C9" w:rsidTr="00DA4859">
        <w:trPr>
          <w:jc w:val="center"/>
        </w:trPr>
        <w:tc>
          <w:tcPr>
            <w:tcW w:w="31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C50143" w14:textId="77777777" w:rsidR="00287F35" w:rsidRPr="00F96F4E" w:rsidRDefault="00287F35" w:rsidP="0057055B">
            <w:pPr>
              <w:spacing w:after="0" w:line="240" w:lineRule="auto"/>
              <w:rPr>
                <w:rFonts w:ascii="Verdana" w:eastAsia="Verdana" w:hAnsi="Verdana" w:cs="Verdana"/>
                <w:color w:val="4472C4"/>
                <w:sz w:val="16"/>
                <w:szCs w:val="16"/>
              </w:rPr>
            </w:pPr>
            <w:r w:rsidRPr="00F96F4E">
              <w:rPr>
                <w:rFonts w:ascii="Verdana" w:eastAsia="Verdana" w:hAnsi="Verdana" w:cs="Verdana"/>
                <w:b/>
                <w:bCs/>
                <w:sz w:val="16"/>
                <w:szCs w:val="16"/>
              </w:rPr>
              <w:t>Innbruddsalarm</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3EA6DE" w14:textId="77777777" w:rsidR="00287F35" w:rsidRPr="00F96F4E" w:rsidRDefault="00287F35" w:rsidP="0057055B">
            <w:pPr>
              <w:spacing w:after="0" w:line="240" w:lineRule="auto"/>
              <w:rPr>
                <w:rFonts w:ascii="Verdana" w:eastAsia="Verdana" w:hAnsi="Verdana" w:cs="Verdana"/>
                <w:b/>
                <w:bCs/>
                <w:sz w:val="16"/>
                <w:szCs w:val="16"/>
              </w:rPr>
            </w:pP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AAF11" w14:textId="77777777" w:rsidR="00287F35" w:rsidRPr="00F96F4E" w:rsidRDefault="00287F35" w:rsidP="00B37196">
            <w:pPr>
              <w:spacing w:after="0" w:line="240" w:lineRule="auto"/>
              <w:jc w:val="center"/>
              <w:rPr>
                <w:sz w:val="16"/>
                <w:szCs w:val="16"/>
              </w:rPr>
            </w:pPr>
          </w:p>
        </w:tc>
      </w:tr>
      <w:tr w:rsidR="001A07DF" w:rsidRPr="00F96F4E" w14:paraId="3D20B386" w14:textId="4DFDD40F" w:rsidTr="003B6F5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9A2499" w14:textId="77777777"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Sentralenhet for innbruddsalarm inkl. batterier (FG3)</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7AECA7"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D5B229"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single" w:sz="4" w:space="0" w:color="305496"/>
              <w:left w:val="single" w:sz="4" w:space="0" w:color="305496"/>
              <w:bottom w:val="single" w:sz="4" w:space="0" w:color="305496"/>
              <w:right w:val="single" w:sz="4" w:space="0" w:color="305496"/>
            </w:tcBorders>
            <w:vAlign w:val="center"/>
          </w:tcPr>
          <w:p w14:paraId="6DD18119" w14:textId="23065BC0" w:rsidR="001A07DF" w:rsidRPr="004F226A" w:rsidRDefault="2DE42828" w:rsidP="001A07DF">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10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BD1D37" w14:textId="7C671FAD"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7BDAD950" w14:textId="42724DD8" w:rsidTr="003B6F56">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3F359" w14:textId="77777777"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 xml:space="preserve">Betjeningspanel alarm </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EB64BE"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848478"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nil"/>
              <w:left w:val="single" w:sz="4" w:space="0" w:color="305496"/>
              <w:bottom w:val="single" w:sz="4" w:space="0" w:color="305496"/>
              <w:right w:val="single" w:sz="4" w:space="0" w:color="305496"/>
            </w:tcBorders>
            <w:vAlign w:val="center"/>
          </w:tcPr>
          <w:p w14:paraId="68893C45" w14:textId="45FA9171" w:rsidR="001A07DF" w:rsidRPr="004F226A" w:rsidRDefault="5C4372C0" w:rsidP="001A07DF">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10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126BE" w14:textId="1B37233D"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0847E8AF" w14:textId="030AABEF" w:rsidTr="003B6F5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FFD56" w14:textId="59585B68"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 xml:space="preserve">Summer innendørs med lys/lyd </w:t>
            </w:r>
            <w:r w:rsidR="00C16A0C">
              <w:rPr>
                <w:rFonts w:ascii="Arial" w:eastAsia="Times New Roman" w:hAnsi="Arial" w:cs="Arial"/>
                <w:sz w:val="16"/>
                <w:szCs w:val="16"/>
                <w:lang w:eastAsia="nb-NO"/>
              </w:rPr>
              <w:t>–</w:t>
            </w:r>
            <w:r w:rsidRPr="00F96F4E">
              <w:rPr>
                <w:rFonts w:ascii="Arial" w:eastAsia="Times New Roman" w:hAnsi="Arial" w:cs="Arial"/>
                <w:sz w:val="16"/>
                <w:szCs w:val="16"/>
                <w:lang w:eastAsia="nb-NO"/>
              </w:rPr>
              <w:t xml:space="preserve"> 2 toner (utløst alarm/ forvarsel)</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F6B392"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53AE06"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nil"/>
              <w:left w:val="single" w:sz="4" w:space="0" w:color="305496"/>
              <w:bottom w:val="single" w:sz="4" w:space="0" w:color="305496"/>
              <w:right w:val="single" w:sz="4" w:space="0" w:color="305496"/>
            </w:tcBorders>
            <w:vAlign w:val="center"/>
          </w:tcPr>
          <w:p w14:paraId="13158A6F" w14:textId="7F3734F6" w:rsidR="001A07DF" w:rsidRPr="004F226A" w:rsidRDefault="738179E9" w:rsidP="001A07DF">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100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B72B4FC" w14:textId="644D24C7"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765A6C3F" w14:textId="2141FC42" w:rsidTr="003B6F5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B64682" w14:textId="2DB7860A"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 xml:space="preserve">Magnetkontakt </w:t>
            </w:r>
            <w:r w:rsidR="00C16A0C">
              <w:rPr>
                <w:rFonts w:ascii="Arial" w:eastAsia="Times New Roman" w:hAnsi="Arial" w:cs="Arial"/>
                <w:sz w:val="16"/>
                <w:szCs w:val="16"/>
                <w:lang w:eastAsia="nb-NO"/>
              </w:rPr>
              <w:t>–</w:t>
            </w:r>
            <w:r w:rsidRPr="00F96F4E">
              <w:rPr>
                <w:rFonts w:ascii="Arial" w:eastAsia="Times New Roman" w:hAnsi="Arial" w:cs="Arial"/>
                <w:sz w:val="16"/>
                <w:szCs w:val="16"/>
                <w:lang w:eastAsia="nb-NO"/>
              </w:rPr>
              <w:t xml:space="preserve"> Utenpåliggende for dør/vindu (FG2/3)</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BBC742"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D82D9A"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nil"/>
              <w:left w:val="single" w:sz="4" w:space="0" w:color="305496"/>
              <w:bottom w:val="single" w:sz="4" w:space="0" w:color="305496"/>
              <w:right w:val="single" w:sz="4" w:space="0" w:color="305496"/>
            </w:tcBorders>
            <w:vAlign w:val="center"/>
          </w:tcPr>
          <w:p w14:paraId="5C65562E" w14:textId="03F7BDAD" w:rsidR="001A07DF" w:rsidRPr="00F96F4E" w:rsidRDefault="71133444" w:rsidP="001A07DF">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5</w:t>
            </w:r>
            <w:r w:rsidR="21FB0CDB" w:rsidRPr="004F226A">
              <w:rPr>
                <w:rFonts w:ascii="Verdana" w:eastAsia="Verdana" w:hAnsi="Verdana" w:cs="Verdana"/>
                <w:sz w:val="16"/>
                <w:szCs w:val="16"/>
              </w:rPr>
              <w:t>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772313" w14:textId="7E88C12D"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0BDA5664" w14:textId="6B54DBB8" w:rsidTr="003B6F5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79E1B" w14:textId="77777777"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Akustisk glassbrudd detektor (FG3)</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936F9"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3E94AB"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nil"/>
              <w:left w:val="single" w:sz="4" w:space="0" w:color="305496"/>
              <w:bottom w:val="single" w:sz="4" w:space="0" w:color="305496"/>
              <w:right w:val="single" w:sz="4" w:space="0" w:color="305496"/>
            </w:tcBorders>
            <w:vAlign w:val="center"/>
          </w:tcPr>
          <w:p w14:paraId="63A221C3" w14:textId="52345683" w:rsidR="001A07DF" w:rsidRPr="00F96F4E" w:rsidRDefault="1ADE59E8" w:rsidP="001A07DF">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5</w:t>
            </w:r>
            <w:r w:rsidR="7F55F797" w:rsidRPr="004F226A">
              <w:rPr>
                <w:rFonts w:ascii="Verdana" w:eastAsia="Verdana" w:hAnsi="Verdana" w:cs="Verdana"/>
                <w:sz w:val="16"/>
                <w:szCs w:val="16"/>
              </w:rPr>
              <w:t>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7E2173" w14:textId="5F67E836"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570120D3" w14:textId="4C052E1A"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0EDE1" w14:textId="77777777"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Sjokkdetektor (FG3)</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22A961"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C8C381"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CEBE21" w14:textId="3CE7B010" w:rsidR="001A07DF" w:rsidRPr="00F96F4E" w:rsidRDefault="54EA4A1C" w:rsidP="001A07DF">
            <w:pPr>
              <w:spacing w:after="0" w:line="240" w:lineRule="auto"/>
              <w:jc w:val="center"/>
              <w:rPr>
                <w:rFonts w:ascii="Verdana" w:eastAsia="Verdana" w:hAnsi="Verdana" w:cs="Verdana"/>
                <w:sz w:val="16"/>
                <w:szCs w:val="16"/>
              </w:rPr>
            </w:pPr>
            <w:r w:rsidRPr="004F226A">
              <w:rPr>
                <w:rFonts w:ascii="Verdana" w:eastAsia="Verdana" w:hAnsi="Verdana" w:cs="Verdana"/>
                <w:sz w:val="16"/>
                <w:szCs w:val="16"/>
              </w:rPr>
              <w:t>10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C683BF" w14:textId="30444C0A"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6165EE3A" w14:textId="28D8C156"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552D3F" w14:textId="77777777" w:rsidR="001A07DF" w:rsidRPr="00F96F4E" w:rsidRDefault="001A07DF" w:rsidP="001A07DF">
            <w:pPr>
              <w:spacing w:after="0" w:line="240" w:lineRule="auto"/>
              <w:rPr>
                <w:rFonts w:ascii="Arial" w:eastAsia="Times New Roman" w:hAnsi="Arial" w:cs="Arial"/>
                <w:sz w:val="16"/>
                <w:szCs w:val="16"/>
                <w:lang w:val="en-US" w:eastAsia="nb-NO"/>
              </w:rPr>
            </w:pPr>
            <w:r w:rsidRPr="00F96F4E">
              <w:rPr>
                <w:rFonts w:ascii="Arial" w:eastAsia="Times New Roman" w:hAnsi="Arial" w:cs="Arial"/>
                <w:sz w:val="16"/>
                <w:szCs w:val="16"/>
                <w:lang w:val="en-US" w:eastAsia="nb-NO"/>
              </w:rPr>
              <w:t>PIR/MW 12m Anti-mask (FG3)</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B5A7A0"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EC6185"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891ED8" w14:textId="1F5A32CD" w:rsidR="001A07DF" w:rsidRPr="00F96F4E" w:rsidRDefault="6783C0E2" w:rsidP="001A07DF">
            <w:pPr>
              <w:spacing w:after="0" w:line="240" w:lineRule="auto"/>
              <w:jc w:val="center"/>
              <w:rPr>
                <w:rFonts w:ascii="Verdana" w:eastAsia="Verdana" w:hAnsi="Verdana" w:cs="Verdana"/>
                <w:sz w:val="16"/>
                <w:szCs w:val="16"/>
              </w:rPr>
            </w:pPr>
            <w:r w:rsidRPr="00072A01">
              <w:rPr>
                <w:rFonts w:ascii="Verdana" w:eastAsia="Verdana" w:hAnsi="Verdana" w:cs="Verdana"/>
                <w:sz w:val="16"/>
                <w:szCs w:val="16"/>
              </w:rPr>
              <w:t>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7DCE8B" w14:textId="4725EF1A"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3D702D97" w14:textId="0069A6CA"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7108C7" w14:textId="77777777"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PIR Korridor 60m Anti-mask (FG3)</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6A8EBC"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F2B756"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04DC1B" w14:textId="625BA5E8" w:rsidR="001A07DF" w:rsidRPr="00F96F4E" w:rsidRDefault="42E44E4E" w:rsidP="001A07DF">
            <w:pPr>
              <w:spacing w:after="0" w:line="240" w:lineRule="auto"/>
              <w:jc w:val="center"/>
              <w:rPr>
                <w:rFonts w:ascii="Verdana" w:eastAsia="Verdana" w:hAnsi="Verdana" w:cs="Verdana"/>
                <w:sz w:val="16"/>
                <w:szCs w:val="16"/>
              </w:rPr>
            </w:pPr>
            <w:r w:rsidRPr="00072A01">
              <w:rPr>
                <w:rFonts w:ascii="Verdana" w:eastAsia="Verdana" w:hAnsi="Verdana" w:cs="Verdana"/>
                <w:sz w:val="16"/>
                <w:szCs w:val="16"/>
              </w:rPr>
              <w:t>5</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303E2A" w14:textId="15529FA0" w:rsidR="001A07DF" w:rsidRPr="00F96F4E" w:rsidRDefault="001A07DF" w:rsidP="001A07DF">
            <w:pPr>
              <w:spacing w:after="0" w:line="240" w:lineRule="auto"/>
              <w:jc w:val="center"/>
              <w:rPr>
                <w:sz w:val="16"/>
                <w:szCs w:val="16"/>
              </w:rPr>
            </w:pPr>
            <w:r w:rsidRPr="00F96F4E">
              <w:rPr>
                <w:sz w:val="16"/>
                <w:szCs w:val="16"/>
              </w:rPr>
              <w:t>&lt;SUM&gt;</w:t>
            </w:r>
          </w:p>
        </w:tc>
      </w:tr>
      <w:tr w:rsidR="001A07DF" w:rsidRPr="00F96F4E" w14:paraId="54ACC32F" w14:textId="79620D8B"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91E169" w14:textId="77777777" w:rsidR="001A07DF" w:rsidRPr="00F96F4E" w:rsidRDefault="001A07DF" w:rsidP="001A07DF">
            <w:pPr>
              <w:spacing w:after="0" w:line="240" w:lineRule="auto"/>
              <w:rPr>
                <w:rFonts w:ascii="Arial" w:eastAsia="Times New Roman" w:hAnsi="Arial" w:cs="Arial"/>
                <w:sz w:val="16"/>
                <w:szCs w:val="16"/>
                <w:lang w:eastAsia="nb-NO"/>
              </w:rPr>
            </w:pPr>
            <w:r w:rsidRPr="00F96F4E">
              <w:rPr>
                <w:rFonts w:ascii="Arial" w:eastAsia="Times New Roman" w:hAnsi="Arial" w:cs="Arial"/>
                <w:sz w:val="16"/>
                <w:szCs w:val="16"/>
                <w:lang w:eastAsia="nb-NO"/>
              </w:rPr>
              <w:t>Linjedetektor Utendørs 60m</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812DAB" w14:textId="77777777" w:rsidR="001A07DF" w:rsidRPr="00F96F4E" w:rsidRDefault="001A07DF" w:rsidP="001A07DF">
            <w:pPr>
              <w:spacing w:after="0" w:line="240" w:lineRule="auto"/>
              <w:jc w:val="center"/>
              <w:rPr>
                <w:sz w:val="16"/>
                <w:szCs w:val="16"/>
              </w:rPr>
            </w:pPr>
            <w:r w:rsidRPr="00F96F4E">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C1DFA0" w14:textId="77777777" w:rsidR="001A07DF" w:rsidRPr="00F96F4E" w:rsidRDefault="001A07DF" w:rsidP="001A07DF">
            <w:pPr>
              <w:spacing w:after="0" w:line="240" w:lineRule="auto"/>
              <w:jc w:val="center"/>
              <w:rPr>
                <w:sz w:val="16"/>
                <w:szCs w:val="16"/>
              </w:rPr>
            </w:pPr>
            <w:r w:rsidRPr="00F96F4E">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DD54BA" w14:textId="70F8A166" w:rsidR="001A07DF" w:rsidRPr="00F96F4E" w:rsidRDefault="797504B4" w:rsidP="001A07DF">
            <w:pPr>
              <w:spacing w:after="0" w:line="240" w:lineRule="auto"/>
              <w:jc w:val="center"/>
              <w:rPr>
                <w:rFonts w:ascii="Verdana" w:eastAsia="Verdana" w:hAnsi="Verdana" w:cs="Verdana"/>
                <w:sz w:val="16"/>
                <w:szCs w:val="16"/>
              </w:rPr>
            </w:pPr>
            <w:r w:rsidRPr="00072A01">
              <w:rPr>
                <w:rFonts w:ascii="Verdana" w:eastAsia="Verdana" w:hAnsi="Verdana" w:cs="Verdana"/>
                <w:sz w:val="16"/>
                <w:szCs w:val="16"/>
              </w:rPr>
              <w:t>5</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E8083" w14:textId="1DC2752C" w:rsidR="001A07DF" w:rsidRPr="00F96F4E" w:rsidRDefault="001A07DF" w:rsidP="001A07DF">
            <w:pPr>
              <w:spacing w:after="0" w:line="240" w:lineRule="auto"/>
              <w:jc w:val="center"/>
              <w:rPr>
                <w:sz w:val="16"/>
                <w:szCs w:val="16"/>
              </w:rPr>
            </w:pPr>
            <w:r w:rsidRPr="00F96F4E">
              <w:rPr>
                <w:sz w:val="16"/>
                <w:szCs w:val="16"/>
              </w:rPr>
              <w:t>&lt;SUM&gt;</w:t>
            </w:r>
          </w:p>
        </w:tc>
      </w:tr>
      <w:tr w:rsidR="001A07DF" w:rsidRPr="008E317B" w14:paraId="71014440" w14:textId="77777777" w:rsidTr="008355E9">
        <w:trPr>
          <w:trHeight w:val="201"/>
          <w:jc w:val="center"/>
        </w:trPr>
        <w:tc>
          <w:tcPr>
            <w:tcW w:w="31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019AB2" w14:textId="618708D2" w:rsidR="001A07DF" w:rsidRPr="003D2592" w:rsidRDefault="001A07DF" w:rsidP="001A07DF">
            <w:pPr>
              <w:spacing w:after="0" w:line="240" w:lineRule="auto"/>
              <w:rPr>
                <w:sz w:val="16"/>
                <w:szCs w:val="16"/>
              </w:rPr>
            </w:pPr>
            <w:r w:rsidRPr="008355E9">
              <w:rPr>
                <w:rFonts w:ascii="Arial" w:eastAsia="Times New Roman" w:hAnsi="Arial" w:cs="Arial"/>
                <w:b/>
                <w:bCs/>
                <w:sz w:val="16"/>
                <w:szCs w:val="16"/>
                <w:lang w:eastAsia="nb-NO"/>
              </w:rPr>
              <w:t>Kameraovervåking</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9877C1"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36FFD3" w14:textId="77777777" w:rsidR="001A07DF" w:rsidRPr="00940D2B" w:rsidRDefault="001A07DF" w:rsidP="001A07DF">
            <w:pPr>
              <w:spacing w:after="0" w:line="240" w:lineRule="auto"/>
              <w:jc w:val="center"/>
              <w:rPr>
                <w:sz w:val="16"/>
                <w:szCs w:val="16"/>
              </w:rPr>
            </w:pPr>
          </w:p>
        </w:tc>
      </w:tr>
      <w:tr w:rsidR="007D5253" w:rsidRPr="0029282C" w14:paraId="3950C317" w14:textId="7FC9E7C6" w:rsidTr="001D0F6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F2CEF" w14:textId="2D5A9C9F" w:rsidR="007D5253" w:rsidRPr="0029282C" w:rsidRDefault="007D5253" w:rsidP="007D5253">
            <w:pPr>
              <w:spacing w:after="0" w:line="240" w:lineRule="auto"/>
              <w:rPr>
                <w:rFonts w:ascii="Arial" w:eastAsia="Times New Roman" w:hAnsi="Arial" w:cs="Arial"/>
                <w:sz w:val="16"/>
                <w:szCs w:val="16"/>
                <w:lang w:val="en-US" w:eastAsia="nb-NO"/>
              </w:rPr>
            </w:pPr>
            <w:r w:rsidRPr="0029282C">
              <w:rPr>
                <w:rFonts w:ascii="Arial" w:eastAsia="Times New Roman" w:hAnsi="Arial" w:cs="Arial"/>
                <w:sz w:val="16"/>
                <w:szCs w:val="16"/>
                <w:lang w:val="en-US" w:eastAsia="nb-NO"/>
              </w:rPr>
              <w:t xml:space="preserve">Milestone Pro+ Care Plus (Base License), </w:t>
            </w:r>
            <w:r w:rsidR="00F3428A" w:rsidRPr="00B21164">
              <w:rPr>
                <w:rFonts w:ascii="Arial" w:eastAsia="Times New Roman" w:hAnsi="Arial" w:cs="Arial"/>
                <w:sz w:val="16"/>
                <w:szCs w:val="16"/>
                <w:lang w:val="en-US" w:eastAsia="nb-NO"/>
              </w:rPr>
              <w:t>årlig kostnad</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BD4AB" w14:textId="77777777" w:rsidR="007D5253" w:rsidRPr="0029282C" w:rsidRDefault="007D5253" w:rsidP="007D5253">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BA8A1A" w14:textId="77777777" w:rsidR="007D5253" w:rsidRPr="0029282C" w:rsidRDefault="007D5253" w:rsidP="007D5253">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1B007B" w14:textId="736100EF" w:rsidR="007D5253" w:rsidRPr="0029282C" w:rsidRDefault="0029282C" w:rsidP="007D5253">
            <w:pPr>
              <w:spacing w:after="0" w:line="240" w:lineRule="auto"/>
              <w:jc w:val="center"/>
              <w:rPr>
                <w:rFonts w:ascii="Verdana" w:eastAsia="Verdana" w:hAnsi="Verdana" w:cs="Verdana"/>
                <w:sz w:val="16"/>
                <w:szCs w:val="16"/>
              </w:rPr>
            </w:pPr>
            <w:r>
              <w:rPr>
                <w:rFonts w:ascii="Verdana" w:eastAsia="Verdana" w:hAnsi="Verdana" w:cs="Verdana"/>
                <w:sz w:val="16"/>
                <w:szCs w:val="16"/>
              </w:rPr>
              <w:t>8</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CD9A80" w14:textId="4815EDBA" w:rsidR="007D5253" w:rsidRPr="0029282C" w:rsidRDefault="007D5253" w:rsidP="007D5253">
            <w:pPr>
              <w:spacing w:after="0" w:line="240" w:lineRule="auto"/>
              <w:jc w:val="center"/>
              <w:rPr>
                <w:sz w:val="16"/>
                <w:szCs w:val="16"/>
              </w:rPr>
            </w:pPr>
            <w:r w:rsidRPr="0029282C">
              <w:rPr>
                <w:sz w:val="16"/>
                <w:szCs w:val="16"/>
              </w:rPr>
              <w:t>&lt;SUM&gt;</w:t>
            </w:r>
          </w:p>
        </w:tc>
      </w:tr>
      <w:tr w:rsidR="007D5253" w:rsidRPr="0029282C" w14:paraId="2C6D90AB" w14:textId="30B6B843" w:rsidTr="001D0F6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9134F" w14:textId="6EF05D5F" w:rsidR="007D5253" w:rsidRPr="0029282C" w:rsidRDefault="007D5253" w:rsidP="007D5253">
            <w:pPr>
              <w:spacing w:after="0" w:line="240" w:lineRule="auto"/>
              <w:rPr>
                <w:rFonts w:ascii="Arial" w:eastAsia="Times New Roman" w:hAnsi="Arial" w:cs="Arial"/>
                <w:sz w:val="16"/>
                <w:szCs w:val="16"/>
                <w:lang w:val="en-US" w:eastAsia="nb-NO"/>
              </w:rPr>
            </w:pPr>
            <w:r w:rsidRPr="0029282C">
              <w:rPr>
                <w:rFonts w:ascii="Arial" w:eastAsia="Times New Roman" w:hAnsi="Arial" w:cs="Arial"/>
                <w:sz w:val="16"/>
                <w:szCs w:val="16"/>
                <w:lang w:val="en-US" w:eastAsia="nb-NO"/>
              </w:rPr>
              <w:t>Milestone Pro+ Care Plus (Device License</w:t>
            </w:r>
            <w:r w:rsidR="00B21164">
              <w:rPr>
                <w:rFonts w:ascii="Arial" w:eastAsia="Times New Roman" w:hAnsi="Arial" w:cs="Arial"/>
                <w:sz w:val="16"/>
                <w:szCs w:val="16"/>
                <w:lang w:val="en-US" w:eastAsia="nb-NO"/>
              </w:rPr>
              <w:t xml:space="preserve">), </w:t>
            </w:r>
            <w:r w:rsidR="005022B8" w:rsidRPr="005022B8">
              <w:rPr>
                <w:rFonts w:ascii="Arial" w:eastAsia="Times New Roman" w:hAnsi="Arial" w:cs="Arial"/>
                <w:sz w:val="16"/>
                <w:szCs w:val="16"/>
                <w:lang w:val="en-US" w:eastAsia="nb-NO"/>
              </w:rPr>
              <w:t>årlig kostnad</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46A240" w14:textId="77777777" w:rsidR="007D5253" w:rsidRPr="0029282C" w:rsidRDefault="007D5253" w:rsidP="007D5253">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CB6850" w14:textId="77777777" w:rsidR="007D5253" w:rsidRPr="0029282C" w:rsidRDefault="007D5253" w:rsidP="007D5253">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B3C460" w14:textId="6B6DD273" w:rsidR="007D5253" w:rsidRPr="0029282C" w:rsidRDefault="0029282C" w:rsidP="007D5253">
            <w:pPr>
              <w:spacing w:after="0" w:line="240" w:lineRule="auto"/>
              <w:jc w:val="center"/>
              <w:rPr>
                <w:rFonts w:ascii="Verdana" w:eastAsia="Verdana" w:hAnsi="Verdana" w:cs="Verdana"/>
                <w:sz w:val="16"/>
                <w:szCs w:val="16"/>
              </w:rPr>
            </w:pPr>
            <w:r>
              <w:rPr>
                <w:rFonts w:ascii="Verdana" w:eastAsia="Verdana" w:hAnsi="Verdana" w:cs="Verdana"/>
                <w:sz w:val="16"/>
                <w:szCs w:val="16"/>
              </w:rPr>
              <w:t>8</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C7A4F3" w14:textId="0C4DE31F" w:rsidR="007D5253" w:rsidRPr="0029282C" w:rsidRDefault="007D5253" w:rsidP="007D5253">
            <w:pPr>
              <w:spacing w:after="0" w:line="240" w:lineRule="auto"/>
              <w:jc w:val="center"/>
              <w:rPr>
                <w:sz w:val="16"/>
                <w:szCs w:val="16"/>
              </w:rPr>
            </w:pPr>
            <w:r w:rsidRPr="0029282C">
              <w:rPr>
                <w:sz w:val="16"/>
                <w:szCs w:val="16"/>
              </w:rPr>
              <w:t>&lt;SUM&gt;</w:t>
            </w:r>
          </w:p>
        </w:tc>
      </w:tr>
      <w:tr w:rsidR="007D5253" w:rsidRPr="0029282C" w14:paraId="0DC2392F" w14:textId="4498B9A4" w:rsidTr="001D0F6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3AE2A" w14:textId="25727FC3" w:rsidR="007D5253" w:rsidRPr="0029282C" w:rsidRDefault="007D5253" w:rsidP="007D5253">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t>X</w:t>
            </w:r>
            <w:r w:rsidR="00C16A0C" w:rsidRPr="0029282C">
              <w:rPr>
                <w:rFonts w:ascii="Arial" w:eastAsia="Times New Roman" w:hAnsi="Arial" w:cs="Arial"/>
                <w:sz w:val="16"/>
                <w:szCs w:val="16"/>
                <w:lang w:eastAsia="nb-NO"/>
              </w:rPr>
              <w:t>p</w:t>
            </w:r>
            <w:r w:rsidRPr="0029282C">
              <w:rPr>
                <w:rFonts w:ascii="Arial" w:eastAsia="Times New Roman" w:hAnsi="Arial" w:cs="Arial"/>
                <w:sz w:val="16"/>
                <w:szCs w:val="16"/>
                <w:lang w:eastAsia="nb-NO"/>
              </w:rPr>
              <w:t>rotect Pro+ Device License</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4D4404" w14:textId="77777777" w:rsidR="007D5253" w:rsidRPr="0029282C" w:rsidRDefault="007D5253" w:rsidP="007D5253">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74797" w14:textId="77777777" w:rsidR="007D5253" w:rsidRPr="0029282C" w:rsidRDefault="007D5253" w:rsidP="007D5253">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4877" w14:textId="44188C5D" w:rsidR="007D5253" w:rsidRPr="005022B8" w:rsidRDefault="05C24329" w:rsidP="007D5253">
            <w:pPr>
              <w:spacing w:after="0" w:line="240" w:lineRule="auto"/>
              <w:jc w:val="center"/>
              <w:rPr>
                <w:rFonts w:ascii="Verdana" w:eastAsia="Verdana" w:hAnsi="Verdana" w:cs="Verdana"/>
                <w:sz w:val="16"/>
                <w:szCs w:val="16"/>
              </w:rPr>
            </w:pPr>
            <w:r w:rsidRPr="005022B8">
              <w:rPr>
                <w:rFonts w:ascii="Verdana" w:eastAsia="Verdana" w:hAnsi="Verdana" w:cs="Verdana"/>
                <w:sz w:val="16"/>
                <w:szCs w:val="16"/>
              </w:rPr>
              <w:t>10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16A604" w14:textId="230EDAFB" w:rsidR="007D5253" w:rsidRPr="0029282C" w:rsidRDefault="007D5253" w:rsidP="007D5253">
            <w:pPr>
              <w:spacing w:after="0" w:line="240" w:lineRule="auto"/>
              <w:jc w:val="center"/>
              <w:rPr>
                <w:sz w:val="16"/>
                <w:szCs w:val="16"/>
              </w:rPr>
            </w:pPr>
            <w:r w:rsidRPr="0029282C">
              <w:rPr>
                <w:sz w:val="16"/>
                <w:szCs w:val="16"/>
              </w:rPr>
              <w:t>&lt;SUM&gt;</w:t>
            </w:r>
          </w:p>
        </w:tc>
      </w:tr>
      <w:tr w:rsidR="007D5253" w:rsidRPr="0029282C" w14:paraId="72531422" w14:textId="0002096D" w:rsidTr="001D0F6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884EE" w14:textId="62BF3FB1" w:rsidR="007D5253" w:rsidRPr="0029282C" w:rsidRDefault="007D5253" w:rsidP="007D5253">
            <w:pPr>
              <w:spacing w:after="0" w:line="240" w:lineRule="auto"/>
              <w:rPr>
                <w:rFonts w:ascii="Arial" w:eastAsia="Times New Roman" w:hAnsi="Arial" w:cs="Arial"/>
                <w:sz w:val="16"/>
                <w:szCs w:val="16"/>
                <w:lang w:val="en-US" w:eastAsia="nb-NO"/>
              </w:rPr>
            </w:pPr>
            <w:r w:rsidRPr="0029282C">
              <w:rPr>
                <w:rFonts w:ascii="Arial" w:eastAsia="Times New Roman" w:hAnsi="Arial" w:cs="Arial"/>
                <w:sz w:val="16"/>
                <w:szCs w:val="16"/>
                <w:lang w:val="en-US" w:eastAsia="nb-NO"/>
              </w:rPr>
              <w:t>X</w:t>
            </w:r>
            <w:r w:rsidR="00C16A0C" w:rsidRPr="0029282C">
              <w:rPr>
                <w:rFonts w:ascii="Arial" w:eastAsia="Times New Roman" w:hAnsi="Arial" w:cs="Arial"/>
                <w:sz w:val="16"/>
                <w:szCs w:val="16"/>
                <w:lang w:val="en-US" w:eastAsia="nb-NO"/>
              </w:rPr>
              <w:t>p</w:t>
            </w:r>
            <w:r w:rsidRPr="0029282C">
              <w:rPr>
                <w:rFonts w:ascii="Arial" w:eastAsia="Times New Roman" w:hAnsi="Arial" w:cs="Arial"/>
                <w:sz w:val="16"/>
                <w:szCs w:val="16"/>
                <w:lang w:val="en-US" w:eastAsia="nb-NO"/>
              </w:rPr>
              <w:t>rotect Pro+ Access Base License</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B09BE5" w14:textId="77777777" w:rsidR="007D5253" w:rsidRPr="0029282C" w:rsidRDefault="007D5253" w:rsidP="007D5253">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59565E" w14:textId="77777777" w:rsidR="007D5253" w:rsidRPr="0029282C" w:rsidRDefault="007D5253" w:rsidP="007D5253">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D5CA54" w14:textId="7CCDA971" w:rsidR="007D5253" w:rsidRPr="0029282C" w:rsidRDefault="29CEA03F" w:rsidP="007D5253">
            <w:pPr>
              <w:spacing w:after="0" w:line="240" w:lineRule="auto"/>
              <w:jc w:val="center"/>
              <w:rPr>
                <w:rFonts w:ascii="Verdana" w:eastAsia="Verdana" w:hAnsi="Verdana" w:cs="Verdana"/>
                <w:sz w:val="16"/>
                <w:szCs w:val="16"/>
              </w:rPr>
            </w:pPr>
            <w:r w:rsidRPr="005022B8">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3056C3" w14:textId="0BF383F0" w:rsidR="007D5253" w:rsidRPr="0029282C" w:rsidRDefault="007D5253" w:rsidP="007D5253">
            <w:pPr>
              <w:spacing w:after="0" w:line="240" w:lineRule="auto"/>
              <w:jc w:val="center"/>
              <w:rPr>
                <w:sz w:val="16"/>
                <w:szCs w:val="16"/>
              </w:rPr>
            </w:pPr>
            <w:r w:rsidRPr="0029282C">
              <w:rPr>
                <w:sz w:val="16"/>
                <w:szCs w:val="16"/>
              </w:rPr>
              <w:t>&lt;SUM&gt;</w:t>
            </w:r>
          </w:p>
        </w:tc>
      </w:tr>
      <w:tr w:rsidR="007D5253" w:rsidRPr="0029282C" w14:paraId="6364B0B4" w14:textId="5F6EB9B7" w:rsidTr="001D0F6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86132" w14:textId="0B542D5E" w:rsidR="007D5253" w:rsidRPr="0029282C" w:rsidRDefault="007D5253" w:rsidP="007D5253">
            <w:pPr>
              <w:spacing w:after="0" w:line="240" w:lineRule="auto"/>
              <w:rPr>
                <w:rFonts w:ascii="Arial" w:eastAsia="Times New Roman" w:hAnsi="Arial" w:cs="Arial"/>
                <w:sz w:val="16"/>
                <w:szCs w:val="16"/>
                <w:lang w:val="en-US" w:eastAsia="nb-NO"/>
              </w:rPr>
            </w:pPr>
            <w:r w:rsidRPr="0029282C">
              <w:rPr>
                <w:rFonts w:ascii="Arial" w:eastAsia="Times New Roman" w:hAnsi="Arial" w:cs="Arial"/>
                <w:sz w:val="16"/>
                <w:szCs w:val="16"/>
                <w:lang w:val="en-US" w:eastAsia="nb-NO"/>
              </w:rPr>
              <w:t>X</w:t>
            </w:r>
            <w:r w:rsidR="00C16A0C" w:rsidRPr="0029282C">
              <w:rPr>
                <w:rFonts w:ascii="Arial" w:eastAsia="Times New Roman" w:hAnsi="Arial" w:cs="Arial"/>
                <w:sz w:val="16"/>
                <w:szCs w:val="16"/>
                <w:lang w:val="en-US" w:eastAsia="nb-NO"/>
              </w:rPr>
              <w:t>p</w:t>
            </w:r>
            <w:r w:rsidRPr="0029282C">
              <w:rPr>
                <w:rFonts w:ascii="Arial" w:eastAsia="Times New Roman" w:hAnsi="Arial" w:cs="Arial"/>
                <w:sz w:val="16"/>
                <w:szCs w:val="16"/>
                <w:lang w:val="en-US" w:eastAsia="nb-NO"/>
              </w:rPr>
              <w:t>rotect Pro+ Access Door License</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5BD51" w14:textId="77777777" w:rsidR="007D5253" w:rsidRPr="0029282C" w:rsidRDefault="007D5253" w:rsidP="007D5253">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6C9388" w14:textId="77777777" w:rsidR="007D5253" w:rsidRPr="0029282C" w:rsidRDefault="007D5253" w:rsidP="007D5253">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C0DACA" w14:textId="78EA5633" w:rsidR="007D5253" w:rsidRPr="0029282C" w:rsidRDefault="4F4455D5" w:rsidP="007D5253">
            <w:pPr>
              <w:spacing w:after="0" w:line="240" w:lineRule="auto"/>
              <w:jc w:val="center"/>
              <w:rPr>
                <w:rFonts w:ascii="Verdana" w:eastAsia="Verdana" w:hAnsi="Verdana" w:cs="Verdana"/>
                <w:sz w:val="16"/>
                <w:szCs w:val="16"/>
              </w:rPr>
            </w:pPr>
            <w:r w:rsidRPr="005022B8">
              <w:rPr>
                <w:rFonts w:ascii="Verdana" w:eastAsia="Verdana" w:hAnsi="Verdana" w:cs="Verdana"/>
                <w:sz w:val="16"/>
                <w:szCs w:val="16"/>
              </w:rPr>
              <w:t>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D78D87" w14:textId="18193CDF" w:rsidR="007D5253" w:rsidRPr="0029282C" w:rsidRDefault="007D5253" w:rsidP="007D5253">
            <w:pPr>
              <w:spacing w:after="0" w:line="240" w:lineRule="auto"/>
              <w:jc w:val="center"/>
              <w:rPr>
                <w:sz w:val="16"/>
                <w:szCs w:val="16"/>
              </w:rPr>
            </w:pPr>
            <w:r w:rsidRPr="0029282C">
              <w:rPr>
                <w:sz w:val="16"/>
                <w:szCs w:val="16"/>
              </w:rPr>
              <w:t>&lt;SUM&gt;</w:t>
            </w:r>
          </w:p>
        </w:tc>
      </w:tr>
      <w:tr w:rsidR="007D5253" w:rsidRPr="0029282C" w14:paraId="11667B5A" w14:textId="59C0D579" w:rsidTr="001D0F6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E39A" w14:textId="091A9BEA" w:rsidR="007D5253" w:rsidRPr="0029282C" w:rsidRDefault="007D5253" w:rsidP="007D5253">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t>RAID Lagringsenhet 16TB for 19’’ rack montasje. Kompatibel med Milestone X</w:t>
            </w:r>
            <w:r w:rsidR="00C16A0C" w:rsidRPr="0029282C">
              <w:rPr>
                <w:rFonts w:ascii="Arial" w:eastAsia="Times New Roman" w:hAnsi="Arial" w:cs="Arial"/>
                <w:sz w:val="16"/>
                <w:szCs w:val="16"/>
                <w:lang w:eastAsia="nb-NO"/>
              </w:rPr>
              <w:t>p</w:t>
            </w:r>
            <w:r w:rsidRPr="0029282C">
              <w:rPr>
                <w:rFonts w:ascii="Arial" w:eastAsia="Times New Roman" w:hAnsi="Arial" w:cs="Arial"/>
                <w:sz w:val="16"/>
                <w:szCs w:val="16"/>
                <w:lang w:eastAsia="nb-NO"/>
              </w:rPr>
              <w:t>rotect</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B7483D" w14:textId="77777777" w:rsidR="007D5253" w:rsidRPr="0029282C" w:rsidRDefault="007D5253" w:rsidP="007D5253">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5B15F8" w14:textId="77777777" w:rsidR="007D5253" w:rsidRPr="0029282C" w:rsidRDefault="007D5253" w:rsidP="007D5253">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2707F" w14:textId="50F9CFFF" w:rsidR="007D5253" w:rsidRPr="0029282C" w:rsidRDefault="7395FDB8" w:rsidP="007D5253">
            <w:pPr>
              <w:spacing w:after="0" w:line="240" w:lineRule="auto"/>
              <w:jc w:val="center"/>
              <w:rPr>
                <w:rFonts w:ascii="Verdana" w:eastAsia="Verdana" w:hAnsi="Verdana" w:cs="Verdana"/>
                <w:sz w:val="16"/>
                <w:szCs w:val="16"/>
              </w:rPr>
            </w:pPr>
            <w:r w:rsidRPr="005022B8">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CA6962" w14:textId="1B40F0B6" w:rsidR="007D5253" w:rsidRPr="0029282C" w:rsidRDefault="007D5253" w:rsidP="007D5253">
            <w:pPr>
              <w:spacing w:after="0" w:line="240" w:lineRule="auto"/>
              <w:jc w:val="center"/>
              <w:rPr>
                <w:sz w:val="16"/>
                <w:szCs w:val="16"/>
              </w:rPr>
            </w:pPr>
            <w:r w:rsidRPr="0029282C">
              <w:rPr>
                <w:sz w:val="16"/>
                <w:szCs w:val="16"/>
              </w:rPr>
              <w:t>&lt;SUM&gt;</w:t>
            </w:r>
          </w:p>
        </w:tc>
      </w:tr>
      <w:tr w:rsidR="001A07DF" w:rsidRPr="0029282C" w14:paraId="402A351A" w14:textId="51D90DA6"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6DE46" w14:textId="4A770BAD" w:rsidR="001A07DF" w:rsidRPr="0029282C" w:rsidRDefault="001A07DF" w:rsidP="001A07DF">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t xml:space="preserve">Kameratype 1 </w:t>
            </w:r>
            <w:r w:rsidR="00C16A0C">
              <w:rPr>
                <w:rFonts w:ascii="Arial" w:eastAsia="Times New Roman" w:hAnsi="Arial" w:cs="Arial"/>
                <w:sz w:val="16"/>
                <w:szCs w:val="16"/>
                <w:lang w:eastAsia="nb-NO"/>
              </w:rPr>
              <w:t>–</w:t>
            </w:r>
            <w:r w:rsidRPr="0029282C">
              <w:rPr>
                <w:rFonts w:ascii="Arial" w:eastAsia="Times New Roman" w:hAnsi="Arial" w:cs="Arial"/>
                <w:sz w:val="16"/>
                <w:szCs w:val="16"/>
                <w:lang w:eastAsia="nb-NO"/>
              </w:rPr>
              <w:t xml:space="preserve"> Dag/Natt Inne. 1080p eller 4K</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D9EE35" w14:textId="77777777" w:rsidR="001A07DF" w:rsidRPr="0029282C" w:rsidRDefault="001A07DF" w:rsidP="001A07DF">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944BBB" w14:textId="77777777" w:rsidR="001A07DF" w:rsidRPr="0029282C" w:rsidRDefault="001A07DF" w:rsidP="001A07DF">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7E657A" w14:textId="015AD565" w:rsidR="001A07DF" w:rsidRPr="0029282C" w:rsidRDefault="00D55A45" w:rsidP="001A07DF">
            <w:pPr>
              <w:spacing w:after="0" w:line="240" w:lineRule="auto"/>
              <w:jc w:val="center"/>
              <w:rPr>
                <w:rFonts w:ascii="Verdana" w:eastAsia="Verdana" w:hAnsi="Verdana" w:cs="Verdana"/>
                <w:sz w:val="16"/>
                <w:szCs w:val="16"/>
              </w:rPr>
            </w:pPr>
            <w:r w:rsidRPr="0029282C">
              <w:rPr>
                <w:rFonts w:ascii="Verdana" w:eastAsia="Verdana" w:hAnsi="Verdana" w:cs="Verdana"/>
                <w:sz w:val="16"/>
                <w:szCs w:val="16"/>
              </w:rPr>
              <w:t>5</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ED7B3D" w14:textId="255F245A" w:rsidR="001A07DF" w:rsidRPr="0029282C" w:rsidRDefault="001A07DF" w:rsidP="001A07DF">
            <w:pPr>
              <w:spacing w:after="0" w:line="240" w:lineRule="auto"/>
              <w:jc w:val="center"/>
              <w:rPr>
                <w:sz w:val="16"/>
                <w:szCs w:val="16"/>
              </w:rPr>
            </w:pPr>
            <w:r w:rsidRPr="0029282C">
              <w:rPr>
                <w:sz w:val="16"/>
                <w:szCs w:val="16"/>
              </w:rPr>
              <w:t>&lt;SUM&gt;</w:t>
            </w:r>
          </w:p>
        </w:tc>
      </w:tr>
      <w:tr w:rsidR="001A07DF" w:rsidRPr="0029282C" w14:paraId="7813CC4E" w14:textId="2A763939"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43FD10" w14:textId="5407D0DA" w:rsidR="001A07DF" w:rsidRPr="0029282C" w:rsidRDefault="001A07DF" w:rsidP="001A07DF">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t xml:space="preserve">Kameratype 2 </w:t>
            </w:r>
            <w:r w:rsidR="00C16A0C">
              <w:rPr>
                <w:rFonts w:ascii="Arial" w:eastAsia="Times New Roman" w:hAnsi="Arial" w:cs="Arial"/>
                <w:sz w:val="16"/>
                <w:szCs w:val="16"/>
                <w:lang w:eastAsia="nb-NO"/>
              </w:rPr>
              <w:t>–</w:t>
            </w:r>
            <w:r w:rsidRPr="0029282C">
              <w:rPr>
                <w:rFonts w:ascii="Arial" w:eastAsia="Times New Roman" w:hAnsi="Arial" w:cs="Arial"/>
                <w:sz w:val="16"/>
                <w:szCs w:val="16"/>
                <w:lang w:eastAsia="nb-NO"/>
              </w:rPr>
              <w:t xml:space="preserve"> Dag/Natt Ute. 1080p eller 4K</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5027C2" w14:textId="77777777" w:rsidR="001A07DF" w:rsidRPr="0029282C" w:rsidRDefault="001A07DF" w:rsidP="001A07DF">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11E1E3" w14:textId="77777777" w:rsidR="001A07DF" w:rsidRPr="0029282C" w:rsidRDefault="001A07DF" w:rsidP="001A07DF">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81E1B5" w14:textId="2004662E" w:rsidR="001A07DF" w:rsidRPr="0029282C" w:rsidRDefault="00D55A45" w:rsidP="001A07DF">
            <w:pPr>
              <w:spacing w:after="0" w:line="240" w:lineRule="auto"/>
              <w:jc w:val="center"/>
              <w:rPr>
                <w:rFonts w:ascii="Verdana" w:eastAsia="Verdana" w:hAnsi="Verdana" w:cs="Verdana"/>
                <w:sz w:val="16"/>
                <w:szCs w:val="16"/>
              </w:rPr>
            </w:pPr>
            <w:r w:rsidRPr="0029282C">
              <w:rPr>
                <w:rFonts w:ascii="Verdana" w:eastAsia="Verdana" w:hAnsi="Verdana" w:cs="Verdana"/>
                <w:sz w:val="16"/>
                <w:szCs w:val="16"/>
              </w:rPr>
              <w:t>5</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E0EC2" w14:textId="4E0246F1" w:rsidR="001A07DF" w:rsidRPr="0029282C" w:rsidRDefault="001A07DF" w:rsidP="001A07DF">
            <w:pPr>
              <w:spacing w:after="0" w:line="240" w:lineRule="auto"/>
              <w:jc w:val="center"/>
              <w:rPr>
                <w:sz w:val="16"/>
                <w:szCs w:val="16"/>
              </w:rPr>
            </w:pPr>
            <w:r w:rsidRPr="0029282C">
              <w:rPr>
                <w:sz w:val="16"/>
                <w:szCs w:val="16"/>
              </w:rPr>
              <w:t>&lt;SUM&gt;</w:t>
            </w:r>
          </w:p>
        </w:tc>
      </w:tr>
      <w:tr w:rsidR="001A07DF" w:rsidRPr="0029282C" w14:paraId="48F3A805" w14:textId="040FFE24"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91C80B" w14:textId="4AE40F57" w:rsidR="001A07DF" w:rsidRPr="0029282C" w:rsidRDefault="001A07DF" w:rsidP="001A07DF">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t xml:space="preserve">Kameratype 3 </w:t>
            </w:r>
            <w:r w:rsidR="00C16A0C">
              <w:rPr>
                <w:rFonts w:ascii="Arial" w:eastAsia="Times New Roman" w:hAnsi="Arial" w:cs="Arial"/>
                <w:sz w:val="16"/>
                <w:szCs w:val="16"/>
                <w:lang w:eastAsia="nb-NO"/>
              </w:rPr>
              <w:t>–</w:t>
            </w:r>
            <w:r w:rsidRPr="0029282C">
              <w:rPr>
                <w:rFonts w:ascii="Arial" w:eastAsia="Times New Roman" w:hAnsi="Arial" w:cs="Arial"/>
                <w:sz w:val="16"/>
                <w:szCs w:val="16"/>
                <w:lang w:eastAsia="nb-NO"/>
              </w:rPr>
              <w:t xml:space="preserve"> 180° Dag/Natt Inne, 1080p eller 4K</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423A4" w14:textId="77777777" w:rsidR="001A07DF" w:rsidRPr="0029282C" w:rsidRDefault="001A07DF" w:rsidP="001A07DF">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C815A8" w14:textId="77777777" w:rsidR="001A07DF" w:rsidRPr="0029282C" w:rsidRDefault="001A07DF" w:rsidP="001A07DF">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674BB0" w14:textId="6CD5702F" w:rsidR="001A07DF" w:rsidRPr="0029282C" w:rsidRDefault="00D55A45" w:rsidP="001A07DF">
            <w:pPr>
              <w:spacing w:after="0" w:line="240" w:lineRule="auto"/>
              <w:jc w:val="center"/>
              <w:rPr>
                <w:rFonts w:ascii="Verdana" w:eastAsia="Verdana" w:hAnsi="Verdana" w:cs="Verdana"/>
                <w:sz w:val="16"/>
                <w:szCs w:val="16"/>
              </w:rPr>
            </w:pPr>
            <w:r w:rsidRPr="0029282C">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9558DB" w14:textId="486878DF" w:rsidR="001A07DF" w:rsidRPr="0029282C" w:rsidRDefault="001A07DF" w:rsidP="001A07DF">
            <w:pPr>
              <w:spacing w:after="0" w:line="240" w:lineRule="auto"/>
              <w:jc w:val="center"/>
              <w:rPr>
                <w:sz w:val="16"/>
                <w:szCs w:val="16"/>
              </w:rPr>
            </w:pPr>
            <w:r w:rsidRPr="0029282C">
              <w:rPr>
                <w:sz w:val="16"/>
                <w:szCs w:val="16"/>
              </w:rPr>
              <w:t>&lt;SUM&gt;</w:t>
            </w:r>
          </w:p>
        </w:tc>
      </w:tr>
      <w:tr w:rsidR="001A07DF" w:rsidRPr="0029282C" w14:paraId="186CC3A6" w14:textId="6B5EF4B4"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1A76D" w14:textId="5AB3CCB8" w:rsidR="001A07DF" w:rsidRPr="0029282C" w:rsidRDefault="001A07DF" w:rsidP="001A07DF">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lastRenderedPageBreak/>
              <w:t xml:space="preserve">Kameratype 4 </w:t>
            </w:r>
            <w:r w:rsidR="00C16A0C">
              <w:rPr>
                <w:rFonts w:ascii="Arial" w:eastAsia="Times New Roman" w:hAnsi="Arial" w:cs="Arial"/>
                <w:sz w:val="16"/>
                <w:szCs w:val="16"/>
                <w:lang w:eastAsia="nb-NO"/>
              </w:rPr>
              <w:t>–</w:t>
            </w:r>
            <w:r w:rsidRPr="0029282C">
              <w:rPr>
                <w:rFonts w:ascii="Arial" w:eastAsia="Times New Roman" w:hAnsi="Arial" w:cs="Arial"/>
                <w:sz w:val="16"/>
                <w:szCs w:val="16"/>
                <w:lang w:eastAsia="nb-NO"/>
              </w:rPr>
              <w:t xml:space="preserve"> 180° Dag/Natt Inne, 1080p eller 4K</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00D1BE" w14:textId="77777777" w:rsidR="001A07DF" w:rsidRPr="0029282C" w:rsidRDefault="001A07DF" w:rsidP="001A07DF">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7B5B5C" w14:textId="77777777" w:rsidR="001A07DF" w:rsidRPr="0029282C" w:rsidRDefault="001A07DF" w:rsidP="001A07DF">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31A839" w14:textId="1AAD5204" w:rsidR="001A07DF" w:rsidRPr="0029282C" w:rsidRDefault="17E8A3CA" w:rsidP="001A07DF">
            <w:pPr>
              <w:spacing w:after="0" w:line="240" w:lineRule="auto"/>
              <w:jc w:val="center"/>
              <w:rPr>
                <w:rFonts w:ascii="Verdana" w:eastAsia="Verdana" w:hAnsi="Verdana" w:cs="Verdana"/>
                <w:sz w:val="16"/>
                <w:szCs w:val="16"/>
              </w:rPr>
            </w:pPr>
            <w:r w:rsidRPr="0029282C">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DE865E" w14:textId="6AF1DD5F" w:rsidR="001A07DF" w:rsidRPr="0029282C" w:rsidRDefault="001A07DF" w:rsidP="001A07DF">
            <w:pPr>
              <w:spacing w:after="0" w:line="240" w:lineRule="auto"/>
              <w:jc w:val="center"/>
              <w:rPr>
                <w:sz w:val="16"/>
                <w:szCs w:val="16"/>
              </w:rPr>
            </w:pPr>
            <w:r w:rsidRPr="0029282C">
              <w:rPr>
                <w:sz w:val="16"/>
                <w:szCs w:val="16"/>
              </w:rPr>
              <w:t>&lt;SUM&gt;</w:t>
            </w:r>
          </w:p>
        </w:tc>
      </w:tr>
      <w:tr w:rsidR="001A07DF" w:rsidRPr="0029282C" w14:paraId="03BA4A36" w14:textId="3DCA5A9A"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A6816" w14:textId="3EC18CA8" w:rsidR="001A07DF" w:rsidRPr="0029282C" w:rsidRDefault="001A07DF" w:rsidP="001A07DF">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t xml:space="preserve">Kameratype 5 </w:t>
            </w:r>
            <w:r w:rsidR="00C16A0C">
              <w:rPr>
                <w:rFonts w:ascii="Arial" w:eastAsia="Times New Roman" w:hAnsi="Arial" w:cs="Arial"/>
                <w:sz w:val="16"/>
                <w:szCs w:val="16"/>
                <w:lang w:eastAsia="nb-NO"/>
              </w:rPr>
              <w:t>–</w:t>
            </w:r>
            <w:r w:rsidRPr="0029282C">
              <w:rPr>
                <w:rFonts w:ascii="Arial" w:eastAsia="Times New Roman" w:hAnsi="Arial" w:cs="Arial"/>
                <w:sz w:val="16"/>
                <w:szCs w:val="16"/>
                <w:lang w:eastAsia="nb-NO"/>
              </w:rPr>
              <w:t xml:space="preserve"> PTZ 360° Dag/Natt Inne, 1080p eller 4K</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97D0FD" w14:textId="77777777" w:rsidR="001A07DF" w:rsidRPr="0029282C" w:rsidRDefault="001A07DF" w:rsidP="001A07DF">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3927D8" w14:textId="77777777" w:rsidR="001A07DF" w:rsidRPr="0029282C" w:rsidRDefault="001A07DF" w:rsidP="001A07DF">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6BDF9B" w14:textId="2784EA0E" w:rsidR="001A07DF" w:rsidRPr="0029282C" w:rsidRDefault="00D55A45" w:rsidP="001A07DF">
            <w:pPr>
              <w:spacing w:after="0" w:line="240" w:lineRule="auto"/>
              <w:jc w:val="center"/>
              <w:rPr>
                <w:rFonts w:ascii="Verdana" w:eastAsia="Verdana" w:hAnsi="Verdana" w:cs="Verdana"/>
                <w:sz w:val="16"/>
                <w:szCs w:val="16"/>
              </w:rPr>
            </w:pPr>
            <w:r w:rsidRPr="0029282C">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02A39C" w14:textId="5BC687F6" w:rsidR="001A07DF" w:rsidRPr="0029282C" w:rsidRDefault="001A07DF" w:rsidP="001A07DF">
            <w:pPr>
              <w:spacing w:after="0" w:line="240" w:lineRule="auto"/>
              <w:jc w:val="center"/>
              <w:rPr>
                <w:sz w:val="16"/>
                <w:szCs w:val="16"/>
              </w:rPr>
            </w:pPr>
            <w:r w:rsidRPr="0029282C">
              <w:rPr>
                <w:sz w:val="16"/>
                <w:szCs w:val="16"/>
              </w:rPr>
              <w:t>&lt;SUM&gt;</w:t>
            </w:r>
          </w:p>
        </w:tc>
      </w:tr>
      <w:tr w:rsidR="001A07DF" w:rsidRPr="0029282C" w14:paraId="6EF6459A" w14:textId="1CEE5CDF" w:rsidTr="00B3719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DB629" w14:textId="223DCC65" w:rsidR="001A07DF" w:rsidRPr="0029282C" w:rsidRDefault="001A07DF" w:rsidP="001A07DF">
            <w:pPr>
              <w:spacing w:after="0" w:line="240" w:lineRule="auto"/>
              <w:rPr>
                <w:rFonts w:ascii="Arial" w:eastAsia="Times New Roman" w:hAnsi="Arial" w:cs="Arial"/>
                <w:sz w:val="16"/>
                <w:szCs w:val="16"/>
                <w:lang w:eastAsia="nb-NO"/>
              </w:rPr>
            </w:pPr>
            <w:r w:rsidRPr="0029282C">
              <w:rPr>
                <w:rFonts w:ascii="Arial" w:eastAsia="Times New Roman" w:hAnsi="Arial" w:cs="Arial"/>
                <w:sz w:val="16"/>
                <w:szCs w:val="16"/>
                <w:lang w:eastAsia="nb-NO"/>
              </w:rPr>
              <w:t xml:space="preserve">Kameratype 6 </w:t>
            </w:r>
            <w:r w:rsidR="00C16A0C">
              <w:rPr>
                <w:rFonts w:ascii="Arial" w:eastAsia="Times New Roman" w:hAnsi="Arial" w:cs="Arial"/>
                <w:sz w:val="16"/>
                <w:szCs w:val="16"/>
                <w:lang w:eastAsia="nb-NO"/>
              </w:rPr>
              <w:t>–</w:t>
            </w:r>
            <w:r w:rsidRPr="0029282C">
              <w:rPr>
                <w:rFonts w:ascii="Arial" w:eastAsia="Times New Roman" w:hAnsi="Arial" w:cs="Arial"/>
                <w:sz w:val="16"/>
                <w:szCs w:val="16"/>
                <w:lang w:eastAsia="nb-NO"/>
              </w:rPr>
              <w:t xml:space="preserve"> PTZ 360° Dag/Natt Ute, 1080p eller 4K</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0213BE" w14:textId="77777777" w:rsidR="001A07DF" w:rsidRPr="0029282C" w:rsidRDefault="001A07DF" w:rsidP="001A07DF">
            <w:pPr>
              <w:spacing w:after="0" w:line="240" w:lineRule="auto"/>
              <w:jc w:val="center"/>
              <w:rPr>
                <w:sz w:val="16"/>
                <w:szCs w:val="16"/>
              </w:rPr>
            </w:pPr>
            <w:r w:rsidRPr="0029282C">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BBC397D" w14:textId="77777777" w:rsidR="001A07DF" w:rsidRPr="0029282C" w:rsidRDefault="001A07DF" w:rsidP="001A07DF">
            <w:pPr>
              <w:spacing w:after="0" w:line="240" w:lineRule="auto"/>
              <w:jc w:val="center"/>
              <w:rPr>
                <w:sz w:val="16"/>
                <w:szCs w:val="16"/>
              </w:rPr>
            </w:pPr>
            <w:r w:rsidRPr="0029282C">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E3794D" w14:textId="063017E8" w:rsidR="001A07DF" w:rsidRPr="0029282C" w:rsidRDefault="2829CF77" w:rsidP="001A07DF">
            <w:pPr>
              <w:spacing w:after="0" w:line="240" w:lineRule="auto"/>
              <w:jc w:val="center"/>
              <w:rPr>
                <w:rFonts w:ascii="Verdana" w:eastAsia="Verdana" w:hAnsi="Verdana" w:cs="Verdana"/>
                <w:sz w:val="16"/>
                <w:szCs w:val="16"/>
              </w:rPr>
            </w:pPr>
            <w:r w:rsidRPr="0029282C">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6D88B0" w14:textId="6A5ACB58" w:rsidR="001A07DF" w:rsidRPr="0029282C" w:rsidRDefault="001A07DF" w:rsidP="001A07DF">
            <w:pPr>
              <w:spacing w:after="0" w:line="240" w:lineRule="auto"/>
              <w:jc w:val="center"/>
              <w:rPr>
                <w:sz w:val="16"/>
                <w:szCs w:val="16"/>
              </w:rPr>
            </w:pPr>
            <w:r w:rsidRPr="0029282C">
              <w:rPr>
                <w:sz w:val="16"/>
                <w:szCs w:val="16"/>
              </w:rPr>
              <w:t>&lt;SUM&gt;</w:t>
            </w:r>
          </w:p>
        </w:tc>
      </w:tr>
      <w:tr w:rsidR="001A07DF" w:rsidRPr="008E317B" w14:paraId="3AB873E7" w14:textId="1967D2EB" w:rsidTr="003D2592">
        <w:trPr>
          <w:trHeight w:val="248"/>
          <w:jc w:val="center"/>
        </w:trPr>
        <w:tc>
          <w:tcPr>
            <w:tcW w:w="31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912F0" w14:textId="77777777" w:rsidR="001A07DF" w:rsidRPr="008E317B" w:rsidRDefault="001A07DF" w:rsidP="001A07DF">
            <w:pPr>
              <w:spacing w:after="0" w:line="240" w:lineRule="auto"/>
              <w:rPr>
                <w:rFonts w:ascii="Verdana" w:eastAsia="Verdana" w:hAnsi="Verdana" w:cs="Verdana"/>
                <w:i/>
                <w:iCs/>
                <w:color w:val="4472C4"/>
                <w:sz w:val="16"/>
                <w:szCs w:val="16"/>
              </w:rPr>
            </w:pPr>
            <w:r w:rsidRPr="008E317B">
              <w:rPr>
                <w:rFonts w:ascii="Verdana" w:eastAsia="Verdana" w:hAnsi="Verdana" w:cs="Verdana"/>
                <w:b/>
                <w:bCs/>
                <w:sz w:val="16"/>
                <w:szCs w:val="16"/>
              </w:rPr>
              <w:t>Opplæring</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343AF" w14:textId="77777777" w:rsidR="001A07DF" w:rsidRPr="008E317B" w:rsidRDefault="001A07DF" w:rsidP="001A07DF">
            <w:pPr>
              <w:spacing w:after="0" w:line="240" w:lineRule="auto"/>
              <w:rPr>
                <w:rFonts w:ascii="Verdana" w:eastAsia="Verdana" w:hAnsi="Verdana" w:cs="Verdana"/>
                <w:b/>
                <w:bCs/>
                <w:sz w:val="16"/>
                <w:szCs w:val="16"/>
              </w:rPr>
            </w:pP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134CAD" w14:textId="77777777" w:rsidR="001A07DF" w:rsidRPr="008E317B" w:rsidRDefault="001A07DF" w:rsidP="001A07DF">
            <w:pPr>
              <w:spacing w:after="0" w:line="240" w:lineRule="auto"/>
              <w:rPr>
                <w:rFonts w:ascii="Verdana" w:eastAsia="Verdana" w:hAnsi="Verdana" w:cs="Verdana"/>
                <w:b/>
                <w:bCs/>
                <w:sz w:val="16"/>
                <w:szCs w:val="16"/>
              </w:rPr>
            </w:pPr>
          </w:p>
        </w:tc>
      </w:tr>
      <w:tr w:rsidR="003B6F56" w:rsidRPr="008E317B" w14:paraId="65BA0F1F" w14:textId="667D6C51" w:rsidTr="004323F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3425A" w14:textId="77777777" w:rsidR="003B6F56" w:rsidRPr="008E317B" w:rsidRDefault="003B6F56" w:rsidP="003B6F5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Teknisk kurs/ sertifisering av kunde i administrasjon, konfigurasjon og programmering</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5563F1" w14:textId="77777777" w:rsidR="003B6F56" w:rsidRPr="008E317B" w:rsidRDefault="003B6F56" w:rsidP="003B6F56">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E7E7F3" w14:textId="77777777" w:rsidR="003B6F56" w:rsidRPr="003D2592" w:rsidRDefault="003B6F56" w:rsidP="003B6F56">
            <w:pPr>
              <w:spacing w:after="0" w:line="240" w:lineRule="auto"/>
              <w:jc w:val="center"/>
              <w:rPr>
                <w:sz w:val="16"/>
                <w:szCs w:val="16"/>
              </w:rPr>
            </w:pPr>
            <w:r w:rsidRPr="003D2592">
              <w:rPr>
                <w:sz w:val="16"/>
                <w:szCs w:val="16"/>
              </w:rPr>
              <w:t>&lt;Pris per deltaker&gt;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DE4674" w14:textId="47F0DB3B" w:rsidR="003B6F56" w:rsidRPr="0029282C" w:rsidRDefault="004323F6" w:rsidP="003B6F56">
            <w:pPr>
              <w:spacing w:after="0" w:line="240" w:lineRule="auto"/>
              <w:jc w:val="center"/>
              <w:rPr>
                <w:rFonts w:ascii="Verdana" w:eastAsia="Verdana" w:hAnsi="Verdana" w:cs="Verdana"/>
                <w:sz w:val="16"/>
                <w:szCs w:val="16"/>
              </w:rPr>
            </w:pPr>
            <w:r w:rsidRPr="005022B8">
              <w:rPr>
                <w:rFonts w:ascii="Verdana" w:eastAsia="Verdana" w:hAnsi="Verdana" w:cs="Verdana"/>
                <w:sz w:val="16"/>
                <w:szCs w:val="16"/>
              </w:rPr>
              <w:t>2</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B14A32" w14:textId="3837ED26" w:rsidR="003B6F56" w:rsidRPr="008E317B" w:rsidRDefault="003B6F56" w:rsidP="003B6F56">
            <w:pPr>
              <w:spacing w:after="0" w:line="240" w:lineRule="auto"/>
              <w:jc w:val="center"/>
              <w:rPr>
                <w:rFonts w:ascii="Verdana" w:eastAsia="Verdana" w:hAnsi="Verdana" w:cs="Verdana"/>
                <w:i/>
                <w:iCs/>
                <w:color w:val="4472C4"/>
                <w:sz w:val="16"/>
                <w:szCs w:val="16"/>
              </w:rPr>
            </w:pPr>
            <w:r w:rsidRPr="00E86FAA">
              <w:rPr>
                <w:sz w:val="16"/>
                <w:szCs w:val="16"/>
              </w:rPr>
              <w:t>&lt;SUM&gt;</w:t>
            </w:r>
          </w:p>
        </w:tc>
      </w:tr>
      <w:tr w:rsidR="003B6F56" w:rsidRPr="008E317B" w14:paraId="4AC29DB4" w14:textId="36A7CC6B" w:rsidTr="004323F6">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E2FACB" w14:textId="18459B61" w:rsidR="003B6F56" w:rsidRPr="008E317B" w:rsidRDefault="003B6F56" w:rsidP="003B6F56">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 xml:space="preserve">Operatørkurs for resepsjonstjeneste og lokasjonskoordinatorer </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C121D" w14:textId="77777777" w:rsidR="003B6F56" w:rsidRPr="008E317B" w:rsidRDefault="003B6F56" w:rsidP="003B6F56">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FD09C" w14:textId="77777777" w:rsidR="003B6F56" w:rsidRPr="003D2592" w:rsidRDefault="003B6F56" w:rsidP="003B6F56">
            <w:pPr>
              <w:spacing w:after="0" w:line="240" w:lineRule="auto"/>
              <w:jc w:val="center"/>
              <w:rPr>
                <w:sz w:val="16"/>
                <w:szCs w:val="16"/>
              </w:rPr>
            </w:pPr>
            <w:r w:rsidRPr="003D2592">
              <w:rPr>
                <w:sz w:val="16"/>
                <w:szCs w:val="16"/>
              </w:rPr>
              <w:t>&lt;Pris per deltaker&gt;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667F0" w14:textId="7B4CD540" w:rsidR="003B6F56" w:rsidRPr="0029282C" w:rsidRDefault="004323F6" w:rsidP="003B6F56">
            <w:pPr>
              <w:spacing w:after="0" w:line="240" w:lineRule="auto"/>
              <w:jc w:val="center"/>
              <w:rPr>
                <w:rFonts w:ascii="Verdana" w:eastAsia="Verdana" w:hAnsi="Verdana" w:cs="Verdana"/>
                <w:sz w:val="16"/>
                <w:szCs w:val="16"/>
              </w:rPr>
            </w:pPr>
            <w:r w:rsidRPr="005022B8">
              <w:rPr>
                <w:rFonts w:ascii="Verdana" w:eastAsia="Verdana" w:hAnsi="Verdana" w:cs="Verdana"/>
                <w:sz w:val="16"/>
                <w:szCs w:val="16"/>
              </w:rPr>
              <w:t>10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59F08C" w14:textId="5491A026" w:rsidR="003B6F56" w:rsidRPr="008E317B" w:rsidRDefault="003B6F56" w:rsidP="003B6F56">
            <w:pPr>
              <w:spacing w:after="0" w:line="240" w:lineRule="auto"/>
              <w:jc w:val="center"/>
              <w:rPr>
                <w:rFonts w:ascii="Verdana" w:eastAsia="Verdana" w:hAnsi="Verdana" w:cs="Verdana"/>
                <w:i/>
                <w:iCs/>
                <w:color w:val="4472C4"/>
                <w:sz w:val="16"/>
                <w:szCs w:val="16"/>
              </w:rPr>
            </w:pPr>
            <w:r w:rsidRPr="00E86FAA">
              <w:rPr>
                <w:sz w:val="16"/>
                <w:szCs w:val="16"/>
              </w:rPr>
              <w:t>&lt;SUM&gt;</w:t>
            </w:r>
          </w:p>
        </w:tc>
      </w:tr>
      <w:tr w:rsidR="001A07DF" w:rsidRPr="008E317B" w14:paraId="6689EA1C" w14:textId="05982ED6" w:rsidTr="00C32794">
        <w:trPr>
          <w:trHeight w:val="189"/>
          <w:jc w:val="center"/>
        </w:trPr>
        <w:tc>
          <w:tcPr>
            <w:tcW w:w="315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28E29A" w14:textId="36D6C6F9" w:rsidR="001A07DF" w:rsidRPr="005022B8" w:rsidRDefault="003B6AB6" w:rsidP="001A07DF">
            <w:pPr>
              <w:spacing w:after="0" w:line="240" w:lineRule="auto"/>
              <w:rPr>
                <w:strike/>
                <w:sz w:val="16"/>
                <w:szCs w:val="16"/>
              </w:rPr>
            </w:pPr>
            <w:r>
              <w:rPr>
                <w:rFonts w:ascii="Verdana" w:eastAsia="Verdana" w:hAnsi="Verdana" w:cs="Verdana"/>
                <w:b/>
                <w:bCs/>
                <w:sz w:val="16"/>
                <w:szCs w:val="16"/>
              </w:rPr>
              <w:t>Installasjon, ser</w:t>
            </w:r>
            <w:r w:rsidR="003223A1">
              <w:rPr>
                <w:rFonts w:ascii="Verdana" w:eastAsia="Verdana" w:hAnsi="Verdana" w:cs="Verdana"/>
                <w:b/>
                <w:bCs/>
                <w:sz w:val="16"/>
                <w:szCs w:val="16"/>
              </w:rPr>
              <w:t>vice og vedlikehold</w:t>
            </w:r>
            <w:r w:rsidR="00AA6CA0">
              <w:rPr>
                <w:rFonts w:ascii="Verdana" w:eastAsia="Verdana" w:hAnsi="Verdana" w:cs="Verdana"/>
                <w:b/>
                <w:bCs/>
                <w:sz w:val="16"/>
                <w:szCs w:val="16"/>
              </w:rPr>
              <w:t xml:space="preserve"> (SSA-K og SSA-V)</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3AF27" w14:textId="77777777" w:rsidR="001A07DF" w:rsidRPr="0029282C" w:rsidRDefault="001A07DF" w:rsidP="001A07DF">
            <w:pPr>
              <w:spacing w:after="0" w:line="240" w:lineRule="auto"/>
              <w:rPr>
                <w:rFonts w:ascii="Verdana" w:eastAsia="Verdana" w:hAnsi="Verdana" w:cs="Verdana"/>
                <w:b/>
                <w:bCs/>
                <w:sz w:val="16"/>
                <w:szCs w:val="16"/>
              </w:rPr>
            </w:pP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497A8B" w14:textId="77777777" w:rsidR="001A07DF" w:rsidRPr="008E317B" w:rsidRDefault="001A07DF" w:rsidP="001A07DF">
            <w:pPr>
              <w:spacing w:after="0" w:line="240" w:lineRule="auto"/>
              <w:rPr>
                <w:rFonts w:ascii="Verdana" w:eastAsia="Verdana" w:hAnsi="Verdana" w:cs="Verdana"/>
                <w:b/>
                <w:bCs/>
                <w:sz w:val="16"/>
                <w:szCs w:val="16"/>
              </w:rPr>
            </w:pPr>
          </w:p>
        </w:tc>
      </w:tr>
      <w:tr w:rsidR="001A07DF" w:rsidRPr="008E317B" w14:paraId="54F962AC" w14:textId="735991DE" w:rsidTr="006E0F8D">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E72EE7" w14:textId="37D6FD7B"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 xml:space="preserve">Installasjon av AAK AIA programvare og grunnkonfigurasjon av systemoppsett og </w:t>
            </w:r>
            <w:r w:rsidR="4269BC69" w:rsidRPr="293EE788">
              <w:rPr>
                <w:rFonts w:ascii="Arial" w:eastAsia="Times New Roman" w:hAnsi="Arial" w:cs="Arial"/>
                <w:sz w:val="16"/>
                <w:szCs w:val="16"/>
                <w:lang w:eastAsia="nb-NO"/>
              </w:rPr>
              <w:t xml:space="preserve">AD </w:t>
            </w:r>
            <w:r w:rsidRPr="008E317B">
              <w:rPr>
                <w:rFonts w:ascii="Arial" w:eastAsia="Times New Roman" w:hAnsi="Arial" w:cs="Arial"/>
                <w:sz w:val="16"/>
                <w:szCs w:val="16"/>
                <w:lang w:eastAsia="nb-NO"/>
              </w:rPr>
              <w:t xml:space="preserve">integrasjon </w:t>
            </w:r>
            <w:r w:rsidR="003223A1">
              <w:rPr>
                <w:rFonts w:ascii="Arial" w:eastAsia="Times New Roman" w:hAnsi="Arial" w:cs="Arial"/>
                <w:sz w:val="16"/>
                <w:szCs w:val="16"/>
                <w:lang w:eastAsia="nb-NO"/>
              </w:rPr>
              <w:t>, fastpris</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FF41FC"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935A3A" w14:textId="77777777" w:rsidR="001A07DF" w:rsidRPr="003D2592" w:rsidRDefault="001A07DF" w:rsidP="001A07DF">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7FFCCE" w14:textId="6C81AB07" w:rsidR="001A07DF" w:rsidRPr="0029282C" w:rsidRDefault="004D6550" w:rsidP="001A07DF">
            <w:pPr>
              <w:spacing w:after="0" w:line="240" w:lineRule="auto"/>
              <w:jc w:val="center"/>
              <w:rPr>
                <w:rFonts w:ascii="Verdana" w:eastAsia="Verdana" w:hAnsi="Verdana" w:cs="Verdana"/>
                <w:sz w:val="16"/>
                <w:szCs w:val="16"/>
              </w:rPr>
            </w:pPr>
            <w:r w:rsidRPr="0029282C">
              <w:rPr>
                <w:rFonts w:ascii="Verdana" w:eastAsia="Verdana" w:hAnsi="Verdana" w:cs="Verdana"/>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3DDD2C" w14:textId="71B9A75F" w:rsidR="001A07DF" w:rsidRPr="008E317B" w:rsidRDefault="001A07DF" w:rsidP="001A07DF">
            <w:pPr>
              <w:spacing w:after="0" w:line="240" w:lineRule="auto"/>
              <w:jc w:val="center"/>
              <w:rPr>
                <w:rFonts w:ascii="Verdana" w:eastAsia="Verdana" w:hAnsi="Verdana" w:cs="Verdana"/>
                <w:i/>
                <w:iCs/>
                <w:color w:val="4472C4"/>
                <w:sz w:val="16"/>
                <w:szCs w:val="16"/>
              </w:rPr>
            </w:pPr>
            <w:r w:rsidRPr="00A17F7C">
              <w:rPr>
                <w:sz w:val="16"/>
                <w:szCs w:val="16"/>
              </w:rPr>
              <w:t>&lt;SUM&gt;</w:t>
            </w:r>
          </w:p>
        </w:tc>
      </w:tr>
      <w:tr w:rsidR="001A07DF" w:rsidRPr="008E317B" w14:paraId="3D9BA9C4" w14:textId="310336C9" w:rsidTr="006E0F8D">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4B4722" w14:textId="77777777"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Timepris - Prosjektleder - Ordinær arbeidstid</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4DDB6"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EA5A6B" w14:textId="77777777" w:rsidR="001A07DF" w:rsidRPr="003D2592" w:rsidRDefault="001A07DF" w:rsidP="001A07DF">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331EE3" w14:textId="329F684E" w:rsidR="001A07DF" w:rsidRPr="0029282C" w:rsidRDefault="4CFFF46B" w:rsidP="001A07DF">
            <w:pPr>
              <w:spacing w:after="0" w:line="240" w:lineRule="auto"/>
              <w:jc w:val="center"/>
              <w:rPr>
                <w:rFonts w:ascii="Verdana" w:eastAsia="Verdana" w:hAnsi="Verdana" w:cs="Verdana"/>
                <w:sz w:val="16"/>
                <w:szCs w:val="16"/>
              </w:rPr>
            </w:pPr>
            <w:r w:rsidRPr="3DF4FD14">
              <w:rPr>
                <w:rFonts w:ascii="Verdana" w:eastAsia="Verdana" w:hAnsi="Verdana" w:cs="Verdana"/>
                <w:sz w:val="16"/>
                <w:szCs w:val="16"/>
              </w:rPr>
              <w:t>150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599608" w14:textId="7A56D1FB" w:rsidR="001A07DF" w:rsidRPr="008E317B" w:rsidRDefault="001A07DF" w:rsidP="001A07DF">
            <w:pPr>
              <w:spacing w:after="0" w:line="240" w:lineRule="auto"/>
              <w:jc w:val="center"/>
              <w:rPr>
                <w:rFonts w:ascii="Verdana" w:eastAsia="Verdana" w:hAnsi="Verdana" w:cs="Verdana"/>
                <w:i/>
                <w:iCs/>
                <w:color w:val="4472C4"/>
                <w:sz w:val="16"/>
                <w:szCs w:val="16"/>
              </w:rPr>
            </w:pPr>
            <w:r w:rsidRPr="00A17F7C">
              <w:rPr>
                <w:sz w:val="16"/>
                <w:szCs w:val="16"/>
              </w:rPr>
              <w:t>&lt;SUM&gt;</w:t>
            </w:r>
          </w:p>
        </w:tc>
      </w:tr>
      <w:tr w:rsidR="001A07DF" w:rsidRPr="008E317B" w14:paraId="698DBA34" w14:textId="47D59BD1" w:rsidTr="006E0F8D">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CC9774" w14:textId="77777777"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Timepris - Prosjektleder - Utenfor ordinær arbeidstid, kun etter avtale med FHI</w:t>
            </w:r>
          </w:p>
          <w:p w14:paraId="1EDAE90D" w14:textId="77777777" w:rsidR="001A07DF" w:rsidRPr="008E317B" w:rsidRDefault="001A07DF" w:rsidP="001A07DF">
            <w:pPr>
              <w:spacing w:after="0" w:line="240" w:lineRule="auto"/>
              <w:rPr>
                <w:rFonts w:ascii="Arial" w:eastAsia="Times New Roman" w:hAnsi="Arial" w:cs="Arial"/>
                <w:sz w:val="16"/>
                <w:szCs w:val="16"/>
                <w:lang w:eastAsia="nb-NO"/>
              </w:rPr>
            </w:pP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B5C22"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A57F9" w14:textId="77777777" w:rsidR="001A07DF" w:rsidRPr="003D2592" w:rsidRDefault="001A07DF" w:rsidP="001A07DF">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AEA9B0A" w14:textId="26E6BAF5" w:rsidR="001A07DF" w:rsidRPr="0029282C" w:rsidRDefault="1BD9B566" w:rsidP="001A07DF">
            <w:pPr>
              <w:spacing w:after="0" w:line="240" w:lineRule="auto"/>
              <w:jc w:val="center"/>
              <w:rPr>
                <w:rFonts w:ascii="Verdana" w:eastAsia="Verdana" w:hAnsi="Verdana" w:cs="Verdana"/>
                <w:sz w:val="16"/>
                <w:szCs w:val="16"/>
              </w:rPr>
            </w:pPr>
            <w:r w:rsidRPr="3DF4FD14">
              <w:rPr>
                <w:rFonts w:ascii="Verdana" w:eastAsia="Verdana" w:hAnsi="Verdana" w:cs="Verdana"/>
                <w:sz w:val="16"/>
                <w:szCs w:val="16"/>
              </w:rPr>
              <w:t>40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77AFD" w14:textId="6FC28EBB" w:rsidR="001A07DF" w:rsidRPr="008E317B" w:rsidRDefault="001A07DF" w:rsidP="001A07DF">
            <w:pPr>
              <w:spacing w:after="0" w:line="240" w:lineRule="auto"/>
              <w:jc w:val="center"/>
              <w:rPr>
                <w:rFonts w:ascii="Verdana" w:eastAsia="Verdana" w:hAnsi="Verdana" w:cs="Verdana"/>
                <w:i/>
                <w:iCs/>
                <w:color w:val="4472C4"/>
                <w:sz w:val="16"/>
                <w:szCs w:val="16"/>
              </w:rPr>
            </w:pPr>
            <w:r w:rsidRPr="00A17F7C">
              <w:rPr>
                <w:sz w:val="16"/>
                <w:szCs w:val="16"/>
              </w:rPr>
              <w:t>&lt;SUM&gt;</w:t>
            </w:r>
          </w:p>
        </w:tc>
      </w:tr>
      <w:tr w:rsidR="001A07DF" w:rsidRPr="008E317B" w14:paraId="71FA5300" w14:textId="236CB20A" w:rsidTr="006E0F8D">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2D596B" w14:textId="77777777"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Timepris – Systemingeniør on site/ Remote service - Ordinær arbeidstid</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C59BA"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9B1826" w14:textId="77777777" w:rsidR="001A07DF" w:rsidRPr="003D2592" w:rsidRDefault="001A07DF" w:rsidP="001A07DF">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02161C" w14:textId="0DF53F8A" w:rsidR="001A07DF" w:rsidRPr="0029282C" w:rsidRDefault="56D3D93D" w:rsidP="001A07DF">
            <w:pPr>
              <w:spacing w:after="0" w:line="240" w:lineRule="auto"/>
              <w:jc w:val="center"/>
              <w:rPr>
                <w:rFonts w:ascii="Verdana" w:eastAsia="Verdana" w:hAnsi="Verdana" w:cs="Verdana"/>
                <w:sz w:val="16"/>
                <w:szCs w:val="16"/>
              </w:rPr>
            </w:pPr>
            <w:r w:rsidRPr="3DF4FD14">
              <w:rPr>
                <w:rFonts w:ascii="Verdana" w:eastAsia="Verdana" w:hAnsi="Verdana" w:cs="Verdana"/>
                <w:sz w:val="16"/>
                <w:szCs w:val="16"/>
              </w:rPr>
              <w:t>150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F6EAD3" w14:textId="15EA8237" w:rsidR="001A07DF" w:rsidRPr="008E317B" w:rsidRDefault="001A07DF" w:rsidP="001A07DF">
            <w:pPr>
              <w:spacing w:after="0" w:line="240" w:lineRule="auto"/>
              <w:jc w:val="center"/>
              <w:rPr>
                <w:rFonts w:ascii="Verdana" w:eastAsia="Verdana" w:hAnsi="Verdana" w:cs="Verdana"/>
                <w:i/>
                <w:iCs/>
                <w:color w:val="4472C4"/>
                <w:sz w:val="16"/>
                <w:szCs w:val="16"/>
              </w:rPr>
            </w:pPr>
            <w:r w:rsidRPr="00A17F7C">
              <w:rPr>
                <w:sz w:val="16"/>
                <w:szCs w:val="16"/>
              </w:rPr>
              <w:t>&lt;SUM&gt;</w:t>
            </w:r>
          </w:p>
        </w:tc>
      </w:tr>
      <w:tr w:rsidR="001A07DF" w:rsidRPr="008E317B" w14:paraId="5B0FCBF0" w14:textId="285EC241" w:rsidTr="006E0F8D">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F281A" w14:textId="77777777"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Timepris – Systemingeniør on site/ Remote service - Utenfor ordinær arbeidstid, kun etter avtale med FHI</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24617"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78F43" w14:textId="77777777" w:rsidR="001A07DF" w:rsidRPr="003D2592" w:rsidRDefault="001A07DF" w:rsidP="001A07DF">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F37F00" w14:textId="5FDA5C50" w:rsidR="001A07DF" w:rsidRPr="0029282C" w:rsidRDefault="4B3900E7" w:rsidP="001A07DF">
            <w:pPr>
              <w:spacing w:after="0" w:line="240" w:lineRule="auto"/>
              <w:jc w:val="center"/>
              <w:rPr>
                <w:rFonts w:ascii="Verdana" w:eastAsia="Verdana" w:hAnsi="Verdana" w:cs="Verdana"/>
                <w:sz w:val="16"/>
                <w:szCs w:val="16"/>
              </w:rPr>
            </w:pPr>
            <w:r w:rsidRPr="3DF4FD14">
              <w:rPr>
                <w:rFonts w:ascii="Verdana" w:eastAsia="Verdana" w:hAnsi="Verdana" w:cs="Verdana"/>
                <w:sz w:val="16"/>
                <w:szCs w:val="16"/>
              </w:rPr>
              <w:t>40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4F0B15" w14:textId="60922935" w:rsidR="001A07DF" w:rsidRPr="008E317B" w:rsidRDefault="001A07DF" w:rsidP="001A07DF">
            <w:pPr>
              <w:spacing w:after="0" w:line="240" w:lineRule="auto"/>
              <w:jc w:val="center"/>
              <w:rPr>
                <w:rFonts w:ascii="Verdana" w:eastAsia="Verdana" w:hAnsi="Verdana" w:cs="Verdana"/>
                <w:i/>
                <w:iCs/>
                <w:color w:val="4472C4"/>
                <w:sz w:val="16"/>
                <w:szCs w:val="16"/>
              </w:rPr>
            </w:pPr>
            <w:r w:rsidRPr="00A17F7C">
              <w:rPr>
                <w:sz w:val="16"/>
                <w:szCs w:val="16"/>
              </w:rPr>
              <w:t>&lt;SUM&gt;</w:t>
            </w:r>
          </w:p>
        </w:tc>
      </w:tr>
      <w:tr w:rsidR="001A07DF" w:rsidRPr="008E317B" w14:paraId="42584BE7" w14:textId="05A091A2" w:rsidTr="006E0F8D">
        <w:trPr>
          <w:trHeight w:val="411"/>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0FA4C9" w14:textId="77777777"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Timepris - Installasjon og service - Ordinær arbeidstid</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316A64"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1CB6116" w14:textId="77777777" w:rsidR="001A07DF" w:rsidRPr="003D2592" w:rsidRDefault="001A07DF" w:rsidP="001A07DF">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D69CAF" w14:textId="56B085CD" w:rsidR="001A07DF" w:rsidRPr="0029282C" w:rsidRDefault="3B823E1B" w:rsidP="001A07DF">
            <w:pPr>
              <w:spacing w:after="0" w:line="240" w:lineRule="auto"/>
              <w:jc w:val="center"/>
              <w:rPr>
                <w:rFonts w:ascii="Verdana" w:eastAsia="Verdana" w:hAnsi="Verdana" w:cs="Verdana"/>
                <w:sz w:val="16"/>
                <w:szCs w:val="16"/>
              </w:rPr>
            </w:pPr>
            <w:r w:rsidRPr="3DF4FD14">
              <w:rPr>
                <w:rFonts w:ascii="Verdana" w:eastAsia="Verdana" w:hAnsi="Verdana" w:cs="Verdana"/>
                <w:sz w:val="16"/>
                <w:szCs w:val="16"/>
              </w:rPr>
              <w:t>2000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FB808" w14:textId="6243BD0E" w:rsidR="001A07DF" w:rsidRPr="008E317B" w:rsidRDefault="001A07DF" w:rsidP="001A07DF">
            <w:pPr>
              <w:spacing w:after="0" w:line="240" w:lineRule="auto"/>
              <w:jc w:val="center"/>
              <w:rPr>
                <w:rFonts w:ascii="Verdana" w:eastAsia="Verdana" w:hAnsi="Verdana" w:cs="Verdana"/>
                <w:i/>
                <w:iCs/>
                <w:color w:val="4472C4"/>
                <w:sz w:val="16"/>
                <w:szCs w:val="16"/>
              </w:rPr>
            </w:pPr>
            <w:r w:rsidRPr="00A17F7C">
              <w:rPr>
                <w:sz w:val="16"/>
                <w:szCs w:val="16"/>
              </w:rPr>
              <w:t>&lt;SUM&gt;</w:t>
            </w:r>
          </w:p>
        </w:tc>
      </w:tr>
      <w:tr w:rsidR="001A07DF" w:rsidRPr="008E317B" w14:paraId="2B1F42AE" w14:textId="369DDD54" w:rsidTr="006E0F8D">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64BEA0" w14:textId="77777777"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Timepris - Installasjon og service - Utenfor ordinær arbeidstid, kun etter avtale med kunden</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1D492" w14:textId="77777777" w:rsidR="001A07DF" w:rsidRPr="008E317B"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F74B3B7" w14:textId="77777777" w:rsidR="001A07DF" w:rsidRPr="003D2592" w:rsidRDefault="001A07DF" w:rsidP="001A07DF">
            <w:pPr>
              <w:spacing w:after="0" w:line="240" w:lineRule="auto"/>
              <w:jc w:val="center"/>
              <w:rPr>
                <w:sz w:val="16"/>
                <w:szCs w:val="16"/>
              </w:rPr>
            </w:pPr>
            <w:r w:rsidRPr="003D2592">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34C0F7" w14:textId="1462EC86" w:rsidR="001A07DF" w:rsidRPr="0029282C" w:rsidRDefault="18779826" w:rsidP="001A07DF">
            <w:pPr>
              <w:spacing w:after="0" w:line="240" w:lineRule="auto"/>
              <w:jc w:val="center"/>
              <w:rPr>
                <w:rFonts w:ascii="Verdana" w:eastAsia="Verdana" w:hAnsi="Verdana" w:cs="Verdana"/>
                <w:sz w:val="16"/>
                <w:szCs w:val="16"/>
              </w:rPr>
            </w:pPr>
            <w:r w:rsidRPr="3DF4FD14">
              <w:rPr>
                <w:rFonts w:ascii="Verdana" w:eastAsia="Verdana" w:hAnsi="Verdana" w:cs="Verdana"/>
                <w:sz w:val="16"/>
                <w:szCs w:val="16"/>
              </w:rPr>
              <w:t>150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40BB73" w14:textId="5BB8A404" w:rsidR="001A07DF" w:rsidRPr="008E317B" w:rsidRDefault="001A07DF" w:rsidP="001A07DF">
            <w:pPr>
              <w:spacing w:after="0" w:line="240" w:lineRule="auto"/>
              <w:jc w:val="center"/>
              <w:rPr>
                <w:rFonts w:ascii="Verdana" w:eastAsia="Verdana" w:hAnsi="Verdana" w:cs="Verdana"/>
                <w:i/>
                <w:iCs/>
                <w:color w:val="4472C4"/>
                <w:sz w:val="16"/>
                <w:szCs w:val="16"/>
              </w:rPr>
            </w:pPr>
            <w:r w:rsidRPr="00A17F7C">
              <w:rPr>
                <w:sz w:val="16"/>
                <w:szCs w:val="16"/>
              </w:rPr>
              <w:t>&lt;SUM&gt;</w:t>
            </w:r>
          </w:p>
        </w:tc>
      </w:tr>
      <w:tr w:rsidR="000E7DF4" w:rsidRPr="008E317B" w14:paraId="1B19973E" w14:textId="77777777" w:rsidTr="006E0F8D">
        <w:trPr>
          <w:jc w:val="center"/>
        </w:trPr>
        <w:tc>
          <w:tcPr>
            <w:tcW w:w="122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626054" w14:textId="5C396C45" w:rsidR="000E7DF4" w:rsidRPr="000E7DF4" w:rsidRDefault="000E7DF4" w:rsidP="001A07DF">
            <w:pPr>
              <w:spacing w:after="0" w:line="240" w:lineRule="auto"/>
              <w:rPr>
                <w:rFonts w:ascii="Arial" w:eastAsia="Times New Roman" w:hAnsi="Arial" w:cs="Arial"/>
                <w:sz w:val="16"/>
                <w:szCs w:val="16"/>
                <w:lang w:eastAsia="nb-NO"/>
              </w:rPr>
            </w:pPr>
            <w:r w:rsidRPr="000E7DF4">
              <w:rPr>
                <w:rFonts w:ascii="Arial" w:eastAsia="Times New Roman" w:hAnsi="Arial" w:cs="Arial"/>
                <w:sz w:val="16"/>
                <w:szCs w:val="16"/>
                <w:lang w:eastAsia="nb-NO"/>
              </w:rPr>
              <w:t>Timepris – lærling - installasjon og service – ordinær arbeidstid</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654ED" w14:textId="77777777" w:rsidR="000E7DF4" w:rsidRPr="000E7DF4" w:rsidRDefault="000E7DF4"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4DCD7" w14:textId="4DFD4DE7" w:rsidR="000E7DF4" w:rsidRPr="000E7DF4" w:rsidRDefault="000E7DF4" w:rsidP="001A07DF">
            <w:pPr>
              <w:spacing w:after="0" w:line="240" w:lineRule="auto"/>
              <w:jc w:val="center"/>
              <w:rPr>
                <w:sz w:val="16"/>
                <w:szCs w:val="16"/>
              </w:rPr>
            </w:pPr>
            <w:r w:rsidRPr="000E7DF4">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590EA8" w14:textId="438EAD3F" w:rsidR="000E7DF4" w:rsidRPr="000E7DF4" w:rsidRDefault="000E7DF4" w:rsidP="001A07DF">
            <w:pPr>
              <w:spacing w:after="0" w:line="240" w:lineRule="auto"/>
              <w:jc w:val="center"/>
              <w:rPr>
                <w:rFonts w:ascii="Verdana" w:eastAsia="Verdana" w:hAnsi="Verdana" w:cs="Verdana"/>
                <w:sz w:val="16"/>
                <w:szCs w:val="16"/>
              </w:rPr>
            </w:pPr>
            <w:r w:rsidRPr="000E7DF4">
              <w:rPr>
                <w:rFonts w:ascii="Verdana" w:eastAsia="Verdana" w:hAnsi="Verdana" w:cs="Verdana"/>
                <w:sz w:val="16"/>
                <w:szCs w:val="16"/>
              </w:rPr>
              <w:t>200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401E5" w14:textId="2060E80E" w:rsidR="000E7DF4" w:rsidRPr="000E7DF4" w:rsidRDefault="000E7DF4" w:rsidP="001A07DF">
            <w:pPr>
              <w:spacing w:after="0" w:line="240" w:lineRule="auto"/>
              <w:jc w:val="center"/>
              <w:rPr>
                <w:sz w:val="16"/>
                <w:szCs w:val="16"/>
              </w:rPr>
            </w:pPr>
            <w:r w:rsidRPr="000E7DF4">
              <w:rPr>
                <w:sz w:val="16"/>
                <w:szCs w:val="16"/>
              </w:rPr>
              <w:t>&lt;SUM&gt;</w:t>
            </w:r>
          </w:p>
        </w:tc>
      </w:tr>
      <w:tr w:rsidR="001A07DF" w:rsidRPr="008E317B" w14:paraId="6B587319" w14:textId="43A960CB" w:rsidTr="00D71E60">
        <w:trPr>
          <w:jc w:val="center"/>
        </w:trPr>
        <w:tc>
          <w:tcPr>
            <w:tcW w:w="1229" w:type="pct"/>
            <w:tcBorders>
              <w:top w:val="single" w:sz="4" w:space="0" w:color="000000" w:themeColor="text1"/>
              <w:left w:val="single" w:sz="4" w:space="0" w:color="000000" w:themeColor="text1"/>
              <w:bottom w:val="single" w:sz="4" w:space="0" w:color="auto"/>
              <w:right w:val="single" w:sz="4" w:space="0" w:color="000000" w:themeColor="text1"/>
            </w:tcBorders>
          </w:tcPr>
          <w:p w14:paraId="60735168" w14:textId="7C5597B4" w:rsidR="001A07DF" w:rsidRPr="000E7DF4" w:rsidRDefault="00C16A0C" w:rsidP="001A07DF">
            <w:pPr>
              <w:spacing w:after="0" w:line="240" w:lineRule="auto"/>
              <w:rPr>
                <w:rFonts w:ascii="Arial" w:eastAsia="Times New Roman" w:hAnsi="Arial" w:cs="Arial"/>
                <w:sz w:val="16"/>
                <w:szCs w:val="16"/>
                <w:lang w:eastAsia="nb-NO"/>
              </w:rPr>
            </w:pPr>
            <w:r w:rsidRPr="000E7DF4">
              <w:rPr>
                <w:rFonts w:ascii="Arial" w:eastAsia="Times New Roman" w:hAnsi="Arial" w:cs="Arial"/>
                <w:sz w:val="16"/>
                <w:szCs w:val="16"/>
                <w:lang w:eastAsia="nb-NO"/>
              </w:rPr>
              <w:t>Utrykningsgebyr utenfor ordinær arbeidstid, kun etter avtale med FHI</w:t>
            </w:r>
          </w:p>
        </w:tc>
        <w:tc>
          <w:tcPr>
            <w:tcW w:w="99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06F665" w14:textId="77777777" w:rsidR="001A07DF" w:rsidRPr="000E7DF4"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2764F1" w14:textId="6F23D614" w:rsidR="001A07DF" w:rsidRPr="000E7DF4" w:rsidRDefault="6298A6E5" w:rsidP="001A07DF">
            <w:pPr>
              <w:spacing w:after="0" w:line="240" w:lineRule="auto"/>
              <w:jc w:val="center"/>
              <w:rPr>
                <w:sz w:val="16"/>
                <w:szCs w:val="16"/>
              </w:rPr>
            </w:pPr>
            <w:r w:rsidRPr="000E7DF4">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36DFEF" w14:textId="015AE185" w:rsidR="001A07DF" w:rsidRPr="000E7DF4" w:rsidRDefault="6298A6E5" w:rsidP="001A07DF">
            <w:pPr>
              <w:spacing w:after="0" w:line="240" w:lineRule="auto"/>
              <w:jc w:val="center"/>
              <w:rPr>
                <w:sz w:val="16"/>
                <w:szCs w:val="16"/>
              </w:rPr>
            </w:pPr>
            <w:r w:rsidRPr="000E7DF4">
              <w:rPr>
                <w:sz w:val="16"/>
                <w:szCs w:val="16"/>
              </w:rPr>
              <w:t>10</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F320DD" w14:textId="4A912C2E" w:rsidR="001A07DF" w:rsidRPr="000E7DF4" w:rsidRDefault="000E7DF4" w:rsidP="001A07DF">
            <w:pPr>
              <w:spacing w:after="0" w:line="240" w:lineRule="auto"/>
              <w:jc w:val="center"/>
              <w:rPr>
                <w:sz w:val="16"/>
                <w:szCs w:val="16"/>
              </w:rPr>
            </w:pPr>
            <w:r w:rsidRPr="000E7DF4">
              <w:rPr>
                <w:sz w:val="16"/>
                <w:szCs w:val="16"/>
              </w:rPr>
              <w:t>&lt;</w:t>
            </w:r>
            <w:r w:rsidR="6298A6E5" w:rsidRPr="000E7DF4">
              <w:rPr>
                <w:sz w:val="16"/>
                <w:szCs w:val="16"/>
              </w:rPr>
              <w:t>SUM&gt;</w:t>
            </w:r>
          </w:p>
        </w:tc>
      </w:tr>
      <w:tr w:rsidR="001A07DF" w:rsidRPr="008E317B" w14:paraId="4E23DF2C" w14:textId="77777777" w:rsidTr="0023237A">
        <w:trPr>
          <w:jc w:val="center"/>
        </w:trPr>
        <w:tc>
          <w:tcPr>
            <w:tcW w:w="5000" w:type="pct"/>
            <w:gridSpan w:val="5"/>
            <w:tcBorders>
              <w:top w:val="single" w:sz="4" w:space="0" w:color="auto"/>
              <w:left w:val="single" w:sz="4" w:space="0" w:color="auto"/>
              <w:bottom w:val="single" w:sz="4" w:space="0" w:color="auto"/>
              <w:right w:val="single" w:sz="4" w:space="0" w:color="000000" w:themeColor="text1"/>
            </w:tcBorders>
          </w:tcPr>
          <w:p w14:paraId="5D317A0B" w14:textId="2E292A64" w:rsidR="001A07DF" w:rsidRPr="008E317B" w:rsidRDefault="001A07DF" w:rsidP="001A07DF">
            <w:pPr>
              <w:spacing w:after="0" w:line="240" w:lineRule="auto"/>
              <w:rPr>
                <w:rFonts w:ascii="Verdana" w:eastAsia="Verdana" w:hAnsi="Verdana" w:cs="Verdana"/>
                <w:i/>
                <w:iCs/>
                <w:color w:val="4472C4"/>
                <w:sz w:val="16"/>
                <w:szCs w:val="16"/>
              </w:rPr>
            </w:pPr>
            <w:r w:rsidRPr="008E317B">
              <w:rPr>
                <w:rFonts w:ascii="Verdana" w:eastAsia="Verdana" w:hAnsi="Verdana" w:cs="Verdana"/>
                <w:b/>
                <w:bCs/>
                <w:sz w:val="16"/>
                <w:szCs w:val="16"/>
              </w:rPr>
              <w:t>Vedlikehold av programvaren</w:t>
            </w:r>
          </w:p>
        </w:tc>
      </w:tr>
      <w:tr w:rsidR="001A07DF" w:rsidRPr="008E317B" w14:paraId="2D99FB2A" w14:textId="77777777" w:rsidTr="00B37196">
        <w:trPr>
          <w:jc w:val="center"/>
        </w:trPr>
        <w:tc>
          <w:tcPr>
            <w:tcW w:w="1229" w:type="pct"/>
            <w:tcBorders>
              <w:top w:val="single" w:sz="4" w:space="0" w:color="auto"/>
              <w:left w:val="single" w:sz="4" w:space="0" w:color="auto"/>
              <w:bottom w:val="single" w:sz="4" w:space="0" w:color="auto"/>
              <w:right w:val="single" w:sz="4" w:space="0" w:color="auto"/>
            </w:tcBorders>
          </w:tcPr>
          <w:p w14:paraId="3E13E48B" w14:textId="3A4D2382"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 xml:space="preserve">Årlig vedlikehold systemprogram </w:t>
            </w:r>
          </w:p>
        </w:tc>
        <w:tc>
          <w:tcPr>
            <w:tcW w:w="99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1C337A78" w14:textId="5689600F" w:rsidR="001A07DF" w:rsidRPr="003D2592" w:rsidRDefault="001A07DF" w:rsidP="001A07DF">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EE1C7D" w14:textId="3F1C692F" w:rsidR="001A07DF" w:rsidRPr="008E317B" w:rsidRDefault="001A07DF" w:rsidP="001A07DF">
            <w:pPr>
              <w:spacing w:after="0" w:line="240" w:lineRule="auto"/>
              <w:jc w:val="center"/>
              <w:rPr>
                <w:rFonts w:ascii="Verdana" w:eastAsia="Verdana" w:hAnsi="Verdana" w:cs="Verdana"/>
                <w:i/>
                <w:iCs/>
                <w:color w:val="4472C4"/>
                <w:sz w:val="16"/>
                <w:szCs w:val="16"/>
              </w:rPr>
            </w:pPr>
            <w:r w:rsidRPr="008E317B">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C7F1E1" w14:textId="5A169EAD" w:rsidR="001A07DF" w:rsidRPr="006B5A89" w:rsidRDefault="006B5A89" w:rsidP="001A07DF">
            <w:pPr>
              <w:spacing w:after="0" w:line="240" w:lineRule="auto"/>
              <w:jc w:val="center"/>
              <w:rPr>
                <w:rFonts w:ascii="Verdana" w:eastAsia="Verdana" w:hAnsi="Verdana" w:cs="Verdana"/>
                <w:sz w:val="16"/>
                <w:szCs w:val="16"/>
              </w:rPr>
            </w:pPr>
            <w:r>
              <w:rPr>
                <w:rFonts w:ascii="Verdana" w:eastAsia="Verdana" w:hAnsi="Verdana" w:cs="Verdana"/>
                <w:sz w:val="16"/>
                <w:szCs w:val="16"/>
              </w:rPr>
              <w:t>8</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9711FD" w14:textId="216C9F26" w:rsidR="001A07DF" w:rsidRPr="008E317B" w:rsidRDefault="001A07DF" w:rsidP="001A07DF">
            <w:pPr>
              <w:spacing w:after="0" w:line="240" w:lineRule="auto"/>
              <w:jc w:val="center"/>
              <w:rPr>
                <w:rFonts w:ascii="Verdana" w:eastAsia="Verdana" w:hAnsi="Verdana" w:cs="Verdana"/>
                <w:i/>
                <w:iCs/>
                <w:color w:val="4472C4"/>
                <w:sz w:val="16"/>
                <w:szCs w:val="16"/>
              </w:rPr>
            </w:pPr>
            <w:r w:rsidRPr="00096269">
              <w:rPr>
                <w:sz w:val="16"/>
                <w:szCs w:val="16"/>
              </w:rPr>
              <w:t>&lt;SUM&gt;</w:t>
            </w:r>
          </w:p>
        </w:tc>
      </w:tr>
      <w:tr w:rsidR="001A07DF" w:rsidRPr="008E317B" w14:paraId="55FE03E3" w14:textId="77777777" w:rsidTr="00B37196">
        <w:trPr>
          <w:jc w:val="center"/>
        </w:trPr>
        <w:tc>
          <w:tcPr>
            <w:tcW w:w="1229" w:type="pct"/>
            <w:tcBorders>
              <w:top w:val="single" w:sz="4" w:space="0" w:color="auto"/>
              <w:left w:val="single" w:sz="4" w:space="0" w:color="auto"/>
              <w:bottom w:val="single" w:sz="4" w:space="0" w:color="auto"/>
              <w:right w:val="single" w:sz="4" w:space="0" w:color="auto"/>
            </w:tcBorders>
          </w:tcPr>
          <w:p w14:paraId="73A11CB1" w14:textId="184F7FCD"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Årlig vedlikeholdskostnad annen nødvendig programvare/lisens for å oppfylle kravspesifikasjonen</w:t>
            </w:r>
          </w:p>
        </w:tc>
        <w:tc>
          <w:tcPr>
            <w:tcW w:w="99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6D6B13C" w14:textId="2B961717" w:rsidR="001A07DF" w:rsidRPr="003D2592" w:rsidRDefault="001A07DF" w:rsidP="001A07DF">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59F2E1" w14:textId="41DEB5A6" w:rsidR="001A07DF" w:rsidRPr="008E317B" w:rsidRDefault="001A07DF" w:rsidP="001A07DF">
            <w:pPr>
              <w:spacing w:after="0" w:line="240" w:lineRule="auto"/>
              <w:jc w:val="center"/>
              <w:rPr>
                <w:rFonts w:ascii="Verdana" w:eastAsia="Verdana" w:hAnsi="Verdana" w:cs="Verdana"/>
                <w:i/>
                <w:iCs/>
                <w:color w:val="4472C4"/>
                <w:sz w:val="16"/>
                <w:szCs w:val="16"/>
              </w:rPr>
            </w:pPr>
            <w:r w:rsidRPr="008E317B">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C7A8C3" w14:textId="655BF1BA" w:rsidR="001A07DF" w:rsidRPr="006B5A89" w:rsidRDefault="006B5A89" w:rsidP="001A07DF">
            <w:pPr>
              <w:spacing w:after="0" w:line="240" w:lineRule="auto"/>
              <w:jc w:val="center"/>
              <w:rPr>
                <w:rFonts w:ascii="Verdana" w:eastAsia="Verdana" w:hAnsi="Verdana" w:cs="Verdana"/>
                <w:sz w:val="16"/>
                <w:szCs w:val="16"/>
              </w:rPr>
            </w:pPr>
            <w:r>
              <w:rPr>
                <w:rFonts w:ascii="Verdana" w:eastAsia="Verdana" w:hAnsi="Verdana" w:cs="Verdana"/>
                <w:sz w:val="16"/>
                <w:szCs w:val="16"/>
              </w:rPr>
              <w:t>8</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A2009C" w14:textId="40C2D20A" w:rsidR="001A07DF" w:rsidRPr="008E317B" w:rsidRDefault="001A07DF" w:rsidP="001A07DF">
            <w:pPr>
              <w:spacing w:after="0" w:line="240" w:lineRule="auto"/>
              <w:jc w:val="center"/>
              <w:rPr>
                <w:rFonts w:ascii="Verdana" w:eastAsia="Verdana" w:hAnsi="Verdana" w:cs="Verdana"/>
                <w:i/>
                <w:iCs/>
                <w:color w:val="4472C4"/>
                <w:sz w:val="16"/>
                <w:szCs w:val="16"/>
              </w:rPr>
            </w:pPr>
            <w:r w:rsidRPr="00096269">
              <w:rPr>
                <w:sz w:val="16"/>
                <w:szCs w:val="16"/>
              </w:rPr>
              <w:t>&lt;SUM&gt;</w:t>
            </w:r>
          </w:p>
        </w:tc>
      </w:tr>
      <w:tr w:rsidR="001A07DF" w:rsidRPr="008E317B" w14:paraId="41A96619" w14:textId="77777777" w:rsidTr="00B37196">
        <w:trPr>
          <w:jc w:val="center"/>
        </w:trPr>
        <w:tc>
          <w:tcPr>
            <w:tcW w:w="1229" w:type="pct"/>
            <w:tcBorders>
              <w:top w:val="single" w:sz="4" w:space="0" w:color="auto"/>
              <w:left w:val="single" w:sz="4" w:space="0" w:color="auto"/>
              <w:bottom w:val="single" w:sz="4" w:space="0" w:color="auto"/>
              <w:right w:val="single" w:sz="4" w:space="0" w:color="auto"/>
            </w:tcBorders>
          </w:tcPr>
          <w:p w14:paraId="5B5A51DF" w14:textId="3CE68C40"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Årlig vedlikeholdskostnad annen nødvendig programvare/lisens for å oppfylle kravspesifikasjonen</w:t>
            </w:r>
          </w:p>
        </w:tc>
        <w:tc>
          <w:tcPr>
            <w:tcW w:w="99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303D166" w14:textId="38009882" w:rsidR="001A07DF" w:rsidRPr="003D2592" w:rsidRDefault="001A07DF" w:rsidP="001A07DF">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84F36C" w14:textId="17EB6B69" w:rsidR="001A07DF" w:rsidRPr="008E317B" w:rsidRDefault="001A07DF" w:rsidP="001A07DF">
            <w:pPr>
              <w:spacing w:after="0" w:line="240" w:lineRule="auto"/>
              <w:jc w:val="center"/>
              <w:rPr>
                <w:rFonts w:ascii="Verdana" w:eastAsia="Verdana" w:hAnsi="Verdana" w:cs="Verdana"/>
                <w:i/>
                <w:iCs/>
                <w:color w:val="4472C4"/>
                <w:sz w:val="16"/>
                <w:szCs w:val="16"/>
              </w:rPr>
            </w:pPr>
            <w:r w:rsidRPr="008E317B">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4701" w14:textId="19B7EC95" w:rsidR="001A07DF" w:rsidRPr="006B5A89" w:rsidRDefault="006B5A89" w:rsidP="001A07DF">
            <w:pPr>
              <w:spacing w:after="0" w:line="240" w:lineRule="auto"/>
              <w:jc w:val="center"/>
              <w:rPr>
                <w:rFonts w:ascii="Verdana" w:eastAsia="Verdana" w:hAnsi="Verdana" w:cs="Verdana"/>
                <w:sz w:val="16"/>
                <w:szCs w:val="16"/>
              </w:rPr>
            </w:pPr>
            <w:r>
              <w:rPr>
                <w:rFonts w:ascii="Verdana" w:eastAsia="Verdana" w:hAnsi="Verdana" w:cs="Verdana"/>
                <w:sz w:val="16"/>
                <w:szCs w:val="16"/>
              </w:rPr>
              <w:t>8</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5FEA38" w14:textId="0D009550" w:rsidR="001A07DF" w:rsidRPr="008E317B" w:rsidRDefault="001A07DF" w:rsidP="001A07DF">
            <w:pPr>
              <w:spacing w:after="0" w:line="240" w:lineRule="auto"/>
              <w:jc w:val="center"/>
              <w:rPr>
                <w:rFonts w:ascii="Verdana" w:eastAsia="Verdana" w:hAnsi="Verdana" w:cs="Verdana"/>
                <w:i/>
                <w:iCs/>
                <w:color w:val="4472C4"/>
                <w:sz w:val="16"/>
                <w:szCs w:val="16"/>
              </w:rPr>
            </w:pPr>
            <w:r w:rsidRPr="00096269">
              <w:rPr>
                <w:sz w:val="16"/>
                <w:szCs w:val="16"/>
              </w:rPr>
              <w:t>&lt;SUM&gt;</w:t>
            </w:r>
          </w:p>
        </w:tc>
      </w:tr>
      <w:tr w:rsidR="001A07DF" w:rsidRPr="008E317B" w14:paraId="39253B21" w14:textId="77777777" w:rsidTr="00B37196">
        <w:trPr>
          <w:jc w:val="center"/>
        </w:trPr>
        <w:tc>
          <w:tcPr>
            <w:tcW w:w="1229" w:type="pct"/>
            <w:tcBorders>
              <w:top w:val="single" w:sz="4" w:space="0" w:color="auto"/>
              <w:left w:val="single" w:sz="4" w:space="0" w:color="auto"/>
              <w:bottom w:val="single" w:sz="4" w:space="0" w:color="auto"/>
              <w:right w:val="single" w:sz="4" w:space="0" w:color="auto"/>
            </w:tcBorders>
          </w:tcPr>
          <w:p w14:paraId="1D38ACD2" w14:textId="739F569A" w:rsidR="001A07DF" w:rsidRPr="008E317B" w:rsidRDefault="001A07DF" w:rsidP="001A07DF">
            <w:pPr>
              <w:spacing w:after="0" w:line="240" w:lineRule="auto"/>
              <w:rPr>
                <w:rFonts w:ascii="Arial" w:eastAsia="Times New Roman" w:hAnsi="Arial" w:cs="Arial"/>
                <w:sz w:val="16"/>
                <w:szCs w:val="16"/>
                <w:lang w:eastAsia="nb-NO"/>
              </w:rPr>
            </w:pPr>
            <w:r w:rsidRPr="008E317B">
              <w:rPr>
                <w:rFonts w:ascii="Arial" w:eastAsia="Times New Roman" w:hAnsi="Arial" w:cs="Arial"/>
                <w:sz w:val="16"/>
                <w:szCs w:val="16"/>
                <w:lang w:eastAsia="nb-NO"/>
              </w:rPr>
              <w:t>Årlig vedlikeholdskostnad annen nødvendig programvare/lisens for å oppfylle kravspesifikasjonen</w:t>
            </w:r>
          </w:p>
        </w:tc>
        <w:tc>
          <w:tcPr>
            <w:tcW w:w="99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224ABB8C" w14:textId="09E79430" w:rsidR="001A07DF" w:rsidRPr="003D2592" w:rsidRDefault="001A07DF" w:rsidP="001A07DF">
            <w:pPr>
              <w:spacing w:after="0" w:line="240" w:lineRule="auto"/>
              <w:jc w:val="center"/>
              <w:rPr>
                <w:sz w:val="16"/>
                <w:szCs w:val="16"/>
              </w:rPr>
            </w:pPr>
            <w:r w:rsidRPr="003D2592">
              <w:rPr>
                <w:sz w:val="16"/>
                <w:szCs w:val="16"/>
              </w:rPr>
              <w:t>&lt;Produktnavn&gt;</w:t>
            </w: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09B9BC" w14:textId="3D846746" w:rsidR="001A07DF" w:rsidRPr="008E317B" w:rsidRDefault="001A07DF" w:rsidP="001A07DF">
            <w:pPr>
              <w:spacing w:after="0" w:line="240" w:lineRule="auto"/>
              <w:jc w:val="center"/>
              <w:rPr>
                <w:rFonts w:ascii="Verdana" w:eastAsia="Verdana" w:hAnsi="Verdana" w:cs="Verdana"/>
                <w:i/>
                <w:iCs/>
                <w:color w:val="4472C4"/>
                <w:sz w:val="16"/>
                <w:szCs w:val="16"/>
              </w:rPr>
            </w:pPr>
            <w:r w:rsidRPr="008E317B">
              <w:rPr>
                <w:sz w:val="16"/>
                <w:szCs w:val="16"/>
              </w:rPr>
              <w:t>&lt;NOK&gt;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272CE7" w14:textId="0F839C9D" w:rsidR="001A07DF" w:rsidRPr="006B5A89" w:rsidRDefault="006B5A89" w:rsidP="001A07DF">
            <w:pPr>
              <w:spacing w:after="0" w:line="240" w:lineRule="auto"/>
              <w:jc w:val="center"/>
              <w:rPr>
                <w:rFonts w:ascii="Verdana" w:eastAsia="Verdana" w:hAnsi="Verdana" w:cs="Verdana"/>
                <w:sz w:val="16"/>
                <w:szCs w:val="16"/>
              </w:rPr>
            </w:pPr>
            <w:r>
              <w:rPr>
                <w:rFonts w:ascii="Verdana" w:eastAsia="Verdana" w:hAnsi="Verdana" w:cs="Verdana"/>
                <w:sz w:val="16"/>
                <w:szCs w:val="16"/>
              </w:rPr>
              <w:t>8</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F257F6" w14:textId="6A6CE312" w:rsidR="001A07DF" w:rsidRPr="008E317B" w:rsidRDefault="001A07DF" w:rsidP="001A07DF">
            <w:pPr>
              <w:spacing w:after="0" w:line="240" w:lineRule="auto"/>
              <w:jc w:val="center"/>
              <w:rPr>
                <w:rFonts w:ascii="Verdana" w:eastAsia="Verdana" w:hAnsi="Verdana" w:cs="Verdana"/>
                <w:i/>
                <w:iCs/>
                <w:color w:val="4472C4"/>
                <w:sz w:val="16"/>
                <w:szCs w:val="16"/>
              </w:rPr>
            </w:pPr>
            <w:r w:rsidRPr="00096269">
              <w:rPr>
                <w:sz w:val="16"/>
                <w:szCs w:val="16"/>
              </w:rPr>
              <w:t>&lt;SUM&gt;</w:t>
            </w:r>
          </w:p>
        </w:tc>
      </w:tr>
      <w:tr w:rsidR="001A07DF" w:rsidRPr="008E317B" w14:paraId="69D8BC66" w14:textId="77777777" w:rsidTr="00512EE3">
        <w:trPr>
          <w:jc w:val="center"/>
        </w:trPr>
        <w:tc>
          <w:tcPr>
            <w:tcW w:w="5000" w:type="pct"/>
            <w:gridSpan w:val="5"/>
            <w:tcBorders>
              <w:top w:val="single" w:sz="4" w:space="0" w:color="auto"/>
              <w:left w:val="single" w:sz="4" w:space="0" w:color="auto"/>
              <w:bottom w:val="single" w:sz="4" w:space="0" w:color="auto"/>
              <w:right w:val="single" w:sz="4" w:space="0" w:color="000000" w:themeColor="text1"/>
            </w:tcBorders>
            <w:vAlign w:val="center"/>
          </w:tcPr>
          <w:p w14:paraId="33DE1502" w14:textId="086F19F8" w:rsidR="001A07DF" w:rsidRPr="00247819" w:rsidRDefault="001A07DF" w:rsidP="001A07DF">
            <w:pPr>
              <w:spacing w:after="0" w:line="240" w:lineRule="auto"/>
              <w:rPr>
                <w:sz w:val="16"/>
                <w:szCs w:val="16"/>
              </w:rPr>
            </w:pPr>
            <w:r w:rsidRPr="00247819">
              <w:rPr>
                <w:rFonts w:ascii="Verdana" w:eastAsia="Verdana" w:hAnsi="Verdana" w:cs="Verdana"/>
                <w:b/>
                <w:bCs/>
                <w:sz w:val="16"/>
                <w:szCs w:val="16"/>
              </w:rPr>
              <w:t>Tilleggsprodukter (SSA-K og SSA-V)</w:t>
            </w:r>
          </w:p>
        </w:tc>
      </w:tr>
      <w:tr w:rsidR="001A07DF" w:rsidRPr="008E317B" w14:paraId="1265BB39" w14:textId="77777777" w:rsidTr="00D71E60">
        <w:trPr>
          <w:jc w:val="center"/>
        </w:trPr>
        <w:tc>
          <w:tcPr>
            <w:tcW w:w="1229" w:type="pct"/>
            <w:tcBorders>
              <w:top w:val="single" w:sz="4" w:space="0" w:color="auto"/>
              <w:left w:val="single" w:sz="4" w:space="0" w:color="auto"/>
              <w:bottom w:val="single" w:sz="4" w:space="0" w:color="auto"/>
            </w:tcBorders>
            <w:vAlign w:val="center"/>
          </w:tcPr>
          <w:p w14:paraId="15A88BDB" w14:textId="10037778" w:rsidR="001A07DF" w:rsidRPr="00B37196" w:rsidRDefault="001A07DF" w:rsidP="001A07DF">
            <w:pPr>
              <w:spacing w:after="0" w:line="240" w:lineRule="auto"/>
              <w:rPr>
                <w:rFonts w:ascii="Arial" w:eastAsia="Times New Roman" w:hAnsi="Arial" w:cs="Arial"/>
                <w:sz w:val="16"/>
                <w:szCs w:val="16"/>
                <w:highlight w:val="yellow"/>
                <w:lang w:eastAsia="nb-NO"/>
              </w:rPr>
            </w:pPr>
            <w:r w:rsidRPr="006E0F8D">
              <w:rPr>
                <w:rFonts w:ascii="Arial" w:eastAsia="Times New Roman" w:hAnsi="Arial" w:cs="Arial"/>
                <w:sz w:val="16"/>
                <w:szCs w:val="16"/>
                <w:lang w:eastAsia="nb-NO"/>
              </w:rPr>
              <w:t>Påslagsprosent for nødvendige produkter</w:t>
            </w:r>
            <w:r w:rsidRPr="006E0F8D">
              <w:rPr>
                <w:rFonts w:ascii="Arial" w:eastAsia="Times New Roman" w:hAnsi="Arial" w:cs="Arial"/>
                <w:sz w:val="16"/>
                <w:szCs w:val="16"/>
                <w:lang w:eastAsia="nb-NO"/>
              </w:rPr>
              <w:tab/>
            </w:r>
            <w:r w:rsidRPr="006E0F8D">
              <w:rPr>
                <w:rFonts w:ascii="Arial" w:hAnsi="Arial" w:cs="Arial"/>
              </w:rPr>
              <w:tab/>
            </w:r>
          </w:p>
        </w:tc>
        <w:tc>
          <w:tcPr>
            <w:tcW w:w="999"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7E09FABD" w14:textId="77777777" w:rsidR="001A07DF" w:rsidRPr="00247819" w:rsidRDefault="001A07DF" w:rsidP="001A07DF">
            <w:pPr>
              <w:spacing w:after="0" w:line="240" w:lineRule="auto"/>
              <w:jc w:val="center"/>
              <w:rPr>
                <w:rFonts w:ascii="Verdana" w:eastAsia="Verdana" w:hAnsi="Verdana" w:cs="Verdana"/>
                <w:i/>
                <w:iCs/>
                <w:color w:val="4472C4"/>
                <w:sz w:val="16"/>
                <w:szCs w:val="16"/>
              </w:rPr>
            </w:pPr>
          </w:p>
        </w:tc>
        <w:tc>
          <w:tcPr>
            <w:tcW w:w="92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E52EFA" w14:textId="2C10637D" w:rsidR="001A07DF" w:rsidRPr="00B37196" w:rsidRDefault="001A07DF" w:rsidP="001A07DF">
            <w:pPr>
              <w:spacing w:after="0" w:line="240" w:lineRule="auto"/>
              <w:jc w:val="center"/>
              <w:rPr>
                <w:sz w:val="16"/>
                <w:szCs w:val="16"/>
                <w:highlight w:val="yellow"/>
              </w:rPr>
            </w:pPr>
            <w:r w:rsidRPr="009D066F">
              <w:rPr>
                <w:sz w:val="16"/>
                <w:szCs w:val="16"/>
              </w:rPr>
              <w:t>&lt;</w:t>
            </w:r>
            <w:r w:rsidR="009D066F" w:rsidRPr="009D066F">
              <w:rPr>
                <w:sz w:val="16"/>
                <w:szCs w:val="16"/>
              </w:rPr>
              <w:t>1 0</w:t>
            </w:r>
            <w:r w:rsidRPr="009D066F">
              <w:rPr>
                <w:sz w:val="16"/>
                <w:szCs w:val="16"/>
              </w:rPr>
              <w:t xml:space="preserve">00 000 </w:t>
            </w:r>
            <w:r w:rsidR="006D2464" w:rsidRPr="009D066F">
              <w:rPr>
                <w:sz w:val="16"/>
                <w:szCs w:val="16"/>
              </w:rPr>
              <w:t>x</w:t>
            </w:r>
            <w:r w:rsidRPr="009D066F">
              <w:rPr>
                <w:sz w:val="16"/>
                <w:szCs w:val="16"/>
              </w:rPr>
              <w:t xml:space="preserve"> </w:t>
            </w:r>
            <w:r w:rsidR="00C71C99">
              <w:rPr>
                <w:sz w:val="16"/>
                <w:szCs w:val="16"/>
              </w:rPr>
              <w:t>leverandørens påslags-</w:t>
            </w:r>
            <w:r>
              <w:rPr>
                <w:sz w:val="16"/>
                <w:szCs w:val="16"/>
              </w:rPr>
              <w:t>%&gt;</w:t>
            </w:r>
          </w:p>
        </w:tc>
        <w:tc>
          <w:tcPr>
            <w:tcW w:w="92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4812A5" w14:textId="0D288BC7" w:rsidR="001A07DF" w:rsidRPr="00B37196" w:rsidRDefault="001A07DF" w:rsidP="001A07DF">
            <w:pPr>
              <w:spacing w:after="0" w:line="240" w:lineRule="auto"/>
              <w:jc w:val="center"/>
              <w:rPr>
                <w:rFonts w:ascii="Verdana" w:eastAsia="Verdana" w:hAnsi="Verdana" w:cs="Verdana"/>
                <w:i/>
                <w:iCs/>
                <w:color w:val="4472C4"/>
                <w:sz w:val="16"/>
                <w:szCs w:val="16"/>
                <w:highlight w:val="yellow"/>
              </w:rPr>
            </w:pPr>
            <w:r>
              <w:rPr>
                <w:sz w:val="16"/>
                <w:szCs w:val="16"/>
              </w:rPr>
              <w:t>1</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003E60" w14:textId="53626B70" w:rsidR="001A07DF" w:rsidRPr="00B37196" w:rsidRDefault="001A07DF" w:rsidP="001A07DF">
            <w:pPr>
              <w:spacing w:after="0" w:line="240" w:lineRule="auto"/>
              <w:jc w:val="center"/>
              <w:rPr>
                <w:sz w:val="16"/>
                <w:szCs w:val="16"/>
                <w:highlight w:val="yellow"/>
              </w:rPr>
            </w:pPr>
            <w:r w:rsidRPr="00247819">
              <w:rPr>
                <w:sz w:val="16"/>
                <w:szCs w:val="16"/>
              </w:rPr>
              <w:t>&lt;SUM&gt;</w:t>
            </w:r>
          </w:p>
        </w:tc>
      </w:tr>
      <w:tr w:rsidR="001A07DF" w:rsidRPr="008E317B" w14:paraId="20306675" w14:textId="77777777" w:rsidTr="00D71E60">
        <w:trPr>
          <w:trHeight w:val="453"/>
          <w:jc w:val="center"/>
        </w:trPr>
        <w:tc>
          <w:tcPr>
            <w:tcW w:w="4077" w:type="pct"/>
            <w:gridSpan w:val="4"/>
            <w:tcBorders>
              <w:top w:val="single" w:sz="4" w:space="0" w:color="auto"/>
              <w:left w:val="single" w:sz="4" w:space="0" w:color="auto"/>
              <w:bottom w:val="single" w:sz="4" w:space="0" w:color="auto"/>
              <w:right w:val="single" w:sz="4" w:space="0" w:color="000000" w:themeColor="text1"/>
            </w:tcBorders>
            <w:vAlign w:val="center"/>
          </w:tcPr>
          <w:p w14:paraId="56D9F649" w14:textId="3B2A0596" w:rsidR="001A07DF" w:rsidRPr="00247819" w:rsidRDefault="001A07DF" w:rsidP="001A07DF">
            <w:pPr>
              <w:spacing w:after="0" w:line="240" w:lineRule="auto"/>
              <w:jc w:val="center"/>
              <w:rPr>
                <w:rFonts w:ascii="Verdana" w:eastAsia="Verdana" w:hAnsi="Verdana" w:cs="Verdana"/>
                <w:i/>
                <w:iCs/>
                <w:color w:val="4472C4"/>
                <w:sz w:val="16"/>
                <w:szCs w:val="16"/>
              </w:rPr>
            </w:pPr>
            <w:r w:rsidRPr="00247819">
              <w:rPr>
                <w:rFonts w:ascii="Arial" w:eastAsia="Times New Roman" w:hAnsi="Arial" w:cs="Arial"/>
                <w:sz w:val="16"/>
                <w:szCs w:val="16"/>
                <w:lang w:eastAsia="nb-NO"/>
              </w:rPr>
              <w:t>SUM</w:t>
            </w:r>
          </w:p>
        </w:tc>
        <w:tc>
          <w:tcPr>
            <w:tcW w:w="923"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CA266A" w14:textId="50AAA988" w:rsidR="001A07DF" w:rsidRPr="008E317B" w:rsidRDefault="001A07DF" w:rsidP="001A07DF">
            <w:pPr>
              <w:spacing w:after="0" w:line="240" w:lineRule="auto"/>
              <w:jc w:val="center"/>
              <w:rPr>
                <w:sz w:val="16"/>
                <w:szCs w:val="16"/>
              </w:rPr>
            </w:pPr>
            <w:r w:rsidRPr="00C61C43">
              <w:rPr>
                <w:sz w:val="16"/>
                <w:szCs w:val="16"/>
              </w:rPr>
              <w:t>&lt;</w:t>
            </w:r>
            <w:r>
              <w:rPr>
                <w:sz w:val="16"/>
                <w:szCs w:val="16"/>
              </w:rPr>
              <w:t>SUM PRIS</w:t>
            </w:r>
            <w:r w:rsidRPr="00C61C43">
              <w:rPr>
                <w:sz w:val="16"/>
                <w:szCs w:val="16"/>
              </w:rPr>
              <w:t>&gt;</w:t>
            </w:r>
            <w:r w:rsidRPr="008E317B" w:rsidDel="00B37196">
              <w:rPr>
                <w:sz w:val="16"/>
                <w:szCs w:val="16"/>
              </w:rPr>
              <w:t xml:space="preserve"> </w:t>
            </w:r>
          </w:p>
        </w:tc>
      </w:tr>
      <w:bookmarkEnd w:id="170"/>
    </w:tbl>
    <w:p w14:paraId="05AB2149" w14:textId="7BA93861" w:rsidR="00287F35" w:rsidRPr="00287F35" w:rsidRDefault="00287F35" w:rsidP="00287F35">
      <w:pPr>
        <w:spacing w:after="0" w:line="240" w:lineRule="auto"/>
        <w:rPr>
          <w:rFonts w:ascii="Arial" w:hAnsi="Arial" w:cs="Arial"/>
          <w:sz w:val="20"/>
          <w:szCs w:val="20"/>
        </w:rPr>
      </w:pPr>
    </w:p>
    <w:p w14:paraId="1B864B38" w14:textId="77777777" w:rsidR="00287F35" w:rsidRPr="00287F35" w:rsidRDefault="00287F35" w:rsidP="00287F35">
      <w:pPr>
        <w:spacing w:after="0" w:line="240" w:lineRule="auto"/>
        <w:rPr>
          <w:rFonts w:ascii="Arial" w:hAnsi="Arial" w:cs="Arial"/>
          <w:sz w:val="20"/>
          <w:szCs w:val="20"/>
        </w:rPr>
      </w:pPr>
    </w:p>
    <w:p w14:paraId="142C7AD1" w14:textId="77777777" w:rsidR="00287F35" w:rsidRPr="00287F35" w:rsidRDefault="00287F35" w:rsidP="00287F35">
      <w:pPr>
        <w:keepLines/>
        <w:widowControl w:val="0"/>
        <w:spacing w:after="0" w:line="276" w:lineRule="auto"/>
        <w:ind w:left="720"/>
        <w:contextualSpacing/>
        <w:rPr>
          <w:rFonts w:ascii="Arial" w:hAnsi="Arial" w:cs="Arial"/>
          <w:b/>
          <w:bCs/>
          <w:sz w:val="24"/>
          <w:szCs w:val="24"/>
          <w:lang w:eastAsia="nb-NO"/>
        </w:rPr>
      </w:pPr>
    </w:p>
    <w:p w14:paraId="64BFD634" w14:textId="50730234" w:rsidR="00312480" w:rsidRDefault="0000454E"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172" w:name="_Toc233280293"/>
      <w:r>
        <w:rPr>
          <w:rFonts w:ascii="Arial" w:eastAsia="Times New Roman" w:hAnsi="Arial" w:cs="Arial"/>
          <w:b/>
          <w:bCs/>
          <w:i/>
          <w:iCs/>
          <w:sz w:val="28"/>
          <w:szCs w:val="28"/>
          <w:lang w:eastAsia="nb-NO"/>
        </w:rPr>
        <w:lastRenderedPageBreak/>
        <w:t>Evaluering</w:t>
      </w:r>
      <w:r w:rsidR="004955EF">
        <w:rPr>
          <w:rFonts w:ascii="Arial" w:eastAsia="Times New Roman" w:hAnsi="Arial" w:cs="Arial"/>
          <w:b/>
          <w:bCs/>
          <w:i/>
          <w:iCs/>
          <w:sz w:val="28"/>
          <w:szCs w:val="28"/>
          <w:lang w:eastAsia="nb-NO"/>
        </w:rPr>
        <w:t xml:space="preserve"> av tilde</w:t>
      </w:r>
      <w:r w:rsidR="00022171">
        <w:rPr>
          <w:rFonts w:ascii="Arial" w:eastAsia="Times New Roman" w:hAnsi="Arial" w:cs="Arial"/>
          <w:b/>
          <w:bCs/>
          <w:i/>
          <w:iCs/>
          <w:sz w:val="28"/>
          <w:szCs w:val="28"/>
          <w:lang w:eastAsia="nb-NO"/>
        </w:rPr>
        <w:t>lingskrit</w:t>
      </w:r>
      <w:r w:rsidR="000003E4">
        <w:rPr>
          <w:rFonts w:ascii="Arial" w:eastAsia="Times New Roman" w:hAnsi="Arial" w:cs="Arial"/>
          <w:b/>
          <w:bCs/>
          <w:i/>
          <w:iCs/>
          <w:sz w:val="28"/>
          <w:szCs w:val="28"/>
          <w:lang w:eastAsia="nb-NO"/>
        </w:rPr>
        <w:t xml:space="preserve">eriet </w:t>
      </w:r>
      <w:r w:rsidR="00F75B2F">
        <w:rPr>
          <w:rFonts w:ascii="Arial" w:eastAsia="Times New Roman" w:hAnsi="Arial" w:cs="Arial"/>
          <w:b/>
          <w:bCs/>
          <w:i/>
          <w:iCs/>
          <w:sz w:val="28"/>
          <w:szCs w:val="28"/>
          <w:lang w:eastAsia="nb-NO"/>
        </w:rPr>
        <w:t>miljø</w:t>
      </w:r>
      <w:bookmarkEnd w:id="172"/>
    </w:p>
    <w:p w14:paraId="3CA16152" w14:textId="6604B28D" w:rsidR="00071FC7" w:rsidRPr="005021AE" w:rsidRDefault="00071FC7" w:rsidP="00F253FF">
      <w:pPr>
        <w:keepNext/>
        <w:spacing w:after="60" w:line="300" w:lineRule="atLeast"/>
        <w:outlineLvl w:val="1"/>
        <w:rPr>
          <w:rFonts w:ascii="Arial" w:eastAsia="Times New Roman" w:hAnsi="Arial" w:cs="Arial"/>
          <w:sz w:val="24"/>
          <w:szCs w:val="24"/>
          <w:lang w:eastAsia="nb-NO"/>
        </w:rPr>
      </w:pPr>
      <w:bookmarkStart w:id="173" w:name="_Toc233280294"/>
      <w:r w:rsidRPr="00071FC7">
        <w:rPr>
          <w:rFonts w:ascii="Arial" w:eastAsia="Times New Roman" w:hAnsi="Arial" w:cs="Arial"/>
          <w:sz w:val="24"/>
          <w:szCs w:val="24"/>
          <w:lang w:eastAsia="nb-NO"/>
        </w:rPr>
        <w:t>Det vil bli gjort en skjønnsmessig vurdering av hvor godt tilbudene oppfyller oppdragsgivers krav, vist gjennom oppfyllelse av B- kravene i kundens kravspesifikasjoner.</w:t>
      </w:r>
      <w:bookmarkEnd w:id="173"/>
    </w:p>
    <w:p w14:paraId="75F40B0C" w14:textId="737F262C" w:rsidR="004452FD" w:rsidRDefault="00B80B19" w:rsidP="00D44F7E">
      <w:pPr>
        <w:keepNext/>
        <w:numPr>
          <w:ilvl w:val="1"/>
          <w:numId w:val="14"/>
        </w:numPr>
        <w:spacing w:before="240" w:after="60" w:line="300" w:lineRule="atLeast"/>
        <w:outlineLvl w:val="1"/>
        <w:rPr>
          <w:rFonts w:ascii="Arial" w:eastAsia="Times New Roman" w:hAnsi="Arial" w:cs="Arial"/>
          <w:b/>
          <w:bCs/>
          <w:i/>
          <w:iCs/>
          <w:sz w:val="28"/>
          <w:szCs w:val="28"/>
          <w:lang w:eastAsia="nb-NO"/>
        </w:rPr>
      </w:pPr>
      <w:bookmarkStart w:id="174" w:name="_Toc233280295"/>
      <w:r>
        <w:rPr>
          <w:rFonts w:ascii="Arial" w:eastAsia="Times New Roman" w:hAnsi="Arial" w:cs="Arial"/>
          <w:b/>
          <w:bCs/>
          <w:i/>
          <w:iCs/>
          <w:sz w:val="28"/>
          <w:szCs w:val="28"/>
          <w:lang w:eastAsia="nb-NO"/>
        </w:rPr>
        <w:t>Unntak</w:t>
      </w:r>
      <w:r w:rsidR="008B77F3">
        <w:rPr>
          <w:rFonts w:ascii="Arial" w:eastAsia="Times New Roman" w:hAnsi="Arial" w:cs="Arial"/>
          <w:b/>
          <w:bCs/>
          <w:i/>
          <w:iCs/>
          <w:sz w:val="28"/>
          <w:szCs w:val="28"/>
          <w:lang w:eastAsia="nb-NO"/>
        </w:rPr>
        <w:t xml:space="preserve"> k</w:t>
      </w:r>
      <w:r w:rsidR="004452FD">
        <w:rPr>
          <w:rFonts w:ascii="Arial" w:eastAsia="Times New Roman" w:hAnsi="Arial" w:cs="Arial"/>
          <w:b/>
          <w:bCs/>
          <w:i/>
          <w:iCs/>
          <w:sz w:val="28"/>
          <w:szCs w:val="28"/>
          <w:lang w:eastAsia="nb-NO"/>
        </w:rPr>
        <w:t>lima</w:t>
      </w:r>
      <w:r>
        <w:rPr>
          <w:rFonts w:ascii="Arial" w:eastAsia="Times New Roman" w:hAnsi="Arial" w:cs="Arial"/>
          <w:b/>
          <w:bCs/>
          <w:i/>
          <w:iCs/>
          <w:sz w:val="28"/>
          <w:szCs w:val="28"/>
          <w:lang w:eastAsia="nb-NO"/>
        </w:rPr>
        <w:t>-</w:t>
      </w:r>
      <w:r w:rsidR="004452FD">
        <w:rPr>
          <w:rFonts w:ascii="Arial" w:eastAsia="Times New Roman" w:hAnsi="Arial" w:cs="Arial"/>
          <w:b/>
          <w:bCs/>
          <w:i/>
          <w:iCs/>
          <w:sz w:val="28"/>
          <w:szCs w:val="28"/>
          <w:lang w:eastAsia="nb-NO"/>
        </w:rPr>
        <w:t xml:space="preserve"> og miljø</w:t>
      </w:r>
      <w:r>
        <w:rPr>
          <w:rFonts w:ascii="Arial" w:eastAsia="Times New Roman" w:hAnsi="Arial" w:cs="Arial"/>
          <w:b/>
          <w:bCs/>
          <w:i/>
          <w:iCs/>
          <w:sz w:val="28"/>
          <w:szCs w:val="28"/>
          <w:lang w:eastAsia="nb-NO"/>
        </w:rPr>
        <w:t>hensyn</w:t>
      </w:r>
      <w:bookmarkEnd w:id="174"/>
    </w:p>
    <w:p w14:paraId="3AEB854B" w14:textId="3BDA2728" w:rsidR="009E5567" w:rsidRPr="0086305E" w:rsidRDefault="00B40D5C" w:rsidP="0086305E">
      <w:pPr>
        <w:rPr>
          <w:rFonts w:ascii="Arial" w:eastAsia="Times New Roman" w:hAnsi="Arial" w:cs="Arial"/>
          <w:sz w:val="24"/>
          <w:szCs w:val="24"/>
          <w:lang w:eastAsia="nb-NO"/>
        </w:rPr>
      </w:pPr>
      <w:r w:rsidRPr="00B40D5C">
        <w:rPr>
          <w:rFonts w:ascii="Arial" w:eastAsia="Times New Roman" w:hAnsi="Arial" w:cs="Arial"/>
          <w:sz w:val="24"/>
          <w:szCs w:val="24"/>
          <w:lang w:eastAsia="nb-NO"/>
        </w:rPr>
        <w:t>Vi har valgt å vekte klima og miljø med 15 % i kombinasjon med kvalifikasjonskrav, absolutte krav og kontraktsvilkår. Dette vil etter vår mening gi en bedre klima- og miljøeffekt, jf. FOA §7-9 (4)</w:t>
      </w:r>
    </w:p>
    <w:p w14:paraId="4983F6FB" w14:textId="77777777" w:rsidR="00D42435" w:rsidRPr="00692FCE" w:rsidRDefault="00D42435" w:rsidP="00D44F7E">
      <w:pPr>
        <w:pStyle w:val="Overskrift2"/>
      </w:pPr>
      <w:bookmarkStart w:id="175" w:name="_Toc233280296"/>
      <w:r w:rsidRPr="00692FCE">
        <w:t>Vurdering av avvik og forbehold</w:t>
      </w:r>
      <w:bookmarkEnd w:id="175"/>
    </w:p>
    <w:p w14:paraId="66A6D0F9" w14:textId="77777777" w:rsidR="00D42435" w:rsidRPr="00D42435" w:rsidRDefault="00D42435" w:rsidP="00D42435">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Oppdragsgiver vil vurdere omfang og konsekvens av eventuelle forbehold mot avtalevilkårene, samt eventuelle forutsetninger og krav fra tilbyderen. Disse vil skjønnsmessig bli vurdert under kriteriet "Totalkostnad" om de antas å ha økonomisk betydning, eventuelt under de øvrige kvalitetskriteriene hvis de antas å ha betydning for disse. Det er ikke anledning til å ta vesentlige forbehold mot kontraktsvilkårene.</w:t>
      </w:r>
    </w:p>
    <w:p w14:paraId="28ABDFD6" w14:textId="77777777" w:rsidR="00D42435" w:rsidRPr="00D42435" w:rsidRDefault="00D42435" w:rsidP="00D42435">
      <w:pPr>
        <w:spacing w:after="0" w:line="300" w:lineRule="atLeast"/>
        <w:rPr>
          <w:rFonts w:ascii="Arial" w:eastAsia="Times New Roman" w:hAnsi="Arial" w:cs="Arial"/>
          <w:sz w:val="24"/>
          <w:szCs w:val="24"/>
          <w:lang w:eastAsia="nb-NO"/>
        </w:rPr>
      </w:pPr>
    </w:p>
    <w:p w14:paraId="52CB6AD2" w14:textId="4D879F7E" w:rsidR="00FB1665" w:rsidRDefault="00D42435" w:rsidP="00402C63">
      <w:pPr>
        <w:spacing w:after="0" w:line="300" w:lineRule="atLeast"/>
        <w:rPr>
          <w:rFonts w:ascii="Arial" w:eastAsia="Times New Roman" w:hAnsi="Arial" w:cs="Arial"/>
          <w:sz w:val="24"/>
          <w:szCs w:val="24"/>
          <w:lang w:eastAsia="nb-NO"/>
        </w:rPr>
      </w:pPr>
      <w:r w:rsidRPr="00D42435">
        <w:rPr>
          <w:rFonts w:ascii="Arial" w:eastAsia="Times New Roman" w:hAnsi="Arial" w:cs="Arial"/>
          <w:sz w:val="24"/>
          <w:szCs w:val="24"/>
          <w:lang w:eastAsia="nb-NO"/>
        </w:rPr>
        <w:t>Tilsvarende for avvik fra konkurransegrunnlaget, som enten enkeltvis eller samlet representerer et vesentlig avvik fra kravspesifikasjonen eller konkurransegrunnlaget for øvrig. Eventuelle avvik vil bli vurdert ut fra viktigheten av forholdet det eventuelt avvikes fra, vesentligheten av avviket, avvikets betydning for Oppdragsgiver, samt avvikets betydning for konkurransesituasjonen. En samlet vurdering av avvik vil kunne resultere i en avvisningsrett- og eller plikt for å sikre at Oppdragsgivers behov faktisk dekkes og at evalueringen baseres på sammenlignbare tilbud.</w:t>
      </w:r>
    </w:p>
    <w:p w14:paraId="6A6BD6A6" w14:textId="77777777" w:rsidR="007E43F3" w:rsidRDefault="007E43F3" w:rsidP="00402C63">
      <w:pPr>
        <w:spacing w:after="0" w:line="300" w:lineRule="atLeast"/>
        <w:rPr>
          <w:rFonts w:ascii="Arial" w:eastAsia="Times New Roman" w:hAnsi="Arial" w:cs="Arial"/>
          <w:sz w:val="24"/>
          <w:szCs w:val="24"/>
          <w:lang w:eastAsia="nb-NO"/>
        </w:rPr>
      </w:pPr>
    </w:p>
    <w:p w14:paraId="6AA0EBDB" w14:textId="7732A7CA" w:rsidR="007E43F3" w:rsidRDefault="00555F4E" w:rsidP="00D44F7E">
      <w:pPr>
        <w:keepNext/>
        <w:numPr>
          <w:ilvl w:val="0"/>
          <w:numId w:val="14"/>
        </w:numPr>
        <w:spacing w:before="240" w:after="60" w:line="300" w:lineRule="atLeast"/>
        <w:outlineLvl w:val="0"/>
        <w:rPr>
          <w:rFonts w:ascii="Arial" w:eastAsia="Times New Roman" w:hAnsi="Arial" w:cs="Arial"/>
          <w:b/>
          <w:bCs/>
          <w:kern w:val="32"/>
          <w:sz w:val="32"/>
          <w:szCs w:val="32"/>
          <w:lang w:eastAsia="nb-NO"/>
        </w:rPr>
      </w:pPr>
      <w:bookmarkStart w:id="176" w:name="_Toc233280297"/>
      <w:r w:rsidRPr="00555F4E">
        <w:rPr>
          <w:rFonts w:ascii="Arial" w:eastAsia="Times New Roman" w:hAnsi="Arial" w:cs="Arial"/>
          <w:b/>
          <w:bCs/>
          <w:kern w:val="32"/>
          <w:sz w:val="32"/>
          <w:szCs w:val="32"/>
          <w:lang w:eastAsia="nb-NO"/>
        </w:rPr>
        <w:t>M</w:t>
      </w:r>
      <w:r w:rsidR="002F6C8A">
        <w:rPr>
          <w:rFonts w:ascii="Arial" w:eastAsia="Times New Roman" w:hAnsi="Arial" w:cs="Arial"/>
          <w:b/>
          <w:bCs/>
          <w:kern w:val="32"/>
          <w:sz w:val="32"/>
          <w:szCs w:val="32"/>
          <w:lang w:eastAsia="nb-NO"/>
        </w:rPr>
        <w:t>EDDELELSE OM VALG AV LEVERANDØR OG KARENSPERIODE</w:t>
      </w:r>
      <w:bookmarkEnd w:id="176"/>
    </w:p>
    <w:p w14:paraId="6FA797AA" w14:textId="50B29EB1" w:rsidR="00FB1665" w:rsidRPr="00B24326" w:rsidRDefault="001350A1" w:rsidP="00B24326">
      <w:pPr>
        <w:rPr>
          <w:rFonts w:ascii="Arial" w:eastAsia="Times New Roman" w:hAnsi="Arial" w:cs="Arial"/>
          <w:sz w:val="24"/>
          <w:szCs w:val="24"/>
          <w:lang w:eastAsia="nb-NO"/>
        </w:rPr>
      </w:pPr>
      <w:r w:rsidRPr="00B24326">
        <w:rPr>
          <w:rFonts w:ascii="Arial" w:eastAsia="Times New Roman" w:hAnsi="Arial" w:cs="Arial"/>
          <w:sz w:val="24"/>
          <w:szCs w:val="24"/>
          <w:lang w:eastAsia="nb-NO"/>
        </w:rPr>
        <w:t xml:space="preserve">Oppdragsgiver informerer alle leverandører skriftlig og samtidig om hvem Oppdragsgiver har til hensikt å tildele kontrakt så snart valg av leverandør er gjort. </w:t>
      </w:r>
      <w:r w:rsidR="00417DF0">
        <w:rPr>
          <w:rFonts w:ascii="Arial" w:eastAsia="Times New Roman" w:hAnsi="Arial" w:cs="Arial"/>
          <w:sz w:val="24"/>
          <w:szCs w:val="24"/>
          <w:lang w:eastAsia="nb-NO"/>
        </w:rPr>
        <w:t>Oppdragsgiver vil gi</w:t>
      </w:r>
      <w:r w:rsidRPr="00B24326">
        <w:rPr>
          <w:rFonts w:ascii="Arial" w:eastAsia="Times New Roman" w:hAnsi="Arial" w:cs="Arial"/>
          <w:sz w:val="24"/>
          <w:szCs w:val="24"/>
          <w:lang w:eastAsia="nb-NO"/>
        </w:rPr>
        <w:t xml:space="preserve"> en begrunnelse for valg</w:t>
      </w:r>
      <w:r w:rsidR="00145F4C" w:rsidRPr="00B24326">
        <w:rPr>
          <w:rFonts w:ascii="Arial" w:eastAsia="Times New Roman" w:hAnsi="Arial" w:cs="Arial"/>
          <w:sz w:val="24"/>
          <w:szCs w:val="24"/>
          <w:lang w:eastAsia="nb-NO"/>
        </w:rPr>
        <w:t xml:space="preserve">et, </w:t>
      </w:r>
      <w:r w:rsidRPr="00B24326">
        <w:rPr>
          <w:rFonts w:ascii="Arial" w:eastAsia="Times New Roman" w:hAnsi="Arial" w:cs="Arial"/>
          <w:sz w:val="24"/>
          <w:szCs w:val="24"/>
          <w:lang w:eastAsia="nb-NO"/>
        </w:rPr>
        <w:t>og angi karensperioden</w:t>
      </w:r>
      <w:r w:rsidR="00A356A4" w:rsidRPr="00B24326">
        <w:rPr>
          <w:rFonts w:ascii="Arial" w:eastAsia="Times New Roman" w:hAnsi="Arial" w:cs="Arial"/>
          <w:sz w:val="24"/>
          <w:szCs w:val="24"/>
          <w:lang w:eastAsia="nb-NO"/>
        </w:rPr>
        <w:t xml:space="preserve"> </w:t>
      </w:r>
      <w:r w:rsidR="00F26DC9" w:rsidRPr="00B24326">
        <w:rPr>
          <w:rFonts w:ascii="Arial" w:eastAsia="Times New Roman" w:hAnsi="Arial" w:cs="Arial"/>
          <w:sz w:val="24"/>
          <w:szCs w:val="24"/>
          <w:lang w:eastAsia="nb-NO"/>
        </w:rPr>
        <w:t xml:space="preserve">i meddelelsen. </w:t>
      </w:r>
      <w:r w:rsidRPr="00B24326">
        <w:rPr>
          <w:rFonts w:ascii="Arial" w:eastAsia="Times New Roman" w:hAnsi="Arial" w:cs="Arial"/>
          <w:sz w:val="24"/>
          <w:szCs w:val="24"/>
          <w:lang w:eastAsia="nb-NO"/>
        </w:rPr>
        <w:t xml:space="preserve"> </w:t>
      </w:r>
    </w:p>
    <w:sectPr w:rsidR="00FB1665" w:rsidRPr="00B24326" w:rsidSect="007A1903">
      <w:footerReference w:type="even" r:id="rId23"/>
      <w:footerReference w:type="default" r:id="rId24"/>
      <w:footerReference w:type="first" r:id="rId25"/>
      <w:pgSz w:w="11906" w:h="16838"/>
      <w:pgMar w:top="899"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6" w:author="Beate Oliver" w:date="2026-06-15T10:22:00Z" w:initials="BO">
    <w:p w14:paraId="6B946A67" w14:textId="77777777" w:rsidR="005B4E02" w:rsidRDefault="005B4E02" w:rsidP="00FA4AA8">
      <w:r>
        <w:annotationRef/>
      </w:r>
      <w:r>
        <w:t>Pia</w:t>
      </w:r>
    </w:p>
  </w:comment>
  <w:comment w:id="107" w:author="Pål Fossmo" w:date="2026-06-19T11:33:00Z" w:initials="PF">
    <w:p w14:paraId="43EFA68E" w14:textId="77777777" w:rsidR="005B4E02" w:rsidRDefault="005B4E02" w:rsidP="002F6A68">
      <w:r>
        <w:rPr>
          <w:rStyle w:val="CommentReference1"/>
        </w:rPr>
        <w:annotationRef/>
      </w:r>
      <w:r>
        <w:t>Sjekk med Pia om dette bør være A krav eller kval krav</w:t>
      </w:r>
    </w:p>
  </w:comment>
  <w:comment w:id="108" w:author="Pål Fossmo" w:date="2026-06-19T11:34:00Z" w:initials="PF">
    <w:p w14:paraId="2B95F0ED" w14:textId="77777777" w:rsidR="005B4E02" w:rsidRDefault="005B4E02" w:rsidP="00107FBC">
      <w:r>
        <w:rPr>
          <w:rStyle w:val="CommentReference1"/>
        </w:rPr>
        <w:annotationRef/>
      </w:r>
      <w:r>
        <w:t>Sjekk at dette ikke stilles 2 ganger på samme måte</w:t>
      </w:r>
    </w:p>
  </w:comment>
  <w:comment w:id="109" w:author="Pia Marie Tangen" w:date="2026-06-23T08:44:00Z" w:initials="PT">
    <w:p w14:paraId="31A5901B" w14:textId="26534D80" w:rsidR="005B4E02" w:rsidRDefault="005B4E02">
      <w:r>
        <w:annotationRef/>
      </w:r>
      <w:r w:rsidRPr="25A611B8">
        <w:t>Jeg anbefaler kvalifikasjonskrav, dette er et krav til leverandøren</w:t>
      </w:r>
    </w:p>
  </w:comment>
  <w:comment w:id="171" w:author="Forfatter" w:initials="A">
    <w:p w14:paraId="3B448888" w14:textId="77777777" w:rsidR="00287F35" w:rsidRDefault="00287F35" w:rsidP="00B10738">
      <w:pPr>
        <w:pStyle w:val="CommentText2"/>
      </w:pPr>
      <w:r>
        <w:rPr>
          <w:rStyle w:val="CommentReference2"/>
        </w:rPr>
        <w:annotationRef/>
      </w:r>
      <w:r>
        <w:t xml:space="preserve">Jeg ser ikke at dette er kravstilt i kravspek?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946A67" w15:done="1"/>
  <w15:commentEx w15:paraId="43EFA68E" w15:paraIdParent="6B946A67" w15:done="1"/>
  <w15:commentEx w15:paraId="2B95F0ED" w15:paraIdParent="6B946A67" w15:done="1"/>
  <w15:commentEx w15:paraId="31A5901B" w15:paraIdParent="6B946A67" w15:done="1"/>
  <w15:commentEx w15:paraId="3B448888"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CCFDA9" w16cex:dateUtc="2026-06-15T08:22:00Z"/>
  <w16cex:commentExtensible w16cex:durableId="3099967B" w16cex:dateUtc="2026-06-19T09:33:00Z"/>
  <w16cex:commentExtensible w16cex:durableId="117CC9EC" w16cex:dateUtc="2026-06-19T09:34:00Z"/>
  <w16cex:commentExtensible w16cex:durableId="57C9DB3B" w16cex:dateUtc="2026-06-23T06: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946A67" w16cid:durableId="2ECCFDA9"/>
  <w16cid:commentId w16cid:paraId="43EFA68E" w16cid:durableId="3099967B"/>
  <w16cid:commentId w16cid:paraId="2B95F0ED" w16cid:durableId="117CC9EC"/>
  <w16cid:commentId w16cid:paraId="31A5901B" w16cid:durableId="57C9DB3B"/>
  <w16cid:commentId w16cid:paraId="3B448888" w16cid:durableId="0F1BE07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9AC00" w14:textId="77777777" w:rsidR="00B601C3" w:rsidRDefault="00B601C3" w:rsidP="002F2D3B">
      <w:pPr>
        <w:spacing w:after="0" w:line="240" w:lineRule="auto"/>
      </w:pPr>
      <w:r>
        <w:separator/>
      </w:r>
    </w:p>
  </w:endnote>
  <w:endnote w:type="continuationSeparator" w:id="0">
    <w:p w14:paraId="32455795" w14:textId="77777777" w:rsidR="00B601C3" w:rsidRDefault="00B601C3" w:rsidP="002F2D3B">
      <w:pPr>
        <w:spacing w:after="0" w:line="240" w:lineRule="auto"/>
      </w:pPr>
      <w:r>
        <w:continuationSeparator/>
      </w:r>
    </w:p>
  </w:endnote>
  <w:endnote w:type="continuationNotice" w:id="1">
    <w:p w14:paraId="4028DCBA" w14:textId="77777777" w:rsidR="00B601C3" w:rsidRDefault="00B601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9F691" w14:textId="50C21B3C" w:rsidR="00D16435" w:rsidRDefault="00D16435">
    <w:r>
      <w:rPr>
        <w:noProof/>
      </w:rPr>
      <mc:AlternateContent>
        <mc:Choice Requires="wps">
          <w:drawing>
            <wp:anchor distT="0" distB="0" distL="0" distR="0" simplePos="0" relativeHeight="251658244" behindDoc="0" locked="0" layoutInCell="1" allowOverlap="1" wp14:anchorId="57E203C2" wp14:editId="14B6FD53">
              <wp:simplePos x="635" y="635"/>
              <wp:positionH relativeFrom="page">
                <wp:align>left</wp:align>
              </wp:positionH>
              <wp:positionV relativeFrom="page">
                <wp:align>bottom</wp:align>
              </wp:positionV>
              <wp:extent cx="568325" cy="342900"/>
              <wp:effectExtent l="0" t="0" r="3175" b="0"/>
              <wp:wrapNone/>
              <wp:docPr id="1641368580" name="Tekstboks 2" descr="Intern">
                <a:extLst xmlns:a="http://schemas.openxmlformats.org/drawingml/2006/main">
                  <a:ext uri="{FF2B5EF4-FFF2-40B4-BE49-F238E27FC236}">
                    <a16:creationId xmlns:a16="http://schemas.microsoft.com/office/drawing/2014/main" id="{3D471F7C-4C49-4027-83FD-286DA43E1541}"/>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2FF3193B" w14:textId="77777777" w:rsidR="00D16435" w:rsidRPr="002714B9" w:rsidRDefault="00D16435"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E203C2" id="_x0000_t202" coordsize="21600,21600" o:spt="202" path="m,l,21600r21600,l21600,xe">
              <v:stroke joinstyle="miter"/>
              <v:path gradientshapeok="t" o:connecttype="rect"/>
            </v:shapetype>
            <v:shape id="Tekstboks 2" o:spid="_x0000_s1026" type="#_x0000_t202" alt="Intern" style="position:absolute;margin-left:0;margin-top:0;width:44.75pt;height:27pt;z-index:25165824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" filled="f" stroked="f">
              <v:textbox style="mso-fit-shape-to-text:t" inset="20pt,0,0,15pt">
                <w:txbxContent>
                  <w:p w14:paraId="2FF3193B" w14:textId="77777777" w:rsidR="00D16435" w:rsidRPr="002714B9" w:rsidRDefault="00D16435"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v:textbox>
              <w10:wrap anchorx="page" anchory="page"/>
            </v:shape>
          </w:pict>
        </mc:Fallback>
      </mc:AlternateContent>
    </w:r>
    <w:r w:rsidR="00F93D6A">
      <w:rPr>
        <w:noProof/>
      </w:rPr>
      <mc:AlternateContent>
        <mc:Choice Requires="wps">
          <w:drawing>
            <wp:anchor distT="0" distB="0" distL="0" distR="0" simplePos="0" relativeHeight="251658241" behindDoc="0" locked="0" layoutInCell="1" allowOverlap="1" wp14:anchorId="4FBF08F1" wp14:editId="6EC6D2B9">
              <wp:simplePos x="635" y="635"/>
              <wp:positionH relativeFrom="page">
                <wp:align>left</wp:align>
              </wp:positionH>
              <wp:positionV relativeFrom="page">
                <wp:align>bottom</wp:align>
              </wp:positionV>
              <wp:extent cx="568325" cy="342900"/>
              <wp:effectExtent l="0" t="0" r="3175" b="0"/>
              <wp:wrapNone/>
              <wp:docPr id="864827119"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23F1D026" w14:textId="77777777" w:rsidR="00F93D6A" w:rsidRPr="002714B9" w:rsidRDefault="00F93D6A"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4FBF08F1" id="_x0000_s1027" type="#_x0000_t202" alt="Intern" style="position:absolute;margin-left:0;margin-top:0;width:44.75pt;height:27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" filled="f" stroked="f">
              <v:textbox style="mso-fit-shape-to-text:t" inset="20pt,0,0,15pt">
                <w:txbxContent>
                  <w:p w14:paraId="23F1D026" w14:textId="77777777" w:rsidR="00F93D6A" w:rsidRPr="002714B9" w:rsidRDefault="00F93D6A"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E286A" w14:textId="419BB566" w:rsidR="00D16435" w:rsidRDefault="00D16435">
    <w:r>
      <w:rPr>
        <w:noProof/>
      </w:rPr>
      <mc:AlternateContent>
        <mc:Choice Requires="wps">
          <w:drawing>
            <wp:anchor distT="0" distB="0" distL="0" distR="0" simplePos="0" relativeHeight="251658245" behindDoc="0" locked="0" layoutInCell="1" allowOverlap="1" wp14:anchorId="4B211671" wp14:editId="4F66DD38">
              <wp:simplePos x="635" y="635"/>
              <wp:positionH relativeFrom="page">
                <wp:align>left</wp:align>
              </wp:positionH>
              <wp:positionV relativeFrom="page">
                <wp:align>bottom</wp:align>
              </wp:positionV>
              <wp:extent cx="568325" cy="342900"/>
              <wp:effectExtent l="0" t="0" r="3175" b="0"/>
              <wp:wrapNone/>
              <wp:docPr id="49616980" name="Tekstboks 3" descr="Intern">
                <a:extLst xmlns:a="http://schemas.openxmlformats.org/drawingml/2006/main">
                  <a:ext uri="{FF2B5EF4-FFF2-40B4-BE49-F238E27FC236}">
                    <a16:creationId xmlns:a16="http://schemas.microsoft.com/office/drawing/2014/main" id="{EE84F2EC-FB01-48C9-AFC5-6A09396ED8EB}"/>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1C1BC081" w14:textId="77777777" w:rsidR="00D16435" w:rsidRPr="002714B9" w:rsidRDefault="00D16435"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B211671" id="_x0000_t202" coordsize="21600,21600" o:spt="202" path="m,l,21600r21600,l21600,xe">
              <v:stroke joinstyle="miter"/>
              <v:path gradientshapeok="t" o:connecttype="rect"/>
            </v:shapetype>
            <v:shape id="Tekstboks 3" o:spid="_x0000_s1028" type="#_x0000_t202" alt="Intern" style="position:absolute;margin-left:0;margin-top:0;width:44.75pt;height:27pt;z-index:251658245;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" filled="f" stroked="f">
              <v:textbox style="mso-fit-shape-to-text:t" inset="20pt,0,0,15pt">
                <w:txbxContent>
                  <w:p w14:paraId="1C1BC081" w14:textId="77777777" w:rsidR="00D16435" w:rsidRPr="002714B9" w:rsidRDefault="00D16435"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v:textbox>
              <w10:wrap anchorx="page" anchory="page"/>
            </v:shape>
          </w:pict>
        </mc:Fallback>
      </mc:AlternateContent>
    </w:r>
    <w:r w:rsidR="00F93D6A">
      <w:rPr>
        <w:noProof/>
      </w:rPr>
      <mc:AlternateContent>
        <mc:Choice Requires="wps">
          <w:drawing>
            <wp:anchor distT="0" distB="0" distL="0" distR="0" simplePos="0" relativeHeight="251658242" behindDoc="0" locked="0" layoutInCell="1" allowOverlap="1" wp14:anchorId="5C8F06DB" wp14:editId="7606DEF0">
              <wp:simplePos x="635" y="635"/>
              <wp:positionH relativeFrom="page">
                <wp:align>left</wp:align>
              </wp:positionH>
              <wp:positionV relativeFrom="page">
                <wp:align>bottom</wp:align>
              </wp:positionV>
              <wp:extent cx="568325" cy="342900"/>
              <wp:effectExtent l="0" t="0" r="3175" b="0"/>
              <wp:wrapNone/>
              <wp:docPr id="1025378607"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0ECAF8CE" w14:textId="77777777" w:rsidR="00F93D6A" w:rsidRPr="002714B9" w:rsidRDefault="00F93D6A"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5C8F06DB" id="_x0000_s1029" type="#_x0000_t202" alt="Intern" style="position:absolute;margin-left:0;margin-top:0;width:44.75pt;height:27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" filled="f" stroked="f">
              <v:textbox style="mso-fit-shape-to-text:t" inset="20pt,0,0,15pt">
                <w:txbxContent>
                  <w:p w14:paraId="0ECAF8CE" w14:textId="77777777" w:rsidR="00F93D6A" w:rsidRPr="002714B9" w:rsidRDefault="00F93D6A"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v:textbox>
              <w10:wrap anchorx="page" anchory="page"/>
            </v:shape>
          </w:pict>
        </mc:Fallback>
      </mc:AlternateContent>
    </w:r>
    <w:r w:rsidRPr="00820DC8">
      <w:t>Versjon 1.0 januar 2024</w:t>
    </w:r>
  </w:p>
  <w:p w14:paraId="11411CA3" w14:textId="77777777" w:rsidR="00D16435" w:rsidRDefault="00D164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8B1B3" w14:textId="0D8AD36A" w:rsidR="00D16435" w:rsidRDefault="00D16435">
    <w:r>
      <w:rPr>
        <w:noProof/>
      </w:rPr>
      <mc:AlternateContent>
        <mc:Choice Requires="wps">
          <w:drawing>
            <wp:anchor distT="0" distB="0" distL="0" distR="0" simplePos="0" relativeHeight="251658243" behindDoc="0" locked="0" layoutInCell="1" allowOverlap="1" wp14:anchorId="384183F6" wp14:editId="44704D4F">
              <wp:simplePos x="635" y="635"/>
              <wp:positionH relativeFrom="page">
                <wp:align>left</wp:align>
              </wp:positionH>
              <wp:positionV relativeFrom="page">
                <wp:align>bottom</wp:align>
              </wp:positionV>
              <wp:extent cx="568325" cy="342900"/>
              <wp:effectExtent l="0" t="0" r="3175" b="0"/>
              <wp:wrapNone/>
              <wp:docPr id="1978111380" name="Tekstboks 1" descr="Intern">
                <a:extLst xmlns:a="http://schemas.openxmlformats.org/drawingml/2006/main">
                  <a:ext uri="{FF2B5EF4-FFF2-40B4-BE49-F238E27FC236}">
                    <a16:creationId xmlns:a16="http://schemas.microsoft.com/office/drawing/2014/main" id="{2CCE8314-5560-444D-8BB8-4092248D230F}"/>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6FB4E70F" w14:textId="77777777" w:rsidR="00D16435" w:rsidRPr="002714B9" w:rsidRDefault="00D16435"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84183F6" id="_x0000_t202" coordsize="21600,21600" o:spt="202" path="m,l,21600r21600,l21600,xe">
              <v:stroke joinstyle="miter"/>
              <v:path gradientshapeok="t" o:connecttype="rect"/>
            </v:shapetype>
            <v:shape id="Tekstboks 1" o:spid="_x0000_s1030" type="#_x0000_t202" alt="Intern" style="position:absolute;margin-left:0;margin-top:0;width:44.75pt;height:27pt;z-index:251658243;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" filled="f" stroked="f">
              <v:textbox style="mso-fit-shape-to-text:t" inset="20pt,0,0,15pt">
                <w:txbxContent>
                  <w:p w14:paraId="6FB4E70F" w14:textId="77777777" w:rsidR="00D16435" w:rsidRPr="002714B9" w:rsidRDefault="00D16435"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v:textbox>
              <w10:wrap anchorx="page" anchory="page"/>
            </v:shape>
          </w:pict>
        </mc:Fallback>
      </mc:AlternateContent>
    </w:r>
    <w:r w:rsidR="00F93D6A">
      <w:rPr>
        <w:noProof/>
      </w:rPr>
      <mc:AlternateContent>
        <mc:Choice Requires="wps">
          <w:drawing>
            <wp:anchor distT="0" distB="0" distL="0" distR="0" simplePos="0" relativeHeight="251658240" behindDoc="0" locked="0" layoutInCell="1" allowOverlap="1" wp14:anchorId="00A3A629" wp14:editId="212A27DF">
              <wp:simplePos x="635" y="635"/>
              <wp:positionH relativeFrom="page">
                <wp:align>left</wp:align>
              </wp:positionH>
              <wp:positionV relativeFrom="page">
                <wp:align>bottom</wp:align>
              </wp:positionV>
              <wp:extent cx="568325" cy="342900"/>
              <wp:effectExtent l="0" t="0" r="3175" b="0"/>
              <wp:wrapNone/>
              <wp:docPr id="718257933" name="Tekstboks 1"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8325" cy="342900"/>
                      </a:xfrm>
                      <a:prstGeom prst="rect">
                        <a:avLst/>
                      </a:prstGeom>
                      <a:noFill/>
                      <a:ln>
                        <a:noFill/>
                      </a:ln>
                    </wps:spPr>
                    <wps:txbx>
                      <w:txbxContent>
                        <w:p w14:paraId="1BB7B6C1" w14:textId="77777777" w:rsidR="00F93D6A" w:rsidRPr="002714B9" w:rsidRDefault="00F93D6A"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 w14:anchorId="00A3A629" id="_x0000_s1031" type="#_x0000_t202" alt="Intern" style="position:absolute;margin-left:0;margin-top:0;width:44.75pt;height:27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" filled="f" stroked="f">
              <v:textbox style="mso-fit-shape-to-text:t" inset="20pt,0,0,15pt">
                <w:txbxContent>
                  <w:p w14:paraId="1BB7B6C1" w14:textId="77777777" w:rsidR="00F93D6A" w:rsidRPr="002714B9" w:rsidRDefault="00F93D6A" w:rsidP="002714B9">
                    <w:pPr>
                      <w:spacing w:after="0"/>
                      <w:rPr>
                        <w:rFonts w:ascii="Calibri" w:eastAsia="Calibri" w:hAnsi="Calibri" w:cs="Calibri"/>
                        <w:noProof/>
                        <w:color w:val="000000"/>
                        <w:sz w:val="20"/>
                        <w:szCs w:val="20"/>
                      </w:rPr>
                    </w:pPr>
                    <w:r w:rsidRPr="002714B9">
                      <w:rPr>
                        <w:rFonts w:ascii="Calibri" w:eastAsia="Calibri" w:hAnsi="Calibri" w:cs="Calibri"/>
                        <w:noProof/>
                        <w:color w:val="000000"/>
                        <w:sz w:val="20"/>
                        <w:szCs w:val="20"/>
                      </w:rPr>
                      <w:t>Intern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E57A8" w14:textId="77777777" w:rsidR="00B601C3" w:rsidRDefault="00B601C3" w:rsidP="002F2D3B">
      <w:pPr>
        <w:spacing w:after="0" w:line="240" w:lineRule="auto"/>
      </w:pPr>
      <w:r>
        <w:separator/>
      </w:r>
    </w:p>
  </w:footnote>
  <w:footnote w:type="continuationSeparator" w:id="0">
    <w:p w14:paraId="670EC75F" w14:textId="77777777" w:rsidR="00B601C3" w:rsidRDefault="00B601C3" w:rsidP="002F2D3B">
      <w:pPr>
        <w:spacing w:after="0" w:line="240" w:lineRule="auto"/>
      </w:pPr>
      <w:r>
        <w:continuationSeparator/>
      </w:r>
    </w:p>
  </w:footnote>
  <w:footnote w:type="continuationNotice" w:id="1">
    <w:p w14:paraId="4B9427FD" w14:textId="77777777" w:rsidR="00B601C3" w:rsidRDefault="00B601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F8E"/>
    <w:multiLevelType w:val="hybridMultilevel"/>
    <w:tmpl w:val="D726807A"/>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226002"/>
    <w:multiLevelType w:val="hybridMultilevel"/>
    <w:tmpl w:val="E162F2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A1B5721"/>
    <w:multiLevelType w:val="hybridMultilevel"/>
    <w:tmpl w:val="A5AA0A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8C6BFA"/>
    <w:multiLevelType w:val="hybridMultilevel"/>
    <w:tmpl w:val="8D543D02"/>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D3B24A2"/>
    <w:multiLevelType w:val="hybridMultilevel"/>
    <w:tmpl w:val="2354A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EAC5EA1"/>
    <w:multiLevelType w:val="hybridMultilevel"/>
    <w:tmpl w:val="50042528"/>
    <w:lvl w:ilvl="0" w:tplc="0414000D">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82F3DD1"/>
    <w:multiLevelType w:val="hybridMultilevel"/>
    <w:tmpl w:val="6FF800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2B7267DD"/>
    <w:multiLevelType w:val="hybridMultilevel"/>
    <w:tmpl w:val="8C76FC1E"/>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2CAF61CD"/>
    <w:multiLevelType w:val="hybridMultilevel"/>
    <w:tmpl w:val="A0A8F954"/>
    <w:lvl w:ilvl="0" w:tplc="00000004">
      <w:start w:val="1"/>
      <w:numFmt w:val="bullet"/>
      <w:lvlText w:val="-"/>
      <w:lvlJc w:val="left"/>
      <w:pPr>
        <w:ind w:left="720" w:hanging="360"/>
      </w:pPr>
      <w:rPr>
        <w:rFonts w:ascii="OpenSymbol" w:hAnsi="OpenSymbol"/>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F1A3458"/>
    <w:multiLevelType w:val="hybridMultilevel"/>
    <w:tmpl w:val="BD18FA9A"/>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342E7A48"/>
    <w:multiLevelType w:val="multilevel"/>
    <w:tmpl w:val="C84A57A2"/>
    <w:lvl w:ilvl="0">
      <w:start w:val="1"/>
      <w:numFmt w:val="decimal"/>
      <w:lvlText w:val="%1."/>
      <w:lvlJc w:val="left"/>
      <w:pPr>
        <w:ind w:left="720" w:hanging="360"/>
      </w:pPr>
      <w:rPr>
        <w:rFonts w:hint="default"/>
      </w:r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DE54301"/>
    <w:multiLevelType w:val="hybridMultilevel"/>
    <w:tmpl w:val="914E08FE"/>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2" w15:restartNumberingAfterBreak="0">
    <w:nsid w:val="4965737A"/>
    <w:multiLevelType w:val="hybridMultilevel"/>
    <w:tmpl w:val="BBE0F1F2"/>
    <w:lvl w:ilvl="0" w:tplc="04140003">
      <w:start w:val="1"/>
      <w:numFmt w:val="bullet"/>
      <w:lvlText w:val="o"/>
      <w:lvlJc w:val="left"/>
      <w:pPr>
        <w:ind w:left="360" w:hanging="360"/>
      </w:pPr>
      <w:rPr>
        <w:rFonts w:ascii="Courier New" w:hAnsi="Courier New" w:cs="Courier New"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3" w15:restartNumberingAfterBreak="0">
    <w:nsid w:val="49CF4708"/>
    <w:multiLevelType w:val="multilevel"/>
    <w:tmpl w:val="6B2E4D86"/>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1116"/>
        </w:tabs>
        <w:ind w:left="1116" w:hanging="576"/>
      </w:pPr>
      <w:rPr>
        <w:b/>
        <w:i w:val="0"/>
        <w:sz w:val="28"/>
        <w:szCs w:val="28"/>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4" w15:restartNumberingAfterBreak="0">
    <w:nsid w:val="4E2110F1"/>
    <w:multiLevelType w:val="hybridMultilevel"/>
    <w:tmpl w:val="59DE0DAE"/>
    <w:lvl w:ilvl="0" w:tplc="00000004">
      <w:start w:val="1"/>
      <w:numFmt w:val="bullet"/>
      <w:lvlText w:val="-"/>
      <w:lvlJc w:val="left"/>
      <w:pPr>
        <w:ind w:left="720" w:hanging="360"/>
      </w:pPr>
      <w:rPr>
        <w:rFonts w:ascii="OpenSymbol" w:hAnsi="OpenSymbol"/>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2E30C1E"/>
    <w:multiLevelType w:val="hybridMultilevel"/>
    <w:tmpl w:val="941CA55E"/>
    <w:lvl w:ilvl="0" w:tplc="04140003">
      <w:start w:val="1"/>
      <w:numFmt w:val="bullet"/>
      <w:lvlText w:val="o"/>
      <w:lvlJc w:val="left"/>
      <w:pPr>
        <w:ind w:left="720" w:hanging="360"/>
      </w:pPr>
      <w:rPr>
        <w:rFonts w:ascii="Courier New" w:hAnsi="Courier New" w:cs="Courier New"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7352CA"/>
    <w:multiLevelType w:val="hybridMultilevel"/>
    <w:tmpl w:val="B8D676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C1F3ABA"/>
    <w:multiLevelType w:val="hybridMultilevel"/>
    <w:tmpl w:val="5FC8E754"/>
    <w:lvl w:ilvl="0" w:tplc="41A02BC8">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E5E5D9C"/>
    <w:multiLevelType w:val="hybridMultilevel"/>
    <w:tmpl w:val="7604D7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7E1947B3"/>
    <w:multiLevelType w:val="hybridMultilevel"/>
    <w:tmpl w:val="8242BAE4"/>
    <w:lvl w:ilvl="0" w:tplc="41A02BC8">
      <w:numFmt w:val="bullet"/>
      <w:lvlText w:val="-"/>
      <w:lvlJc w:val="left"/>
      <w:pPr>
        <w:ind w:left="360" w:hanging="360"/>
      </w:pPr>
      <w:rPr>
        <w:rFonts w:ascii="Calibri" w:eastAsia="Times New Roman" w:hAnsi="Calibri" w:cs="Calibr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052651195">
    <w:abstractNumId w:val="1"/>
  </w:num>
  <w:num w:numId="2" w16cid:durableId="1163164645">
    <w:abstractNumId w:val="15"/>
  </w:num>
  <w:num w:numId="3" w16cid:durableId="1213883929">
    <w:abstractNumId w:val="6"/>
  </w:num>
  <w:num w:numId="4" w16cid:durableId="1330643547">
    <w:abstractNumId w:val="5"/>
  </w:num>
  <w:num w:numId="5" w16cid:durableId="1399598744">
    <w:abstractNumId w:val="8"/>
  </w:num>
  <w:num w:numId="6" w16cid:durableId="147869270">
    <w:abstractNumId w:val="0"/>
  </w:num>
  <w:num w:numId="7" w16cid:durableId="148910072">
    <w:abstractNumId w:val="2"/>
  </w:num>
  <w:num w:numId="8" w16cid:durableId="170341812">
    <w:abstractNumId w:val="19"/>
  </w:num>
  <w:num w:numId="9" w16cid:durableId="1773546887">
    <w:abstractNumId w:val="11"/>
  </w:num>
  <w:num w:numId="10" w16cid:durableId="1781290911">
    <w:abstractNumId w:val="17"/>
  </w:num>
  <w:num w:numId="11" w16cid:durableId="1816532766">
    <w:abstractNumId w:val="10"/>
  </w:num>
  <w:num w:numId="12" w16cid:durableId="182714533">
    <w:abstractNumId w:val="18"/>
  </w:num>
  <w:num w:numId="13" w16cid:durableId="226720427">
    <w:abstractNumId w:val="4"/>
  </w:num>
  <w:num w:numId="14" w16cid:durableId="414212282">
    <w:abstractNumId w:val="13"/>
  </w:num>
  <w:num w:numId="15" w16cid:durableId="540441610">
    <w:abstractNumId w:val="14"/>
  </w:num>
  <w:num w:numId="16" w16cid:durableId="801535529">
    <w:abstractNumId w:val="16"/>
  </w:num>
  <w:num w:numId="17" w16cid:durableId="974720178">
    <w:abstractNumId w:val="12"/>
  </w:num>
  <w:num w:numId="18" w16cid:durableId="1843348642">
    <w:abstractNumId w:val="9"/>
  </w:num>
  <w:num w:numId="19" w16cid:durableId="809400104">
    <w:abstractNumId w:val="3"/>
  </w:num>
  <w:num w:numId="20" w16cid:durableId="1371952764">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ate Oliver">
    <w15:presenceInfo w15:providerId="AD" w15:userId="S::beate.oliver@nhn.no::ce211bfb-8966-47f0-9e1d-d5d92f0bd7fe"/>
  </w15:person>
  <w15:person w15:author="Pål Fossmo">
    <w15:presenceInfo w15:providerId="AD" w15:userId="S::Pal.Fossmo@nhn.no::e15059f9-7680-4b1c-a620-3b68d5ed88af"/>
  </w15:person>
  <w15:person w15:author="Pia Marie Tangen">
    <w15:presenceInfo w15:providerId="AD" w15:userId="S::pia.marie.tangen@nhn.no::9a4933c6-2940-4e1f-bff5-05bf0f2e15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435"/>
    <w:rsid w:val="000003E4"/>
    <w:rsid w:val="00002505"/>
    <w:rsid w:val="00002A17"/>
    <w:rsid w:val="00002D1D"/>
    <w:rsid w:val="000031EF"/>
    <w:rsid w:val="00003D46"/>
    <w:rsid w:val="0000454E"/>
    <w:rsid w:val="0000558C"/>
    <w:rsid w:val="00005898"/>
    <w:rsid w:val="000065D6"/>
    <w:rsid w:val="00006A8F"/>
    <w:rsid w:val="000070B1"/>
    <w:rsid w:val="00007103"/>
    <w:rsid w:val="0001009E"/>
    <w:rsid w:val="0001036E"/>
    <w:rsid w:val="000108F5"/>
    <w:rsid w:val="00010C3C"/>
    <w:rsid w:val="00010FE3"/>
    <w:rsid w:val="00013075"/>
    <w:rsid w:val="00013F75"/>
    <w:rsid w:val="00014B73"/>
    <w:rsid w:val="00014DC1"/>
    <w:rsid w:val="00015932"/>
    <w:rsid w:val="00015F67"/>
    <w:rsid w:val="0002129C"/>
    <w:rsid w:val="00022171"/>
    <w:rsid w:val="00022447"/>
    <w:rsid w:val="00022F4F"/>
    <w:rsid w:val="00023111"/>
    <w:rsid w:val="000237B3"/>
    <w:rsid w:val="00024D78"/>
    <w:rsid w:val="00025CB2"/>
    <w:rsid w:val="00025EF8"/>
    <w:rsid w:val="00026F58"/>
    <w:rsid w:val="00027223"/>
    <w:rsid w:val="0002753D"/>
    <w:rsid w:val="00027E54"/>
    <w:rsid w:val="0003178E"/>
    <w:rsid w:val="00031A4D"/>
    <w:rsid w:val="00031CE2"/>
    <w:rsid w:val="0003242D"/>
    <w:rsid w:val="00032B12"/>
    <w:rsid w:val="00032EA2"/>
    <w:rsid w:val="00032F75"/>
    <w:rsid w:val="00034503"/>
    <w:rsid w:val="00034576"/>
    <w:rsid w:val="00034774"/>
    <w:rsid w:val="000377FE"/>
    <w:rsid w:val="00041A6E"/>
    <w:rsid w:val="000422D1"/>
    <w:rsid w:val="00042DEC"/>
    <w:rsid w:val="000432E2"/>
    <w:rsid w:val="00044B27"/>
    <w:rsid w:val="00046E54"/>
    <w:rsid w:val="00047535"/>
    <w:rsid w:val="00047694"/>
    <w:rsid w:val="00047A56"/>
    <w:rsid w:val="00047B97"/>
    <w:rsid w:val="00050CB7"/>
    <w:rsid w:val="000519C6"/>
    <w:rsid w:val="00054860"/>
    <w:rsid w:val="000562C9"/>
    <w:rsid w:val="00056C1F"/>
    <w:rsid w:val="0005723B"/>
    <w:rsid w:val="00057626"/>
    <w:rsid w:val="0005768E"/>
    <w:rsid w:val="00057885"/>
    <w:rsid w:val="000605F7"/>
    <w:rsid w:val="000610B0"/>
    <w:rsid w:val="000614DA"/>
    <w:rsid w:val="00061DE6"/>
    <w:rsid w:val="00064CA7"/>
    <w:rsid w:val="00064E68"/>
    <w:rsid w:val="00065365"/>
    <w:rsid w:val="00066183"/>
    <w:rsid w:val="0007144A"/>
    <w:rsid w:val="000715CC"/>
    <w:rsid w:val="00071F1F"/>
    <w:rsid w:val="00071F82"/>
    <w:rsid w:val="00071FC7"/>
    <w:rsid w:val="00072011"/>
    <w:rsid w:val="000721BB"/>
    <w:rsid w:val="00072A01"/>
    <w:rsid w:val="00072C48"/>
    <w:rsid w:val="000736EB"/>
    <w:rsid w:val="00073BA5"/>
    <w:rsid w:val="00073F7E"/>
    <w:rsid w:val="00074B3D"/>
    <w:rsid w:val="00075833"/>
    <w:rsid w:val="00075930"/>
    <w:rsid w:val="00075DDD"/>
    <w:rsid w:val="000770A5"/>
    <w:rsid w:val="00082B02"/>
    <w:rsid w:val="00082DD1"/>
    <w:rsid w:val="00082F62"/>
    <w:rsid w:val="00083B33"/>
    <w:rsid w:val="000849D9"/>
    <w:rsid w:val="00085459"/>
    <w:rsid w:val="0008578F"/>
    <w:rsid w:val="00085A3B"/>
    <w:rsid w:val="0008624C"/>
    <w:rsid w:val="00086943"/>
    <w:rsid w:val="00087004"/>
    <w:rsid w:val="000902E6"/>
    <w:rsid w:val="00091DA0"/>
    <w:rsid w:val="00092B31"/>
    <w:rsid w:val="00092BBB"/>
    <w:rsid w:val="00093253"/>
    <w:rsid w:val="00093496"/>
    <w:rsid w:val="00094127"/>
    <w:rsid w:val="00095007"/>
    <w:rsid w:val="00096387"/>
    <w:rsid w:val="000972D9"/>
    <w:rsid w:val="000A3350"/>
    <w:rsid w:val="000A4843"/>
    <w:rsid w:val="000A76AB"/>
    <w:rsid w:val="000B055B"/>
    <w:rsid w:val="000B13B6"/>
    <w:rsid w:val="000B157B"/>
    <w:rsid w:val="000B2364"/>
    <w:rsid w:val="000B28AF"/>
    <w:rsid w:val="000B312B"/>
    <w:rsid w:val="000B3CF3"/>
    <w:rsid w:val="000B6487"/>
    <w:rsid w:val="000B7099"/>
    <w:rsid w:val="000B71E9"/>
    <w:rsid w:val="000C0066"/>
    <w:rsid w:val="000C0BBD"/>
    <w:rsid w:val="000C1DB3"/>
    <w:rsid w:val="000C24D5"/>
    <w:rsid w:val="000C2716"/>
    <w:rsid w:val="000C2E16"/>
    <w:rsid w:val="000C59D1"/>
    <w:rsid w:val="000C5E97"/>
    <w:rsid w:val="000C6FDF"/>
    <w:rsid w:val="000D0044"/>
    <w:rsid w:val="000D0896"/>
    <w:rsid w:val="000D0D54"/>
    <w:rsid w:val="000D1200"/>
    <w:rsid w:val="000D1938"/>
    <w:rsid w:val="000D1F00"/>
    <w:rsid w:val="000D21EF"/>
    <w:rsid w:val="000D2D66"/>
    <w:rsid w:val="000D3974"/>
    <w:rsid w:val="000D45FF"/>
    <w:rsid w:val="000D50D2"/>
    <w:rsid w:val="000D51DE"/>
    <w:rsid w:val="000D5DDF"/>
    <w:rsid w:val="000D62EA"/>
    <w:rsid w:val="000E1098"/>
    <w:rsid w:val="000E23A8"/>
    <w:rsid w:val="000E2F1C"/>
    <w:rsid w:val="000E4292"/>
    <w:rsid w:val="000E5E6C"/>
    <w:rsid w:val="000E7B73"/>
    <w:rsid w:val="000E7DF4"/>
    <w:rsid w:val="000F03C4"/>
    <w:rsid w:val="000F03D4"/>
    <w:rsid w:val="000F071D"/>
    <w:rsid w:val="000F11E9"/>
    <w:rsid w:val="000F1C85"/>
    <w:rsid w:val="000F37D8"/>
    <w:rsid w:val="000F3EB5"/>
    <w:rsid w:val="000F4E27"/>
    <w:rsid w:val="000F55AF"/>
    <w:rsid w:val="000F68A7"/>
    <w:rsid w:val="000F6D9B"/>
    <w:rsid w:val="001001C0"/>
    <w:rsid w:val="001003DA"/>
    <w:rsid w:val="001005DF"/>
    <w:rsid w:val="00100D84"/>
    <w:rsid w:val="0010144E"/>
    <w:rsid w:val="001014A7"/>
    <w:rsid w:val="00101896"/>
    <w:rsid w:val="00103B86"/>
    <w:rsid w:val="00104586"/>
    <w:rsid w:val="00104719"/>
    <w:rsid w:val="00104874"/>
    <w:rsid w:val="00104C3C"/>
    <w:rsid w:val="00104D3A"/>
    <w:rsid w:val="00105642"/>
    <w:rsid w:val="00107098"/>
    <w:rsid w:val="00107F72"/>
    <w:rsid w:val="00107FBC"/>
    <w:rsid w:val="001107EB"/>
    <w:rsid w:val="00110AFD"/>
    <w:rsid w:val="00110C05"/>
    <w:rsid w:val="001125A1"/>
    <w:rsid w:val="00112827"/>
    <w:rsid w:val="001137D7"/>
    <w:rsid w:val="00113B24"/>
    <w:rsid w:val="00113C09"/>
    <w:rsid w:val="0011463C"/>
    <w:rsid w:val="00114817"/>
    <w:rsid w:val="00114EB5"/>
    <w:rsid w:val="00116926"/>
    <w:rsid w:val="00116CEB"/>
    <w:rsid w:val="00117350"/>
    <w:rsid w:val="00117B5F"/>
    <w:rsid w:val="00120068"/>
    <w:rsid w:val="00120CB4"/>
    <w:rsid w:val="00120F7A"/>
    <w:rsid w:val="001215C6"/>
    <w:rsid w:val="00121840"/>
    <w:rsid w:val="001220B4"/>
    <w:rsid w:val="001225F1"/>
    <w:rsid w:val="00122F1E"/>
    <w:rsid w:val="001248DD"/>
    <w:rsid w:val="00124C1C"/>
    <w:rsid w:val="00125206"/>
    <w:rsid w:val="00125501"/>
    <w:rsid w:val="001264D3"/>
    <w:rsid w:val="00126727"/>
    <w:rsid w:val="00127BC4"/>
    <w:rsid w:val="00132D0A"/>
    <w:rsid w:val="00133027"/>
    <w:rsid w:val="00133243"/>
    <w:rsid w:val="00133D1C"/>
    <w:rsid w:val="00133D67"/>
    <w:rsid w:val="00134072"/>
    <w:rsid w:val="00134259"/>
    <w:rsid w:val="001348BE"/>
    <w:rsid w:val="001350A1"/>
    <w:rsid w:val="00135EE8"/>
    <w:rsid w:val="00136B83"/>
    <w:rsid w:val="00136C0E"/>
    <w:rsid w:val="00136C53"/>
    <w:rsid w:val="00136E69"/>
    <w:rsid w:val="00137979"/>
    <w:rsid w:val="00140A1F"/>
    <w:rsid w:val="00140B7E"/>
    <w:rsid w:val="00141A5B"/>
    <w:rsid w:val="00142809"/>
    <w:rsid w:val="001429BD"/>
    <w:rsid w:val="00142BFE"/>
    <w:rsid w:val="0014514A"/>
    <w:rsid w:val="001453C5"/>
    <w:rsid w:val="001457A7"/>
    <w:rsid w:val="00145CD4"/>
    <w:rsid w:val="00145F4C"/>
    <w:rsid w:val="00146C45"/>
    <w:rsid w:val="001475D7"/>
    <w:rsid w:val="001502A1"/>
    <w:rsid w:val="001503EC"/>
    <w:rsid w:val="001504DC"/>
    <w:rsid w:val="00150635"/>
    <w:rsid w:val="00150F4F"/>
    <w:rsid w:val="00151219"/>
    <w:rsid w:val="00152B73"/>
    <w:rsid w:val="0015307D"/>
    <w:rsid w:val="00153DBD"/>
    <w:rsid w:val="001551FC"/>
    <w:rsid w:val="00155782"/>
    <w:rsid w:val="00157DB2"/>
    <w:rsid w:val="00160624"/>
    <w:rsid w:val="00160D7A"/>
    <w:rsid w:val="001623EE"/>
    <w:rsid w:val="00162CC5"/>
    <w:rsid w:val="00164BDC"/>
    <w:rsid w:val="00164DFA"/>
    <w:rsid w:val="0016576C"/>
    <w:rsid w:val="00166759"/>
    <w:rsid w:val="00166A18"/>
    <w:rsid w:val="0016758B"/>
    <w:rsid w:val="00170139"/>
    <w:rsid w:val="00170C91"/>
    <w:rsid w:val="00171413"/>
    <w:rsid w:val="001719AA"/>
    <w:rsid w:val="00171E8E"/>
    <w:rsid w:val="00172534"/>
    <w:rsid w:val="00174467"/>
    <w:rsid w:val="00174A4F"/>
    <w:rsid w:val="00175832"/>
    <w:rsid w:val="00175D5C"/>
    <w:rsid w:val="001767AE"/>
    <w:rsid w:val="00180EFC"/>
    <w:rsid w:val="0018118E"/>
    <w:rsid w:val="00181765"/>
    <w:rsid w:val="001818DA"/>
    <w:rsid w:val="00181DC3"/>
    <w:rsid w:val="00183510"/>
    <w:rsid w:val="00183581"/>
    <w:rsid w:val="00183F22"/>
    <w:rsid w:val="00184E20"/>
    <w:rsid w:val="00186200"/>
    <w:rsid w:val="001863A4"/>
    <w:rsid w:val="001865C4"/>
    <w:rsid w:val="00186661"/>
    <w:rsid w:val="001866B4"/>
    <w:rsid w:val="00190F9A"/>
    <w:rsid w:val="0019144A"/>
    <w:rsid w:val="0019203F"/>
    <w:rsid w:val="001934D0"/>
    <w:rsid w:val="001938D3"/>
    <w:rsid w:val="00193EAF"/>
    <w:rsid w:val="0019496E"/>
    <w:rsid w:val="00194A5F"/>
    <w:rsid w:val="00195251"/>
    <w:rsid w:val="0019627A"/>
    <w:rsid w:val="001968F4"/>
    <w:rsid w:val="00197007"/>
    <w:rsid w:val="00197109"/>
    <w:rsid w:val="001A07DF"/>
    <w:rsid w:val="001A0BC7"/>
    <w:rsid w:val="001A141B"/>
    <w:rsid w:val="001A228D"/>
    <w:rsid w:val="001A2F33"/>
    <w:rsid w:val="001A36E4"/>
    <w:rsid w:val="001A4264"/>
    <w:rsid w:val="001A43BE"/>
    <w:rsid w:val="001A51E2"/>
    <w:rsid w:val="001A5762"/>
    <w:rsid w:val="001A59F9"/>
    <w:rsid w:val="001A6EF7"/>
    <w:rsid w:val="001A797B"/>
    <w:rsid w:val="001A7AA2"/>
    <w:rsid w:val="001B02BD"/>
    <w:rsid w:val="001B1E35"/>
    <w:rsid w:val="001B2253"/>
    <w:rsid w:val="001B29E2"/>
    <w:rsid w:val="001B3B0C"/>
    <w:rsid w:val="001B3CEE"/>
    <w:rsid w:val="001B455C"/>
    <w:rsid w:val="001B4807"/>
    <w:rsid w:val="001B493C"/>
    <w:rsid w:val="001B5CA7"/>
    <w:rsid w:val="001B5DD8"/>
    <w:rsid w:val="001B6D33"/>
    <w:rsid w:val="001B6F39"/>
    <w:rsid w:val="001B7BDD"/>
    <w:rsid w:val="001C00BF"/>
    <w:rsid w:val="001C1C44"/>
    <w:rsid w:val="001C2668"/>
    <w:rsid w:val="001C38F7"/>
    <w:rsid w:val="001C3F05"/>
    <w:rsid w:val="001C4790"/>
    <w:rsid w:val="001C4C38"/>
    <w:rsid w:val="001C4F10"/>
    <w:rsid w:val="001C4FE7"/>
    <w:rsid w:val="001C54A1"/>
    <w:rsid w:val="001C61E5"/>
    <w:rsid w:val="001C65FF"/>
    <w:rsid w:val="001C68F0"/>
    <w:rsid w:val="001C699C"/>
    <w:rsid w:val="001C6B47"/>
    <w:rsid w:val="001C74F7"/>
    <w:rsid w:val="001D0663"/>
    <w:rsid w:val="001D0F66"/>
    <w:rsid w:val="001D1335"/>
    <w:rsid w:val="001D2081"/>
    <w:rsid w:val="001D233C"/>
    <w:rsid w:val="001D577A"/>
    <w:rsid w:val="001D7365"/>
    <w:rsid w:val="001D798A"/>
    <w:rsid w:val="001D7B48"/>
    <w:rsid w:val="001D7B8E"/>
    <w:rsid w:val="001D7DFD"/>
    <w:rsid w:val="001E0628"/>
    <w:rsid w:val="001E1AF5"/>
    <w:rsid w:val="001E28FD"/>
    <w:rsid w:val="001E3F4B"/>
    <w:rsid w:val="001E42BC"/>
    <w:rsid w:val="001E43B8"/>
    <w:rsid w:val="001E4C17"/>
    <w:rsid w:val="001E6929"/>
    <w:rsid w:val="001E6A24"/>
    <w:rsid w:val="001E7047"/>
    <w:rsid w:val="001E7651"/>
    <w:rsid w:val="001E7FF9"/>
    <w:rsid w:val="001F00A7"/>
    <w:rsid w:val="001F01FD"/>
    <w:rsid w:val="001F0D4E"/>
    <w:rsid w:val="001F0F70"/>
    <w:rsid w:val="001F2180"/>
    <w:rsid w:val="001F2563"/>
    <w:rsid w:val="001F2875"/>
    <w:rsid w:val="001F2D31"/>
    <w:rsid w:val="001F322B"/>
    <w:rsid w:val="001F58DA"/>
    <w:rsid w:val="001F59EA"/>
    <w:rsid w:val="001F6498"/>
    <w:rsid w:val="001F6B4B"/>
    <w:rsid w:val="001F6F94"/>
    <w:rsid w:val="001F71E4"/>
    <w:rsid w:val="001F74EF"/>
    <w:rsid w:val="001F7C37"/>
    <w:rsid w:val="002018BE"/>
    <w:rsid w:val="00201C4B"/>
    <w:rsid w:val="00202C06"/>
    <w:rsid w:val="00202F52"/>
    <w:rsid w:val="00203816"/>
    <w:rsid w:val="00203A08"/>
    <w:rsid w:val="00204347"/>
    <w:rsid w:val="00205338"/>
    <w:rsid w:val="002057A4"/>
    <w:rsid w:val="00206004"/>
    <w:rsid w:val="00206672"/>
    <w:rsid w:val="002075A6"/>
    <w:rsid w:val="002110B4"/>
    <w:rsid w:val="0021170D"/>
    <w:rsid w:val="00211E66"/>
    <w:rsid w:val="0021345D"/>
    <w:rsid w:val="00215632"/>
    <w:rsid w:val="00215A1F"/>
    <w:rsid w:val="00216563"/>
    <w:rsid w:val="0021754F"/>
    <w:rsid w:val="002202D0"/>
    <w:rsid w:val="002208B3"/>
    <w:rsid w:val="00220D41"/>
    <w:rsid w:val="00221A73"/>
    <w:rsid w:val="00223663"/>
    <w:rsid w:val="00223C2C"/>
    <w:rsid w:val="00223DEB"/>
    <w:rsid w:val="00224854"/>
    <w:rsid w:val="00224BFC"/>
    <w:rsid w:val="00225493"/>
    <w:rsid w:val="00227903"/>
    <w:rsid w:val="0023021F"/>
    <w:rsid w:val="002303F3"/>
    <w:rsid w:val="00231C75"/>
    <w:rsid w:val="00231F04"/>
    <w:rsid w:val="0023237A"/>
    <w:rsid w:val="00232AAB"/>
    <w:rsid w:val="00233690"/>
    <w:rsid w:val="00234451"/>
    <w:rsid w:val="002347B0"/>
    <w:rsid w:val="00234DDE"/>
    <w:rsid w:val="00234E60"/>
    <w:rsid w:val="0023526A"/>
    <w:rsid w:val="00235789"/>
    <w:rsid w:val="002378F7"/>
    <w:rsid w:val="00237BDE"/>
    <w:rsid w:val="00240620"/>
    <w:rsid w:val="00241903"/>
    <w:rsid w:val="00243053"/>
    <w:rsid w:val="00243882"/>
    <w:rsid w:val="002438BE"/>
    <w:rsid w:val="00243CCD"/>
    <w:rsid w:val="00243FCC"/>
    <w:rsid w:val="00244042"/>
    <w:rsid w:val="0024486E"/>
    <w:rsid w:val="00244BED"/>
    <w:rsid w:val="00244F17"/>
    <w:rsid w:val="00245930"/>
    <w:rsid w:val="00245F11"/>
    <w:rsid w:val="0024632D"/>
    <w:rsid w:val="00246C55"/>
    <w:rsid w:val="00247644"/>
    <w:rsid w:val="00247819"/>
    <w:rsid w:val="00247829"/>
    <w:rsid w:val="00247B50"/>
    <w:rsid w:val="00247FCC"/>
    <w:rsid w:val="0025023C"/>
    <w:rsid w:val="0025070D"/>
    <w:rsid w:val="00250CDE"/>
    <w:rsid w:val="00252732"/>
    <w:rsid w:val="002527C8"/>
    <w:rsid w:val="00253912"/>
    <w:rsid w:val="00253A52"/>
    <w:rsid w:val="00253F6D"/>
    <w:rsid w:val="002552A6"/>
    <w:rsid w:val="00255EE3"/>
    <w:rsid w:val="002564EC"/>
    <w:rsid w:val="002565B0"/>
    <w:rsid w:val="00256B59"/>
    <w:rsid w:val="002570DA"/>
    <w:rsid w:val="002637E3"/>
    <w:rsid w:val="00263B04"/>
    <w:rsid w:val="00264026"/>
    <w:rsid w:val="0026478D"/>
    <w:rsid w:val="00264C01"/>
    <w:rsid w:val="002651D7"/>
    <w:rsid w:val="0026592B"/>
    <w:rsid w:val="002665D4"/>
    <w:rsid w:val="00267386"/>
    <w:rsid w:val="002714B9"/>
    <w:rsid w:val="002722A4"/>
    <w:rsid w:val="00272A54"/>
    <w:rsid w:val="002758C4"/>
    <w:rsid w:val="00275AF9"/>
    <w:rsid w:val="00276343"/>
    <w:rsid w:val="0027691B"/>
    <w:rsid w:val="00276AA3"/>
    <w:rsid w:val="00276AEC"/>
    <w:rsid w:val="00277A20"/>
    <w:rsid w:val="00281795"/>
    <w:rsid w:val="00281A18"/>
    <w:rsid w:val="00281A28"/>
    <w:rsid w:val="00281CB7"/>
    <w:rsid w:val="00281F2C"/>
    <w:rsid w:val="002823E9"/>
    <w:rsid w:val="00283549"/>
    <w:rsid w:val="0028377F"/>
    <w:rsid w:val="002838AD"/>
    <w:rsid w:val="00284E94"/>
    <w:rsid w:val="00285637"/>
    <w:rsid w:val="00286008"/>
    <w:rsid w:val="00287BC2"/>
    <w:rsid w:val="00287F35"/>
    <w:rsid w:val="0029087B"/>
    <w:rsid w:val="00292639"/>
    <w:rsid w:val="0029282C"/>
    <w:rsid w:val="00293D3C"/>
    <w:rsid w:val="00293FEA"/>
    <w:rsid w:val="002955B8"/>
    <w:rsid w:val="0029648D"/>
    <w:rsid w:val="002968CA"/>
    <w:rsid w:val="00297D4E"/>
    <w:rsid w:val="002A046D"/>
    <w:rsid w:val="002A13BC"/>
    <w:rsid w:val="002A2068"/>
    <w:rsid w:val="002A23EA"/>
    <w:rsid w:val="002A2619"/>
    <w:rsid w:val="002A2A22"/>
    <w:rsid w:val="002A2CE9"/>
    <w:rsid w:val="002A50A8"/>
    <w:rsid w:val="002A64D8"/>
    <w:rsid w:val="002A7032"/>
    <w:rsid w:val="002A71C0"/>
    <w:rsid w:val="002B0649"/>
    <w:rsid w:val="002B11C6"/>
    <w:rsid w:val="002B2056"/>
    <w:rsid w:val="002B283E"/>
    <w:rsid w:val="002B326B"/>
    <w:rsid w:val="002B3754"/>
    <w:rsid w:val="002B3DC9"/>
    <w:rsid w:val="002B5606"/>
    <w:rsid w:val="002B678B"/>
    <w:rsid w:val="002B6D62"/>
    <w:rsid w:val="002B7DE6"/>
    <w:rsid w:val="002C1928"/>
    <w:rsid w:val="002C1B54"/>
    <w:rsid w:val="002C34E0"/>
    <w:rsid w:val="002C412E"/>
    <w:rsid w:val="002C65B2"/>
    <w:rsid w:val="002C7E51"/>
    <w:rsid w:val="002D0BE8"/>
    <w:rsid w:val="002D15A7"/>
    <w:rsid w:val="002D2074"/>
    <w:rsid w:val="002D25A2"/>
    <w:rsid w:val="002D2B3F"/>
    <w:rsid w:val="002D3C3B"/>
    <w:rsid w:val="002D4157"/>
    <w:rsid w:val="002D5EA8"/>
    <w:rsid w:val="002D76BD"/>
    <w:rsid w:val="002E02CE"/>
    <w:rsid w:val="002E07A0"/>
    <w:rsid w:val="002E0B06"/>
    <w:rsid w:val="002E2051"/>
    <w:rsid w:val="002E21E5"/>
    <w:rsid w:val="002E2EB5"/>
    <w:rsid w:val="002E3E09"/>
    <w:rsid w:val="002E4582"/>
    <w:rsid w:val="002E5640"/>
    <w:rsid w:val="002E5979"/>
    <w:rsid w:val="002E5BFF"/>
    <w:rsid w:val="002E5FB8"/>
    <w:rsid w:val="002E5FEC"/>
    <w:rsid w:val="002E6CD5"/>
    <w:rsid w:val="002E72BB"/>
    <w:rsid w:val="002E7539"/>
    <w:rsid w:val="002E7E76"/>
    <w:rsid w:val="002F06A1"/>
    <w:rsid w:val="002F0BFA"/>
    <w:rsid w:val="002F1153"/>
    <w:rsid w:val="002F1A1E"/>
    <w:rsid w:val="002F1F47"/>
    <w:rsid w:val="002F2792"/>
    <w:rsid w:val="002F2D3B"/>
    <w:rsid w:val="002F3942"/>
    <w:rsid w:val="002F43F7"/>
    <w:rsid w:val="002F4FB5"/>
    <w:rsid w:val="002F5457"/>
    <w:rsid w:val="002F5B8E"/>
    <w:rsid w:val="002F5D61"/>
    <w:rsid w:val="002F6494"/>
    <w:rsid w:val="002F6A68"/>
    <w:rsid w:val="002F6C8A"/>
    <w:rsid w:val="002F7DBD"/>
    <w:rsid w:val="00300AF5"/>
    <w:rsid w:val="00302373"/>
    <w:rsid w:val="0030449C"/>
    <w:rsid w:val="00306951"/>
    <w:rsid w:val="0031059F"/>
    <w:rsid w:val="003118C1"/>
    <w:rsid w:val="00311E72"/>
    <w:rsid w:val="00312480"/>
    <w:rsid w:val="00312664"/>
    <w:rsid w:val="0031299A"/>
    <w:rsid w:val="003136A4"/>
    <w:rsid w:val="003147EA"/>
    <w:rsid w:val="003150AF"/>
    <w:rsid w:val="003156F1"/>
    <w:rsid w:val="00316687"/>
    <w:rsid w:val="00316B05"/>
    <w:rsid w:val="00320310"/>
    <w:rsid w:val="00320457"/>
    <w:rsid w:val="0032219A"/>
    <w:rsid w:val="003223A1"/>
    <w:rsid w:val="003224D7"/>
    <w:rsid w:val="00322936"/>
    <w:rsid w:val="0032353E"/>
    <w:rsid w:val="00323895"/>
    <w:rsid w:val="0032536B"/>
    <w:rsid w:val="0032565F"/>
    <w:rsid w:val="00325912"/>
    <w:rsid w:val="00327DE3"/>
    <w:rsid w:val="003316A1"/>
    <w:rsid w:val="00331D86"/>
    <w:rsid w:val="00331F96"/>
    <w:rsid w:val="00332AC4"/>
    <w:rsid w:val="00332B8D"/>
    <w:rsid w:val="0033404B"/>
    <w:rsid w:val="00337476"/>
    <w:rsid w:val="00337641"/>
    <w:rsid w:val="00337B47"/>
    <w:rsid w:val="00340557"/>
    <w:rsid w:val="0034126B"/>
    <w:rsid w:val="0034148F"/>
    <w:rsid w:val="00341FE4"/>
    <w:rsid w:val="0034255B"/>
    <w:rsid w:val="003425ED"/>
    <w:rsid w:val="003428D5"/>
    <w:rsid w:val="0034369B"/>
    <w:rsid w:val="0034396E"/>
    <w:rsid w:val="003439D6"/>
    <w:rsid w:val="00344494"/>
    <w:rsid w:val="003450E4"/>
    <w:rsid w:val="00345302"/>
    <w:rsid w:val="00346AF7"/>
    <w:rsid w:val="0034798D"/>
    <w:rsid w:val="003514DE"/>
    <w:rsid w:val="00352245"/>
    <w:rsid w:val="0035248F"/>
    <w:rsid w:val="00352937"/>
    <w:rsid w:val="003529DB"/>
    <w:rsid w:val="003529FD"/>
    <w:rsid w:val="00353853"/>
    <w:rsid w:val="00353F07"/>
    <w:rsid w:val="003543AE"/>
    <w:rsid w:val="0035501F"/>
    <w:rsid w:val="0035517F"/>
    <w:rsid w:val="00361371"/>
    <w:rsid w:val="003624EA"/>
    <w:rsid w:val="00362A1E"/>
    <w:rsid w:val="0036447F"/>
    <w:rsid w:val="003646A4"/>
    <w:rsid w:val="003654C8"/>
    <w:rsid w:val="00366932"/>
    <w:rsid w:val="00367B46"/>
    <w:rsid w:val="00367B65"/>
    <w:rsid w:val="003713D6"/>
    <w:rsid w:val="0037203A"/>
    <w:rsid w:val="003745D3"/>
    <w:rsid w:val="003748E1"/>
    <w:rsid w:val="003751A4"/>
    <w:rsid w:val="00376B2E"/>
    <w:rsid w:val="00377352"/>
    <w:rsid w:val="0038027F"/>
    <w:rsid w:val="0038075D"/>
    <w:rsid w:val="00380ACD"/>
    <w:rsid w:val="00380BBF"/>
    <w:rsid w:val="00381783"/>
    <w:rsid w:val="00382FA5"/>
    <w:rsid w:val="00383B35"/>
    <w:rsid w:val="003840FE"/>
    <w:rsid w:val="003847AB"/>
    <w:rsid w:val="003848F5"/>
    <w:rsid w:val="00384FA5"/>
    <w:rsid w:val="003850F4"/>
    <w:rsid w:val="00387FDF"/>
    <w:rsid w:val="00390148"/>
    <w:rsid w:val="003912E1"/>
    <w:rsid w:val="00392E7A"/>
    <w:rsid w:val="00393A79"/>
    <w:rsid w:val="00393DCD"/>
    <w:rsid w:val="00393DD3"/>
    <w:rsid w:val="00394916"/>
    <w:rsid w:val="00395D9C"/>
    <w:rsid w:val="00395DCE"/>
    <w:rsid w:val="00396892"/>
    <w:rsid w:val="003968D5"/>
    <w:rsid w:val="00396F72"/>
    <w:rsid w:val="0039738A"/>
    <w:rsid w:val="00397470"/>
    <w:rsid w:val="003A072D"/>
    <w:rsid w:val="003A1389"/>
    <w:rsid w:val="003A1CB3"/>
    <w:rsid w:val="003A1D28"/>
    <w:rsid w:val="003A1F4B"/>
    <w:rsid w:val="003A3421"/>
    <w:rsid w:val="003A3463"/>
    <w:rsid w:val="003B0773"/>
    <w:rsid w:val="003B0809"/>
    <w:rsid w:val="003B23EB"/>
    <w:rsid w:val="003B25B5"/>
    <w:rsid w:val="003B2B33"/>
    <w:rsid w:val="003B4406"/>
    <w:rsid w:val="003B4E2C"/>
    <w:rsid w:val="003B5581"/>
    <w:rsid w:val="003B6AB6"/>
    <w:rsid w:val="003B6F56"/>
    <w:rsid w:val="003B72BB"/>
    <w:rsid w:val="003B7D2F"/>
    <w:rsid w:val="003C0F98"/>
    <w:rsid w:val="003C2C3B"/>
    <w:rsid w:val="003C2C8B"/>
    <w:rsid w:val="003C32CE"/>
    <w:rsid w:val="003C5087"/>
    <w:rsid w:val="003C55DA"/>
    <w:rsid w:val="003C5D7D"/>
    <w:rsid w:val="003C5FC9"/>
    <w:rsid w:val="003C6EF5"/>
    <w:rsid w:val="003C75F1"/>
    <w:rsid w:val="003D06A3"/>
    <w:rsid w:val="003D1948"/>
    <w:rsid w:val="003D1B2E"/>
    <w:rsid w:val="003D2592"/>
    <w:rsid w:val="003D2E05"/>
    <w:rsid w:val="003D3D57"/>
    <w:rsid w:val="003D4CAD"/>
    <w:rsid w:val="003D7501"/>
    <w:rsid w:val="003D77DC"/>
    <w:rsid w:val="003E06C8"/>
    <w:rsid w:val="003E087A"/>
    <w:rsid w:val="003E0FF1"/>
    <w:rsid w:val="003E1588"/>
    <w:rsid w:val="003E1CB4"/>
    <w:rsid w:val="003E2AE1"/>
    <w:rsid w:val="003E2FFE"/>
    <w:rsid w:val="003E3C0D"/>
    <w:rsid w:val="003E4CFE"/>
    <w:rsid w:val="003E54CF"/>
    <w:rsid w:val="003E56FF"/>
    <w:rsid w:val="003E5D9B"/>
    <w:rsid w:val="003E640E"/>
    <w:rsid w:val="003E64F7"/>
    <w:rsid w:val="003E67DE"/>
    <w:rsid w:val="003E7110"/>
    <w:rsid w:val="003F0B9E"/>
    <w:rsid w:val="003F12E1"/>
    <w:rsid w:val="003F21C0"/>
    <w:rsid w:val="003F291B"/>
    <w:rsid w:val="003F326B"/>
    <w:rsid w:val="003F3D43"/>
    <w:rsid w:val="003F502C"/>
    <w:rsid w:val="003F5305"/>
    <w:rsid w:val="003F5609"/>
    <w:rsid w:val="003F5BBF"/>
    <w:rsid w:val="003F619C"/>
    <w:rsid w:val="00400843"/>
    <w:rsid w:val="00402305"/>
    <w:rsid w:val="00402927"/>
    <w:rsid w:val="00402C63"/>
    <w:rsid w:val="00403151"/>
    <w:rsid w:val="00403362"/>
    <w:rsid w:val="00403694"/>
    <w:rsid w:val="00403EAC"/>
    <w:rsid w:val="00405FE5"/>
    <w:rsid w:val="00407187"/>
    <w:rsid w:val="00407459"/>
    <w:rsid w:val="00410984"/>
    <w:rsid w:val="00410B3A"/>
    <w:rsid w:val="00411702"/>
    <w:rsid w:val="00411895"/>
    <w:rsid w:val="004118C6"/>
    <w:rsid w:val="00411B4F"/>
    <w:rsid w:val="0041239D"/>
    <w:rsid w:val="00412508"/>
    <w:rsid w:val="00414EBF"/>
    <w:rsid w:val="00414FE6"/>
    <w:rsid w:val="004157FD"/>
    <w:rsid w:val="0041691A"/>
    <w:rsid w:val="004171BE"/>
    <w:rsid w:val="00417DF0"/>
    <w:rsid w:val="00417E33"/>
    <w:rsid w:val="00420E50"/>
    <w:rsid w:val="004214C2"/>
    <w:rsid w:val="0042176A"/>
    <w:rsid w:val="00421F99"/>
    <w:rsid w:val="00422AF8"/>
    <w:rsid w:val="00423163"/>
    <w:rsid w:val="00423571"/>
    <w:rsid w:val="00423A06"/>
    <w:rsid w:val="00423A55"/>
    <w:rsid w:val="004245CD"/>
    <w:rsid w:val="00424E4F"/>
    <w:rsid w:val="00424EFD"/>
    <w:rsid w:val="0042613C"/>
    <w:rsid w:val="00426947"/>
    <w:rsid w:val="00427D71"/>
    <w:rsid w:val="004320D0"/>
    <w:rsid w:val="004323F6"/>
    <w:rsid w:val="0043379D"/>
    <w:rsid w:val="00434678"/>
    <w:rsid w:val="00434B8C"/>
    <w:rsid w:val="00435F1A"/>
    <w:rsid w:val="00437B0B"/>
    <w:rsid w:val="004408FB"/>
    <w:rsid w:val="00440AED"/>
    <w:rsid w:val="00440C2C"/>
    <w:rsid w:val="0044179E"/>
    <w:rsid w:val="004417D1"/>
    <w:rsid w:val="0044224B"/>
    <w:rsid w:val="00442704"/>
    <w:rsid w:val="004427B9"/>
    <w:rsid w:val="0044417C"/>
    <w:rsid w:val="004445B2"/>
    <w:rsid w:val="00445152"/>
    <w:rsid w:val="004452FD"/>
    <w:rsid w:val="00445F6A"/>
    <w:rsid w:val="004466B0"/>
    <w:rsid w:val="00446880"/>
    <w:rsid w:val="004471ED"/>
    <w:rsid w:val="00447A92"/>
    <w:rsid w:val="00450589"/>
    <w:rsid w:val="00450BA4"/>
    <w:rsid w:val="00450BCD"/>
    <w:rsid w:val="00451696"/>
    <w:rsid w:val="00452132"/>
    <w:rsid w:val="00453566"/>
    <w:rsid w:val="004535ED"/>
    <w:rsid w:val="00453A86"/>
    <w:rsid w:val="00453B32"/>
    <w:rsid w:val="00453D7E"/>
    <w:rsid w:val="00453F46"/>
    <w:rsid w:val="00454F06"/>
    <w:rsid w:val="00455542"/>
    <w:rsid w:val="00455921"/>
    <w:rsid w:val="00455E8D"/>
    <w:rsid w:val="00455F33"/>
    <w:rsid w:val="0045603F"/>
    <w:rsid w:val="004569DA"/>
    <w:rsid w:val="00456EDC"/>
    <w:rsid w:val="00456FAC"/>
    <w:rsid w:val="0045702A"/>
    <w:rsid w:val="004573E7"/>
    <w:rsid w:val="0045749F"/>
    <w:rsid w:val="00461448"/>
    <w:rsid w:val="00461519"/>
    <w:rsid w:val="00463AF7"/>
    <w:rsid w:val="00464711"/>
    <w:rsid w:val="00464A2C"/>
    <w:rsid w:val="00465C1B"/>
    <w:rsid w:val="0046655B"/>
    <w:rsid w:val="00466754"/>
    <w:rsid w:val="004668BE"/>
    <w:rsid w:val="00466F25"/>
    <w:rsid w:val="00467EBB"/>
    <w:rsid w:val="0047001D"/>
    <w:rsid w:val="00470099"/>
    <w:rsid w:val="00470421"/>
    <w:rsid w:val="00470E72"/>
    <w:rsid w:val="00471436"/>
    <w:rsid w:val="0047278A"/>
    <w:rsid w:val="00473B18"/>
    <w:rsid w:val="00473E85"/>
    <w:rsid w:val="00474005"/>
    <w:rsid w:val="00474CC7"/>
    <w:rsid w:val="00476160"/>
    <w:rsid w:val="0047718A"/>
    <w:rsid w:val="004802B9"/>
    <w:rsid w:val="0048067D"/>
    <w:rsid w:val="00483217"/>
    <w:rsid w:val="00483223"/>
    <w:rsid w:val="004838E4"/>
    <w:rsid w:val="00484D95"/>
    <w:rsid w:val="00486678"/>
    <w:rsid w:val="004869B9"/>
    <w:rsid w:val="00486A0C"/>
    <w:rsid w:val="00487D5E"/>
    <w:rsid w:val="004905F3"/>
    <w:rsid w:val="00490767"/>
    <w:rsid w:val="00491A6D"/>
    <w:rsid w:val="004928C2"/>
    <w:rsid w:val="0049316D"/>
    <w:rsid w:val="004955EF"/>
    <w:rsid w:val="00495992"/>
    <w:rsid w:val="00496BAB"/>
    <w:rsid w:val="004A099F"/>
    <w:rsid w:val="004A2016"/>
    <w:rsid w:val="004A2921"/>
    <w:rsid w:val="004A2C04"/>
    <w:rsid w:val="004A2C18"/>
    <w:rsid w:val="004A3F82"/>
    <w:rsid w:val="004A41B0"/>
    <w:rsid w:val="004A42E4"/>
    <w:rsid w:val="004A4859"/>
    <w:rsid w:val="004A528C"/>
    <w:rsid w:val="004A55A1"/>
    <w:rsid w:val="004A6AB7"/>
    <w:rsid w:val="004A6BB8"/>
    <w:rsid w:val="004A6F39"/>
    <w:rsid w:val="004A7FD1"/>
    <w:rsid w:val="004B15BD"/>
    <w:rsid w:val="004B1752"/>
    <w:rsid w:val="004B18F5"/>
    <w:rsid w:val="004B23A1"/>
    <w:rsid w:val="004B3138"/>
    <w:rsid w:val="004B3C92"/>
    <w:rsid w:val="004B50C8"/>
    <w:rsid w:val="004B5DCF"/>
    <w:rsid w:val="004B6BFA"/>
    <w:rsid w:val="004C0709"/>
    <w:rsid w:val="004C0EBD"/>
    <w:rsid w:val="004C12DD"/>
    <w:rsid w:val="004C1B44"/>
    <w:rsid w:val="004C1D6C"/>
    <w:rsid w:val="004C300D"/>
    <w:rsid w:val="004C37C1"/>
    <w:rsid w:val="004C3BA2"/>
    <w:rsid w:val="004C3F87"/>
    <w:rsid w:val="004C3F90"/>
    <w:rsid w:val="004C52C7"/>
    <w:rsid w:val="004C5A15"/>
    <w:rsid w:val="004C6975"/>
    <w:rsid w:val="004C6A33"/>
    <w:rsid w:val="004C6C86"/>
    <w:rsid w:val="004C74DD"/>
    <w:rsid w:val="004C7E5D"/>
    <w:rsid w:val="004D0A9F"/>
    <w:rsid w:val="004D102F"/>
    <w:rsid w:val="004D1993"/>
    <w:rsid w:val="004D1EDC"/>
    <w:rsid w:val="004D2563"/>
    <w:rsid w:val="004D278A"/>
    <w:rsid w:val="004D2794"/>
    <w:rsid w:val="004D2967"/>
    <w:rsid w:val="004D2C79"/>
    <w:rsid w:val="004D3A22"/>
    <w:rsid w:val="004D3E65"/>
    <w:rsid w:val="004D3F0A"/>
    <w:rsid w:val="004D3FEA"/>
    <w:rsid w:val="004D3FFF"/>
    <w:rsid w:val="004D49B3"/>
    <w:rsid w:val="004D5271"/>
    <w:rsid w:val="004D5581"/>
    <w:rsid w:val="004D61E8"/>
    <w:rsid w:val="004D6550"/>
    <w:rsid w:val="004D66CE"/>
    <w:rsid w:val="004D7A93"/>
    <w:rsid w:val="004E041B"/>
    <w:rsid w:val="004E0CD9"/>
    <w:rsid w:val="004E149D"/>
    <w:rsid w:val="004E1784"/>
    <w:rsid w:val="004E3639"/>
    <w:rsid w:val="004E3C62"/>
    <w:rsid w:val="004E40E9"/>
    <w:rsid w:val="004E447D"/>
    <w:rsid w:val="004E45F1"/>
    <w:rsid w:val="004E55C7"/>
    <w:rsid w:val="004E6E44"/>
    <w:rsid w:val="004E7033"/>
    <w:rsid w:val="004E74ED"/>
    <w:rsid w:val="004F0BE4"/>
    <w:rsid w:val="004F0FDD"/>
    <w:rsid w:val="004F1A24"/>
    <w:rsid w:val="004F1E95"/>
    <w:rsid w:val="004F226A"/>
    <w:rsid w:val="004F280E"/>
    <w:rsid w:val="004F39B4"/>
    <w:rsid w:val="004F4F1F"/>
    <w:rsid w:val="004F4FC6"/>
    <w:rsid w:val="004F6090"/>
    <w:rsid w:val="004F6716"/>
    <w:rsid w:val="004F687C"/>
    <w:rsid w:val="004F76DB"/>
    <w:rsid w:val="004F7A63"/>
    <w:rsid w:val="004F7C8F"/>
    <w:rsid w:val="00500386"/>
    <w:rsid w:val="0050172D"/>
    <w:rsid w:val="0050187B"/>
    <w:rsid w:val="00501921"/>
    <w:rsid w:val="005020AC"/>
    <w:rsid w:val="005021AE"/>
    <w:rsid w:val="005022B8"/>
    <w:rsid w:val="005031CB"/>
    <w:rsid w:val="00503412"/>
    <w:rsid w:val="00503DA5"/>
    <w:rsid w:val="00505348"/>
    <w:rsid w:val="00505696"/>
    <w:rsid w:val="00506402"/>
    <w:rsid w:val="00506575"/>
    <w:rsid w:val="005065B2"/>
    <w:rsid w:val="00506603"/>
    <w:rsid w:val="005070A5"/>
    <w:rsid w:val="005072E8"/>
    <w:rsid w:val="00507321"/>
    <w:rsid w:val="005079F1"/>
    <w:rsid w:val="00507F9B"/>
    <w:rsid w:val="005107FB"/>
    <w:rsid w:val="0051146D"/>
    <w:rsid w:val="005116FC"/>
    <w:rsid w:val="005118CA"/>
    <w:rsid w:val="00512825"/>
    <w:rsid w:val="00512EE3"/>
    <w:rsid w:val="00513462"/>
    <w:rsid w:val="005136AB"/>
    <w:rsid w:val="005136CD"/>
    <w:rsid w:val="00514150"/>
    <w:rsid w:val="00515002"/>
    <w:rsid w:val="00515188"/>
    <w:rsid w:val="005157C2"/>
    <w:rsid w:val="00515B5B"/>
    <w:rsid w:val="0051681D"/>
    <w:rsid w:val="00516A9B"/>
    <w:rsid w:val="0052022A"/>
    <w:rsid w:val="0052138E"/>
    <w:rsid w:val="005221F5"/>
    <w:rsid w:val="00523C09"/>
    <w:rsid w:val="00524502"/>
    <w:rsid w:val="0052475A"/>
    <w:rsid w:val="00524845"/>
    <w:rsid w:val="00524CBD"/>
    <w:rsid w:val="00525214"/>
    <w:rsid w:val="00525527"/>
    <w:rsid w:val="0052597D"/>
    <w:rsid w:val="00527492"/>
    <w:rsid w:val="00530478"/>
    <w:rsid w:val="005338C4"/>
    <w:rsid w:val="00535088"/>
    <w:rsid w:val="005353DB"/>
    <w:rsid w:val="00535DBF"/>
    <w:rsid w:val="00535E74"/>
    <w:rsid w:val="00536E12"/>
    <w:rsid w:val="00537245"/>
    <w:rsid w:val="005375A2"/>
    <w:rsid w:val="005402D2"/>
    <w:rsid w:val="00540386"/>
    <w:rsid w:val="00540DBC"/>
    <w:rsid w:val="005453CD"/>
    <w:rsid w:val="00545DF3"/>
    <w:rsid w:val="00545F34"/>
    <w:rsid w:val="00546CF7"/>
    <w:rsid w:val="00550515"/>
    <w:rsid w:val="00550797"/>
    <w:rsid w:val="00551E14"/>
    <w:rsid w:val="005533D0"/>
    <w:rsid w:val="005539DB"/>
    <w:rsid w:val="00554B62"/>
    <w:rsid w:val="005555B7"/>
    <w:rsid w:val="00555EC7"/>
    <w:rsid w:val="00555F4E"/>
    <w:rsid w:val="00556A34"/>
    <w:rsid w:val="00556A59"/>
    <w:rsid w:val="00556CBE"/>
    <w:rsid w:val="005572A8"/>
    <w:rsid w:val="00560419"/>
    <w:rsid w:val="00560F37"/>
    <w:rsid w:val="00561472"/>
    <w:rsid w:val="00561ECE"/>
    <w:rsid w:val="00562624"/>
    <w:rsid w:val="00562DC8"/>
    <w:rsid w:val="00564D7F"/>
    <w:rsid w:val="0056548C"/>
    <w:rsid w:val="00566E7F"/>
    <w:rsid w:val="00567032"/>
    <w:rsid w:val="005671B9"/>
    <w:rsid w:val="0057055B"/>
    <w:rsid w:val="005707B6"/>
    <w:rsid w:val="005711C8"/>
    <w:rsid w:val="00571935"/>
    <w:rsid w:val="00572D0D"/>
    <w:rsid w:val="00573A02"/>
    <w:rsid w:val="00574A0F"/>
    <w:rsid w:val="00574AA5"/>
    <w:rsid w:val="00575A52"/>
    <w:rsid w:val="00575E26"/>
    <w:rsid w:val="00577B34"/>
    <w:rsid w:val="0058144C"/>
    <w:rsid w:val="005820EF"/>
    <w:rsid w:val="00583E31"/>
    <w:rsid w:val="005841D9"/>
    <w:rsid w:val="005847E5"/>
    <w:rsid w:val="00584EB3"/>
    <w:rsid w:val="00585232"/>
    <w:rsid w:val="005853DF"/>
    <w:rsid w:val="00585984"/>
    <w:rsid w:val="00585D7D"/>
    <w:rsid w:val="00586697"/>
    <w:rsid w:val="00587A1E"/>
    <w:rsid w:val="00590413"/>
    <w:rsid w:val="005909CE"/>
    <w:rsid w:val="00592BC1"/>
    <w:rsid w:val="00592C66"/>
    <w:rsid w:val="00592D55"/>
    <w:rsid w:val="00593243"/>
    <w:rsid w:val="005945C6"/>
    <w:rsid w:val="00594A75"/>
    <w:rsid w:val="00594FE7"/>
    <w:rsid w:val="0059563F"/>
    <w:rsid w:val="00596D2F"/>
    <w:rsid w:val="00596FA1"/>
    <w:rsid w:val="00597B0E"/>
    <w:rsid w:val="005A01FF"/>
    <w:rsid w:val="005A1197"/>
    <w:rsid w:val="005A12E7"/>
    <w:rsid w:val="005A1A51"/>
    <w:rsid w:val="005A247A"/>
    <w:rsid w:val="005A261A"/>
    <w:rsid w:val="005A2BF3"/>
    <w:rsid w:val="005A3A22"/>
    <w:rsid w:val="005A5345"/>
    <w:rsid w:val="005A5C90"/>
    <w:rsid w:val="005A5E87"/>
    <w:rsid w:val="005A7193"/>
    <w:rsid w:val="005A7302"/>
    <w:rsid w:val="005A7838"/>
    <w:rsid w:val="005A7C0E"/>
    <w:rsid w:val="005A7F07"/>
    <w:rsid w:val="005B1459"/>
    <w:rsid w:val="005B19DE"/>
    <w:rsid w:val="005B4A31"/>
    <w:rsid w:val="005B4E02"/>
    <w:rsid w:val="005B64AF"/>
    <w:rsid w:val="005B7242"/>
    <w:rsid w:val="005B765B"/>
    <w:rsid w:val="005B76DC"/>
    <w:rsid w:val="005C1B1B"/>
    <w:rsid w:val="005C2189"/>
    <w:rsid w:val="005C2208"/>
    <w:rsid w:val="005C24B8"/>
    <w:rsid w:val="005C2C1E"/>
    <w:rsid w:val="005C3D09"/>
    <w:rsid w:val="005C44D7"/>
    <w:rsid w:val="005C49B1"/>
    <w:rsid w:val="005C675F"/>
    <w:rsid w:val="005C77D3"/>
    <w:rsid w:val="005D02A0"/>
    <w:rsid w:val="005D0369"/>
    <w:rsid w:val="005D0AF6"/>
    <w:rsid w:val="005D1E59"/>
    <w:rsid w:val="005D2576"/>
    <w:rsid w:val="005D3041"/>
    <w:rsid w:val="005D365B"/>
    <w:rsid w:val="005D3F15"/>
    <w:rsid w:val="005D41F4"/>
    <w:rsid w:val="005D43FE"/>
    <w:rsid w:val="005D51CE"/>
    <w:rsid w:val="005D5BB6"/>
    <w:rsid w:val="005D6838"/>
    <w:rsid w:val="005D6A19"/>
    <w:rsid w:val="005D6AC8"/>
    <w:rsid w:val="005D774E"/>
    <w:rsid w:val="005E0C73"/>
    <w:rsid w:val="005E2E7E"/>
    <w:rsid w:val="005E3B76"/>
    <w:rsid w:val="005E48C4"/>
    <w:rsid w:val="005E5E03"/>
    <w:rsid w:val="005E6EDD"/>
    <w:rsid w:val="005E7532"/>
    <w:rsid w:val="005F0B67"/>
    <w:rsid w:val="005F105B"/>
    <w:rsid w:val="005F1A7F"/>
    <w:rsid w:val="005F2935"/>
    <w:rsid w:val="005F3B57"/>
    <w:rsid w:val="005F3C47"/>
    <w:rsid w:val="005F4CB7"/>
    <w:rsid w:val="005F53F3"/>
    <w:rsid w:val="005F5B4C"/>
    <w:rsid w:val="005F5C75"/>
    <w:rsid w:val="005F5D0E"/>
    <w:rsid w:val="005F6593"/>
    <w:rsid w:val="005F78D4"/>
    <w:rsid w:val="006017AB"/>
    <w:rsid w:val="00601AF4"/>
    <w:rsid w:val="00602011"/>
    <w:rsid w:val="00602FAA"/>
    <w:rsid w:val="00603E92"/>
    <w:rsid w:val="006044E1"/>
    <w:rsid w:val="0060474B"/>
    <w:rsid w:val="00604F07"/>
    <w:rsid w:val="00606992"/>
    <w:rsid w:val="006079DB"/>
    <w:rsid w:val="00607A45"/>
    <w:rsid w:val="00607B84"/>
    <w:rsid w:val="0061184D"/>
    <w:rsid w:val="00611EFA"/>
    <w:rsid w:val="0061263F"/>
    <w:rsid w:val="00613496"/>
    <w:rsid w:val="00613EF6"/>
    <w:rsid w:val="00614D53"/>
    <w:rsid w:val="00615AA0"/>
    <w:rsid w:val="00616D12"/>
    <w:rsid w:val="0061715C"/>
    <w:rsid w:val="0062001C"/>
    <w:rsid w:val="0062046B"/>
    <w:rsid w:val="0062198A"/>
    <w:rsid w:val="006220A5"/>
    <w:rsid w:val="00622880"/>
    <w:rsid w:val="00622BA2"/>
    <w:rsid w:val="00624833"/>
    <w:rsid w:val="00624864"/>
    <w:rsid w:val="00624E86"/>
    <w:rsid w:val="00625E37"/>
    <w:rsid w:val="00626E9D"/>
    <w:rsid w:val="00627641"/>
    <w:rsid w:val="00627B25"/>
    <w:rsid w:val="00627FB0"/>
    <w:rsid w:val="0063015A"/>
    <w:rsid w:val="00630451"/>
    <w:rsid w:val="006315E0"/>
    <w:rsid w:val="00632ADB"/>
    <w:rsid w:val="00633182"/>
    <w:rsid w:val="00634023"/>
    <w:rsid w:val="00634967"/>
    <w:rsid w:val="0063637B"/>
    <w:rsid w:val="0063649D"/>
    <w:rsid w:val="00636B47"/>
    <w:rsid w:val="00637B46"/>
    <w:rsid w:val="00637CBF"/>
    <w:rsid w:val="00637D0C"/>
    <w:rsid w:val="00640778"/>
    <w:rsid w:val="00641163"/>
    <w:rsid w:val="00641D98"/>
    <w:rsid w:val="00641F22"/>
    <w:rsid w:val="0064307F"/>
    <w:rsid w:val="00643342"/>
    <w:rsid w:val="00643D4D"/>
    <w:rsid w:val="006440F3"/>
    <w:rsid w:val="00644AAA"/>
    <w:rsid w:val="00644FD4"/>
    <w:rsid w:val="00645CF2"/>
    <w:rsid w:val="00646F0F"/>
    <w:rsid w:val="0064766C"/>
    <w:rsid w:val="00647D9B"/>
    <w:rsid w:val="00650161"/>
    <w:rsid w:val="006501BE"/>
    <w:rsid w:val="006512BD"/>
    <w:rsid w:val="00651A9E"/>
    <w:rsid w:val="00651CF4"/>
    <w:rsid w:val="00652B84"/>
    <w:rsid w:val="00652C0B"/>
    <w:rsid w:val="00652CDF"/>
    <w:rsid w:val="006532D2"/>
    <w:rsid w:val="0065588D"/>
    <w:rsid w:val="00655D19"/>
    <w:rsid w:val="00657681"/>
    <w:rsid w:val="00657709"/>
    <w:rsid w:val="00657948"/>
    <w:rsid w:val="00657D8B"/>
    <w:rsid w:val="006614DB"/>
    <w:rsid w:val="006619DF"/>
    <w:rsid w:val="00661A3B"/>
    <w:rsid w:val="006628DC"/>
    <w:rsid w:val="006629CC"/>
    <w:rsid w:val="00663CF0"/>
    <w:rsid w:val="006641BA"/>
    <w:rsid w:val="00664D2E"/>
    <w:rsid w:val="00667268"/>
    <w:rsid w:val="00667934"/>
    <w:rsid w:val="00667A10"/>
    <w:rsid w:val="00673241"/>
    <w:rsid w:val="00674065"/>
    <w:rsid w:val="00674DA6"/>
    <w:rsid w:val="00675139"/>
    <w:rsid w:val="00675BC7"/>
    <w:rsid w:val="00677FE0"/>
    <w:rsid w:val="00680364"/>
    <w:rsid w:val="00680F63"/>
    <w:rsid w:val="00681AEF"/>
    <w:rsid w:val="00682D0A"/>
    <w:rsid w:val="006845EF"/>
    <w:rsid w:val="00684B3F"/>
    <w:rsid w:val="00684B51"/>
    <w:rsid w:val="00685141"/>
    <w:rsid w:val="00685F79"/>
    <w:rsid w:val="00686E91"/>
    <w:rsid w:val="006878AE"/>
    <w:rsid w:val="0069131D"/>
    <w:rsid w:val="006914E1"/>
    <w:rsid w:val="006927D4"/>
    <w:rsid w:val="00692D50"/>
    <w:rsid w:val="00692FCE"/>
    <w:rsid w:val="00693D79"/>
    <w:rsid w:val="006943CA"/>
    <w:rsid w:val="00694456"/>
    <w:rsid w:val="00695B50"/>
    <w:rsid w:val="00695BB3"/>
    <w:rsid w:val="00695E3D"/>
    <w:rsid w:val="00695F27"/>
    <w:rsid w:val="006966E6"/>
    <w:rsid w:val="00697F92"/>
    <w:rsid w:val="006A198F"/>
    <w:rsid w:val="006A229B"/>
    <w:rsid w:val="006A2D53"/>
    <w:rsid w:val="006A39B3"/>
    <w:rsid w:val="006A470E"/>
    <w:rsid w:val="006A5CCC"/>
    <w:rsid w:val="006A6064"/>
    <w:rsid w:val="006A65EE"/>
    <w:rsid w:val="006A7977"/>
    <w:rsid w:val="006A7A20"/>
    <w:rsid w:val="006B08D7"/>
    <w:rsid w:val="006B08F6"/>
    <w:rsid w:val="006B0F63"/>
    <w:rsid w:val="006B1313"/>
    <w:rsid w:val="006B3EC7"/>
    <w:rsid w:val="006B5A89"/>
    <w:rsid w:val="006B5DBC"/>
    <w:rsid w:val="006B7439"/>
    <w:rsid w:val="006B7D35"/>
    <w:rsid w:val="006C0B2B"/>
    <w:rsid w:val="006C1150"/>
    <w:rsid w:val="006C1452"/>
    <w:rsid w:val="006C1F31"/>
    <w:rsid w:val="006C219F"/>
    <w:rsid w:val="006C2A3D"/>
    <w:rsid w:val="006C2BF6"/>
    <w:rsid w:val="006C379C"/>
    <w:rsid w:val="006C3847"/>
    <w:rsid w:val="006C3973"/>
    <w:rsid w:val="006C4359"/>
    <w:rsid w:val="006C43B2"/>
    <w:rsid w:val="006C4F14"/>
    <w:rsid w:val="006C52D7"/>
    <w:rsid w:val="006C5434"/>
    <w:rsid w:val="006C5D89"/>
    <w:rsid w:val="006C5DBB"/>
    <w:rsid w:val="006C6095"/>
    <w:rsid w:val="006C610A"/>
    <w:rsid w:val="006C61C6"/>
    <w:rsid w:val="006C661C"/>
    <w:rsid w:val="006C79E3"/>
    <w:rsid w:val="006D137E"/>
    <w:rsid w:val="006D18EB"/>
    <w:rsid w:val="006D1DE5"/>
    <w:rsid w:val="006D23F0"/>
    <w:rsid w:val="006D2464"/>
    <w:rsid w:val="006D273A"/>
    <w:rsid w:val="006D36FC"/>
    <w:rsid w:val="006D3AC2"/>
    <w:rsid w:val="006D3FB6"/>
    <w:rsid w:val="006D653E"/>
    <w:rsid w:val="006D66D4"/>
    <w:rsid w:val="006D6849"/>
    <w:rsid w:val="006E04B2"/>
    <w:rsid w:val="006E06C0"/>
    <w:rsid w:val="006E0F8D"/>
    <w:rsid w:val="006E1D06"/>
    <w:rsid w:val="006E26C2"/>
    <w:rsid w:val="006E2C88"/>
    <w:rsid w:val="006E2FFC"/>
    <w:rsid w:val="006E39B4"/>
    <w:rsid w:val="006E502D"/>
    <w:rsid w:val="006E55D6"/>
    <w:rsid w:val="006E5981"/>
    <w:rsid w:val="006E6181"/>
    <w:rsid w:val="006E69F2"/>
    <w:rsid w:val="006E6EAF"/>
    <w:rsid w:val="006E75D9"/>
    <w:rsid w:val="006F1204"/>
    <w:rsid w:val="006F18DD"/>
    <w:rsid w:val="006F2DD2"/>
    <w:rsid w:val="006F3857"/>
    <w:rsid w:val="006F3C78"/>
    <w:rsid w:val="006F4032"/>
    <w:rsid w:val="006F40DC"/>
    <w:rsid w:val="006F5054"/>
    <w:rsid w:val="006F59D1"/>
    <w:rsid w:val="006F5C50"/>
    <w:rsid w:val="006F5DFA"/>
    <w:rsid w:val="006F617A"/>
    <w:rsid w:val="006F6249"/>
    <w:rsid w:val="006F69D7"/>
    <w:rsid w:val="006F7186"/>
    <w:rsid w:val="00702A59"/>
    <w:rsid w:val="00703D5C"/>
    <w:rsid w:val="00704B36"/>
    <w:rsid w:val="00704E64"/>
    <w:rsid w:val="0070620B"/>
    <w:rsid w:val="00706215"/>
    <w:rsid w:val="00706568"/>
    <w:rsid w:val="0070682B"/>
    <w:rsid w:val="00707AC5"/>
    <w:rsid w:val="00710B2C"/>
    <w:rsid w:val="00712414"/>
    <w:rsid w:val="0071360A"/>
    <w:rsid w:val="007136C4"/>
    <w:rsid w:val="007139DA"/>
    <w:rsid w:val="00713BCC"/>
    <w:rsid w:val="00714A08"/>
    <w:rsid w:val="00715CF9"/>
    <w:rsid w:val="007173BE"/>
    <w:rsid w:val="00717ED7"/>
    <w:rsid w:val="00720526"/>
    <w:rsid w:val="00721490"/>
    <w:rsid w:val="00721AFD"/>
    <w:rsid w:val="0072233B"/>
    <w:rsid w:val="0072260E"/>
    <w:rsid w:val="00723AF4"/>
    <w:rsid w:val="00725923"/>
    <w:rsid w:val="00726BAC"/>
    <w:rsid w:val="00727056"/>
    <w:rsid w:val="007301F4"/>
    <w:rsid w:val="00730466"/>
    <w:rsid w:val="00731EF2"/>
    <w:rsid w:val="0073405E"/>
    <w:rsid w:val="00735C79"/>
    <w:rsid w:val="00736468"/>
    <w:rsid w:val="00736650"/>
    <w:rsid w:val="007413C3"/>
    <w:rsid w:val="007417BD"/>
    <w:rsid w:val="00741E85"/>
    <w:rsid w:val="007423BA"/>
    <w:rsid w:val="00743BE5"/>
    <w:rsid w:val="00743FBE"/>
    <w:rsid w:val="00744C50"/>
    <w:rsid w:val="00745EB3"/>
    <w:rsid w:val="00746395"/>
    <w:rsid w:val="00746413"/>
    <w:rsid w:val="00746714"/>
    <w:rsid w:val="00746802"/>
    <w:rsid w:val="00746DF8"/>
    <w:rsid w:val="00750127"/>
    <w:rsid w:val="007502B6"/>
    <w:rsid w:val="00751B6A"/>
    <w:rsid w:val="00751C73"/>
    <w:rsid w:val="00753311"/>
    <w:rsid w:val="007536EB"/>
    <w:rsid w:val="0075393B"/>
    <w:rsid w:val="00753C29"/>
    <w:rsid w:val="007540B6"/>
    <w:rsid w:val="00754712"/>
    <w:rsid w:val="007548F0"/>
    <w:rsid w:val="007559C8"/>
    <w:rsid w:val="00757905"/>
    <w:rsid w:val="00757C00"/>
    <w:rsid w:val="00757C94"/>
    <w:rsid w:val="00757D08"/>
    <w:rsid w:val="007600B9"/>
    <w:rsid w:val="007602D5"/>
    <w:rsid w:val="0076127C"/>
    <w:rsid w:val="00762349"/>
    <w:rsid w:val="00762F7C"/>
    <w:rsid w:val="007641B5"/>
    <w:rsid w:val="0076502A"/>
    <w:rsid w:val="007654AF"/>
    <w:rsid w:val="007655DE"/>
    <w:rsid w:val="00765C05"/>
    <w:rsid w:val="0076606E"/>
    <w:rsid w:val="00766119"/>
    <w:rsid w:val="007669CE"/>
    <w:rsid w:val="00766E0B"/>
    <w:rsid w:val="00767C09"/>
    <w:rsid w:val="00767C92"/>
    <w:rsid w:val="007705DE"/>
    <w:rsid w:val="007718B9"/>
    <w:rsid w:val="00771D7A"/>
    <w:rsid w:val="0077237F"/>
    <w:rsid w:val="00773397"/>
    <w:rsid w:val="00774C6C"/>
    <w:rsid w:val="0077535E"/>
    <w:rsid w:val="00775447"/>
    <w:rsid w:val="007762DA"/>
    <w:rsid w:val="00777536"/>
    <w:rsid w:val="00777B49"/>
    <w:rsid w:val="00780AA8"/>
    <w:rsid w:val="007813E5"/>
    <w:rsid w:val="00781649"/>
    <w:rsid w:val="00781D72"/>
    <w:rsid w:val="00784117"/>
    <w:rsid w:val="0078436E"/>
    <w:rsid w:val="007853A2"/>
    <w:rsid w:val="00785B36"/>
    <w:rsid w:val="00786457"/>
    <w:rsid w:val="0078664D"/>
    <w:rsid w:val="0078668A"/>
    <w:rsid w:val="00786785"/>
    <w:rsid w:val="0078714C"/>
    <w:rsid w:val="0078744B"/>
    <w:rsid w:val="00790782"/>
    <w:rsid w:val="00790B30"/>
    <w:rsid w:val="007911DB"/>
    <w:rsid w:val="00791BF8"/>
    <w:rsid w:val="00791F17"/>
    <w:rsid w:val="007923DC"/>
    <w:rsid w:val="007926EE"/>
    <w:rsid w:val="00792975"/>
    <w:rsid w:val="00795CD5"/>
    <w:rsid w:val="00795FD8"/>
    <w:rsid w:val="0079604C"/>
    <w:rsid w:val="007A04D5"/>
    <w:rsid w:val="007A1903"/>
    <w:rsid w:val="007A2417"/>
    <w:rsid w:val="007A24C1"/>
    <w:rsid w:val="007A24E7"/>
    <w:rsid w:val="007A3134"/>
    <w:rsid w:val="007A4347"/>
    <w:rsid w:val="007A4890"/>
    <w:rsid w:val="007A51B0"/>
    <w:rsid w:val="007A6A8A"/>
    <w:rsid w:val="007A7B44"/>
    <w:rsid w:val="007B077F"/>
    <w:rsid w:val="007B0C31"/>
    <w:rsid w:val="007B184A"/>
    <w:rsid w:val="007B2CD7"/>
    <w:rsid w:val="007B3FE8"/>
    <w:rsid w:val="007B6929"/>
    <w:rsid w:val="007B6A94"/>
    <w:rsid w:val="007B6D67"/>
    <w:rsid w:val="007B7878"/>
    <w:rsid w:val="007B7C05"/>
    <w:rsid w:val="007C06F1"/>
    <w:rsid w:val="007C07BD"/>
    <w:rsid w:val="007C14F5"/>
    <w:rsid w:val="007C29DB"/>
    <w:rsid w:val="007C483D"/>
    <w:rsid w:val="007C5091"/>
    <w:rsid w:val="007C5713"/>
    <w:rsid w:val="007C661B"/>
    <w:rsid w:val="007C6F84"/>
    <w:rsid w:val="007C72C8"/>
    <w:rsid w:val="007C7FE8"/>
    <w:rsid w:val="007D14EE"/>
    <w:rsid w:val="007D1787"/>
    <w:rsid w:val="007D18D5"/>
    <w:rsid w:val="007D1B62"/>
    <w:rsid w:val="007D1E71"/>
    <w:rsid w:val="007D2061"/>
    <w:rsid w:val="007D33F3"/>
    <w:rsid w:val="007D395F"/>
    <w:rsid w:val="007D3F98"/>
    <w:rsid w:val="007D5253"/>
    <w:rsid w:val="007D55D9"/>
    <w:rsid w:val="007D5C45"/>
    <w:rsid w:val="007D773E"/>
    <w:rsid w:val="007D7A15"/>
    <w:rsid w:val="007D7EA1"/>
    <w:rsid w:val="007E0B43"/>
    <w:rsid w:val="007E132C"/>
    <w:rsid w:val="007E34F7"/>
    <w:rsid w:val="007E43F3"/>
    <w:rsid w:val="007E4442"/>
    <w:rsid w:val="007E482E"/>
    <w:rsid w:val="007E486A"/>
    <w:rsid w:val="007E4FCF"/>
    <w:rsid w:val="007E5510"/>
    <w:rsid w:val="007E60C4"/>
    <w:rsid w:val="007E74B2"/>
    <w:rsid w:val="007E75B0"/>
    <w:rsid w:val="007E785D"/>
    <w:rsid w:val="007F05F3"/>
    <w:rsid w:val="007F0942"/>
    <w:rsid w:val="007F0D25"/>
    <w:rsid w:val="007F150E"/>
    <w:rsid w:val="007F1BAB"/>
    <w:rsid w:val="007F24F2"/>
    <w:rsid w:val="007F38D3"/>
    <w:rsid w:val="007F4F93"/>
    <w:rsid w:val="007F590E"/>
    <w:rsid w:val="007F5954"/>
    <w:rsid w:val="007F6283"/>
    <w:rsid w:val="007F661B"/>
    <w:rsid w:val="008007A1"/>
    <w:rsid w:val="00800F39"/>
    <w:rsid w:val="008016A8"/>
    <w:rsid w:val="00803341"/>
    <w:rsid w:val="0080537E"/>
    <w:rsid w:val="008057A1"/>
    <w:rsid w:val="00807064"/>
    <w:rsid w:val="00807501"/>
    <w:rsid w:val="008106D5"/>
    <w:rsid w:val="0081156E"/>
    <w:rsid w:val="00814B40"/>
    <w:rsid w:val="00816478"/>
    <w:rsid w:val="008174E2"/>
    <w:rsid w:val="0081758E"/>
    <w:rsid w:val="00817E82"/>
    <w:rsid w:val="008209D1"/>
    <w:rsid w:val="00820A93"/>
    <w:rsid w:val="00820DC8"/>
    <w:rsid w:val="00823E0D"/>
    <w:rsid w:val="008248DF"/>
    <w:rsid w:val="008255D8"/>
    <w:rsid w:val="00825AD8"/>
    <w:rsid w:val="00827297"/>
    <w:rsid w:val="00830AFA"/>
    <w:rsid w:val="00830B19"/>
    <w:rsid w:val="00830FD6"/>
    <w:rsid w:val="008311F0"/>
    <w:rsid w:val="00831345"/>
    <w:rsid w:val="008319B2"/>
    <w:rsid w:val="00831F5C"/>
    <w:rsid w:val="008332F5"/>
    <w:rsid w:val="008335F9"/>
    <w:rsid w:val="00833E63"/>
    <w:rsid w:val="00833F98"/>
    <w:rsid w:val="008348CE"/>
    <w:rsid w:val="00834BBB"/>
    <w:rsid w:val="008352C3"/>
    <w:rsid w:val="008355E9"/>
    <w:rsid w:val="00836DA7"/>
    <w:rsid w:val="008374EF"/>
    <w:rsid w:val="0084030F"/>
    <w:rsid w:val="00840A28"/>
    <w:rsid w:val="00841523"/>
    <w:rsid w:val="00842035"/>
    <w:rsid w:val="008424FD"/>
    <w:rsid w:val="0084582F"/>
    <w:rsid w:val="00846315"/>
    <w:rsid w:val="008472FC"/>
    <w:rsid w:val="00847C27"/>
    <w:rsid w:val="008506E4"/>
    <w:rsid w:val="0085239C"/>
    <w:rsid w:val="00852C09"/>
    <w:rsid w:val="008546E2"/>
    <w:rsid w:val="008551DF"/>
    <w:rsid w:val="00856176"/>
    <w:rsid w:val="0085797F"/>
    <w:rsid w:val="008579F1"/>
    <w:rsid w:val="00857A03"/>
    <w:rsid w:val="00857D91"/>
    <w:rsid w:val="0086043C"/>
    <w:rsid w:val="0086192E"/>
    <w:rsid w:val="00861CD5"/>
    <w:rsid w:val="00861EBF"/>
    <w:rsid w:val="0086305E"/>
    <w:rsid w:val="00863809"/>
    <w:rsid w:val="0086427C"/>
    <w:rsid w:val="00864556"/>
    <w:rsid w:val="008649AA"/>
    <w:rsid w:val="00865DA1"/>
    <w:rsid w:val="00866B8C"/>
    <w:rsid w:val="00867BCC"/>
    <w:rsid w:val="008714DC"/>
    <w:rsid w:val="00871B4A"/>
    <w:rsid w:val="00872C82"/>
    <w:rsid w:val="00872DF4"/>
    <w:rsid w:val="00874281"/>
    <w:rsid w:val="00875266"/>
    <w:rsid w:val="0087529F"/>
    <w:rsid w:val="008767F9"/>
    <w:rsid w:val="008768B2"/>
    <w:rsid w:val="00876C92"/>
    <w:rsid w:val="00876E5F"/>
    <w:rsid w:val="0087730E"/>
    <w:rsid w:val="008774C3"/>
    <w:rsid w:val="00877E8E"/>
    <w:rsid w:val="0088208D"/>
    <w:rsid w:val="00882441"/>
    <w:rsid w:val="008827DD"/>
    <w:rsid w:val="00882AFE"/>
    <w:rsid w:val="008840CD"/>
    <w:rsid w:val="00885B0D"/>
    <w:rsid w:val="00886CBD"/>
    <w:rsid w:val="008908C8"/>
    <w:rsid w:val="00892499"/>
    <w:rsid w:val="008926D2"/>
    <w:rsid w:val="00892D83"/>
    <w:rsid w:val="0089415F"/>
    <w:rsid w:val="00895CDD"/>
    <w:rsid w:val="008965A7"/>
    <w:rsid w:val="00896F5B"/>
    <w:rsid w:val="00897738"/>
    <w:rsid w:val="008A0045"/>
    <w:rsid w:val="008A0AD5"/>
    <w:rsid w:val="008A1027"/>
    <w:rsid w:val="008A30F8"/>
    <w:rsid w:val="008A34BF"/>
    <w:rsid w:val="008A3D72"/>
    <w:rsid w:val="008A4BA3"/>
    <w:rsid w:val="008A5A9F"/>
    <w:rsid w:val="008A64B4"/>
    <w:rsid w:val="008A6E87"/>
    <w:rsid w:val="008A7FA8"/>
    <w:rsid w:val="008B041E"/>
    <w:rsid w:val="008B075C"/>
    <w:rsid w:val="008B1461"/>
    <w:rsid w:val="008B28E2"/>
    <w:rsid w:val="008B433C"/>
    <w:rsid w:val="008B4915"/>
    <w:rsid w:val="008B5A93"/>
    <w:rsid w:val="008B6083"/>
    <w:rsid w:val="008B7086"/>
    <w:rsid w:val="008B77F3"/>
    <w:rsid w:val="008C020D"/>
    <w:rsid w:val="008C0943"/>
    <w:rsid w:val="008C0D4D"/>
    <w:rsid w:val="008C10FB"/>
    <w:rsid w:val="008C1495"/>
    <w:rsid w:val="008C1817"/>
    <w:rsid w:val="008C29E8"/>
    <w:rsid w:val="008C2B78"/>
    <w:rsid w:val="008C4ED7"/>
    <w:rsid w:val="008C51EF"/>
    <w:rsid w:val="008C57FA"/>
    <w:rsid w:val="008C70ED"/>
    <w:rsid w:val="008D080C"/>
    <w:rsid w:val="008D1083"/>
    <w:rsid w:val="008D11AC"/>
    <w:rsid w:val="008D1288"/>
    <w:rsid w:val="008D22D5"/>
    <w:rsid w:val="008D2593"/>
    <w:rsid w:val="008D2C82"/>
    <w:rsid w:val="008D314F"/>
    <w:rsid w:val="008D3D22"/>
    <w:rsid w:val="008D3DFA"/>
    <w:rsid w:val="008D405D"/>
    <w:rsid w:val="008D55B5"/>
    <w:rsid w:val="008D5DC9"/>
    <w:rsid w:val="008D629A"/>
    <w:rsid w:val="008D6B16"/>
    <w:rsid w:val="008D7B5D"/>
    <w:rsid w:val="008E04BE"/>
    <w:rsid w:val="008E0F1C"/>
    <w:rsid w:val="008E15B8"/>
    <w:rsid w:val="008E317B"/>
    <w:rsid w:val="008E3475"/>
    <w:rsid w:val="008E3A29"/>
    <w:rsid w:val="008E4393"/>
    <w:rsid w:val="008E5266"/>
    <w:rsid w:val="008E553A"/>
    <w:rsid w:val="008E5687"/>
    <w:rsid w:val="008E581F"/>
    <w:rsid w:val="008E5F40"/>
    <w:rsid w:val="008E659F"/>
    <w:rsid w:val="008E65D5"/>
    <w:rsid w:val="008E7F23"/>
    <w:rsid w:val="008F245D"/>
    <w:rsid w:val="008F269B"/>
    <w:rsid w:val="008F3982"/>
    <w:rsid w:val="008F3CEC"/>
    <w:rsid w:val="008F504F"/>
    <w:rsid w:val="008F5439"/>
    <w:rsid w:val="008F583F"/>
    <w:rsid w:val="008F64FF"/>
    <w:rsid w:val="008F7646"/>
    <w:rsid w:val="009000EA"/>
    <w:rsid w:val="00900387"/>
    <w:rsid w:val="00900DE2"/>
    <w:rsid w:val="0090140C"/>
    <w:rsid w:val="00901596"/>
    <w:rsid w:val="009019AC"/>
    <w:rsid w:val="0090347E"/>
    <w:rsid w:val="009037F4"/>
    <w:rsid w:val="00904350"/>
    <w:rsid w:val="0090515C"/>
    <w:rsid w:val="009051E4"/>
    <w:rsid w:val="00906DCC"/>
    <w:rsid w:val="0091035F"/>
    <w:rsid w:val="00910478"/>
    <w:rsid w:val="00910FDF"/>
    <w:rsid w:val="00911105"/>
    <w:rsid w:val="00912235"/>
    <w:rsid w:val="00912999"/>
    <w:rsid w:val="00913501"/>
    <w:rsid w:val="009146A0"/>
    <w:rsid w:val="00915255"/>
    <w:rsid w:val="00915745"/>
    <w:rsid w:val="00915896"/>
    <w:rsid w:val="00917182"/>
    <w:rsid w:val="00917582"/>
    <w:rsid w:val="00920BB3"/>
    <w:rsid w:val="00920FE5"/>
    <w:rsid w:val="00921F73"/>
    <w:rsid w:val="009221E6"/>
    <w:rsid w:val="00922B45"/>
    <w:rsid w:val="0092335F"/>
    <w:rsid w:val="009238F0"/>
    <w:rsid w:val="00924BC7"/>
    <w:rsid w:val="00924D29"/>
    <w:rsid w:val="0092535A"/>
    <w:rsid w:val="00926579"/>
    <w:rsid w:val="00927322"/>
    <w:rsid w:val="00927C94"/>
    <w:rsid w:val="0093093D"/>
    <w:rsid w:val="00930DD4"/>
    <w:rsid w:val="00933C5A"/>
    <w:rsid w:val="009340D6"/>
    <w:rsid w:val="009365A5"/>
    <w:rsid w:val="00936C55"/>
    <w:rsid w:val="00936D1E"/>
    <w:rsid w:val="00941381"/>
    <w:rsid w:val="00942159"/>
    <w:rsid w:val="00942254"/>
    <w:rsid w:val="00942900"/>
    <w:rsid w:val="00942F32"/>
    <w:rsid w:val="00943B5E"/>
    <w:rsid w:val="00944414"/>
    <w:rsid w:val="00945222"/>
    <w:rsid w:val="00945318"/>
    <w:rsid w:val="0094548D"/>
    <w:rsid w:val="009466AD"/>
    <w:rsid w:val="00950108"/>
    <w:rsid w:val="00950123"/>
    <w:rsid w:val="0095100C"/>
    <w:rsid w:val="00951455"/>
    <w:rsid w:val="009516D3"/>
    <w:rsid w:val="009519B9"/>
    <w:rsid w:val="0095243B"/>
    <w:rsid w:val="00953150"/>
    <w:rsid w:val="009544F5"/>
    <w:rsid w:val="00955400"/>
    <w:rsid w:val="00955E6D"/>
    <w:rsid w:val="00956713"/>
    <w:rsid w:val="00956986"/>
    <w:rsid w:val="00956C18"/>
    <w:rsid w:val="0095724F"/>
    <w:rsid w:val="009574EA"/>
    <w:rsid w:val="009576C6"/>
    <w:rsid w:val="00961007"/>
    <w:rsid w:val="00962A33"/>
    <w:rsid w:val="00962F78"/>
    <w:rsid w:val="00963FBC"/>
    <w:rsid w:val="009646B6"/>
    <w:rsid w:val="009651CA"/>
    <w:rsid w:val="00965435"/>
    <w:rsid w:val="00965495"/>
    <w:rsid w:val="009655AB"/>
    <w:rsid w:val="00965C60"/>
    <w:rsid w:val="00965DE5"/>
    <w:rsid w:val="00965EC6"/>
    <w:rsid w:val="00966549"/>
    <w:rsid w:val="00966D2C"/>
    <w:rsid w:val="009674C5"/>
    <w:rsid w:val="00967644"/>
    <w:rsid w:val="00967EC1"/>
    <w:rsid w:val="0097110D"/>
    <w:rsid w:val="00972EB5"/>
    <w:rsid w:val="00972F0C"/>
    <w:rsid w:val="00973923"/>
    <w:rsid w:val="00973CAA"/>
    <w:rsid w:val="0097416A"/>
    <w:rsid w:val="00974829"/>
    <w:rsid w:val="00975363"/>
    <w:rsid w:val="00975606"/>
    <w:rsid w:val="00975999"/>
    <w:rsid w:val="00975BCF"/>
    <w:rsid w:val="009761A5"/>
    <w:rsid w:val="009768B8"/>
    <w:rsid w:val="00977E23"/>
    <w:rsid w:val="00980CB1"/>
    <w:rsid w:val="00980EC1"/>
    <w:rsid w:val="0098216B"/>
    <w:rsid w:val="0098220E"/>
    <w:rsid w:val="00982341"/>
    <w:rsid w:val="00982411"/>
    <w:rsid w:val="009826ED"/>
    <w:rsid w:val="00983FB4"/>
    <w:rsid w:val="00984715"/>
    <w:rsid w:val="00985676"/>
    <w:rsid w:val="00985E5B"/>
    <w:rsid w:val="00987A8B"/>
    <w:rsid w:val="00991C8C"/>
    <w:rsid w:val="00992145"/>
    <w:rsid w:val="0099276E"/>
    <w:rsid w:val="009963C5"/>
    <w:rsid w:val="00996E7B"/>
    <w:rsid w:val="00997B51"/>
    <w:rsid w:val="009A1544"/>
    <w:rsid w:val="009A2150"/>
    <w:rsid w:val="009A233B"/>
    <w:rsid w:val="009A2374"/>
    <w:rsid w:val="009A36D1"/>
    <w:rsid w:val="009A3848"/>
    <w:rsid w:val="009A3EB3"/>
    <w:rsid w:val="009A49D0"/>
    <w:rsid w:val="009A4DB8"/>
    <w:rsid w:val="009A56B0"/>
    <w:rsid w:val="009A57B9"/>
    <w:rsid w:val="009A5D9B"/>
    <w:rsid w:val="009A717A"/>
    <w:rsid w:val="009B0468"/>
    <w:rsid w:val="009B3E8C"/>
    <w:rsid w:val="009B3ECA"/>
    <w:rsid w:val="009B42A8"/>
    <w:rsid w:val="009B4A84"/>
    <w:rsid w:val="009B60A0"/>
    <w:rsid w:val="009B74EC"/>
    <w:rsid w:val="009C150A"/>
    <w:rsid w:val="009C248B"/>
    <w:rsid w:val="009C34E2"/>
    <w:rsid w:val="009C3506"/>
    <w:rsid w:val="009C3998"/>
    <w:rsid w:val="009C4D66"/>
    <w:rsid w:val="009C4F8E"/>
    <w:rsid w:val="009C54E4"/>
    <w:rsid w:val="009C57FC"/>
    <w:rsid w:val="009C735D"/>
    <w:rsid w:val="009C7A23"/>
    <w:rsid w:val="009D0182"/>
    <w:rsid w:val="009D066F"/>
    <w:rsid w:val="009D0674"/>
    <w:rsid w:val="009D06D2"/>
    <w:rsid w:val="009D0A05"/>
    <w:rsid w:val="009D2336"/>
    <w:rsid w:val="009D2973"/>
    <w:rsid w:val="009D3920"/>
    <w:rsid w:val="009D432A"/>
    <w:rsid w:val="009D7C18"/>
    <w:rsid w:val="009E02E4"/>
    <w:rsid w:val="009E097F"/>
    <w:rsid w:val="009E236D"/>
    <w:rsid w:val="009E2420"/>
    <w:rsid w:val="009E47D9"/>
    <w:rsid w:val="009E5567"/>
    <w:rsid w:val="009E5B68"/>
    <w:rsid w:val="009E5BF6"/>
    <w:rsid w:val="009E6387"/>
    <w:rsid w:val="009E64B2"/>
    <w:rsid w:val="009E69E8"/>
    <w:rsid w:val="009E7EE5"/>
    <w:rsid w:val="009F0551"/>
    <w:rsid w:val="009F0693"/>
    <w:rsid w:val="009F07EA"/>
    <w:rsid w:val="009F1200"/>
    <w:rsid w:val="009F153B"/>
    <w:rsid w:val="009F25A3"/>
    <w:rsid w:val="009F2D2E"/>
    <w:rsid w:val="009F36FF"/>
    <w:rsid w:val="009F3B4F"/>
    <w:rsid w:val="009F4397"/>
    <w:rsid w:val="009F4581"/>
    <w:rsid w:val="009F4746"/>
    <w:rsid w:val="009F53D8"/>
    <w:rsid w:val="009F5862"/>
    <w:rsid w:val="009F664A"/>
    <w:rsid w:val="009F7432"/>
    <w:rsid w:val="00A01133"/>
    <w:rsid w:val="00A026B4"/>
    <w:rsid w:val="00A0277D"/>
    <w:rsid w:val="00A029A3"/>
    <w:rsid w:val="00A03825"/>
    <w:rsid w:val="00A03EB7"/>
    <w:rsid w:val="00A04785"/>
    <w:rsid w:val="00A04B56"/>
    <w:rsid w:val="00A10473"/>
    <w:rsid w:val="00A10A8C"/>
    <w:rsid w:val="00A11254"/>
    <w:rsid w:val="00A119E3"/>
    <w:rsid w:val="00A11D34"/>
    <w:rsid w:val="00A11F06"/>
    <w:rsid w:val="00A11F0A"/>
    <w:rsid w:val="00A13325"/>
    <w:rsid w:val="00A13AED"/>
    <w:rsid w:val="00A142BF"/>
    <w:rsid w:val="00A1449B"/>
    <w:rsid w:val="00A144A4"/>
    <w:rsid w:val="00A14765"/>
    <w:rsid w:val="00A14DE8"/>
    <w:rsid w:val="00A1560A"/>
    <w:rsid w:val="00A15678"/>
    <w:rsid w:val="00A1624D"/>
    <w:rsid w:val="00A16D8F"/>
    <w:rsid w:val="00A173FF"/>
    <w:rsid w:val="00A17722"/>
    <w:rsid w:val="00A17C3E"/>
    <w:rsid w:val="00A17CDC"/>
    <w:rsid w:val="00A204E0"/>
    <w:rsid w:val="00A2060B"/>
    <w:rsid w:val="00A20B06"/>
    <w:rsid w:val="00A20B3F"/>
    <w:rsid w:val="00A21BF0"/>
    <w:rsid w:val="00A22246"/>
    <w:rsid w:val="00A22D60"/>
    <w:rsid w:val="00A22E52"/>
    <w:rsid w:val="00A230B9"/>
    <w:rsid w:val="00A2419A"/>
    <w:rsid w:val="00A25D8F"/>
    <w:rsid w:val="00A267F1"/>
    <w:rsid w:val="00A2781E"/>
    <w:rsid w:val="00A302B9"/>
    <w:rsid w:val="00A316E5"/>
    <w:rsid w:val="00A32032"/>
    <w:rsid w:val="00A33087"/>
    <w:rsid w:val="00A33B2D"/>
    <w:rsid w:val="00A33EE1"/>
    <w:rsid w:val="00A344A5"/>
    <w:rsid w:val="00A34C1E"/>
    <w:rsid w:val="00A356A4"/>
    <w:rsid w:val="00A35CC7"/>
    <w:rsid w:val="00A36BA3"/>
    <w:rsid w:val="00A36D68"/>
    <w:rsid w:val="00A378F0"/>
    <w:rsid w:val="00A379C2"/>
    <w:rsid w:val="00A37C95"/>
    <w:rsid w:val="00A37FBB"/>
    <w:rsid w:val="00A401A7"/>
    <w:rsid w:val="00A40827"/>
    <w:rsid w:val="00A418E9"/>
    <w:rsid w:val="00A432C5"/>
    <w:rsid w:val="00A43803"/>
    <w:rsid w:val="00A4480A"/>
    <w:rsid w:val="00A4545A"/>
    <w:rsid w:val="00A45546"/>
    <w:rsid w:val="00A47AE6"/>
    <w:rsid w:val="00A47D3F"/>
    <w:rsid w:val="00A52CAA"/>
    <w:rsid w:val="00A53CFB"/>
    <w:rsid w:val="00A54EE1"/>
    <w:rsid w:val="00A55416"/>
    <w:rsid w:val="00A55823"/>
    <w:rsid w:val="00A55D85"/>
    <w:rsid w:val="00A563DF"/>
    <w:rsid w:val="00A578A8"/>
    <w:rsid w:val="00A57E62"/>
    <w:rsid w:val="00A60D6D"/>
    <w:rsid w:val="00A621DD"/>
    <w:rsid w:val="00A647F2"/>
    <w:rsid w:val="00A652A5"/>
    <w:rsid w:val="00A65406"/>
    <w:rsid w:val="00A65B7F"/>
    <w:rsid w:val="00A66750"/>
    <w:rsid w:val="00A67B03"/>
    <w:rsid w:val="00A71F56"/>
    <w:rsid w:val="00A72165"/>
    <w:rsid w:val="00A74235"/>
    <w:rsid w:val="00A751E3"/>
    <w:rsid w:val="00A75BC3"/>
    <w:rsid w:val="00A75FEF"/>
    <w:rsid w:val="00A76636"/>
    <w:rsid w:val="00A7688D"/>
    <w:rsid w:val="00A76B9D"/>
    <w:rsid w:val="00A81568"/>
    <w:rsid w:val="00A8184F"/>
    <w:rsid w:val="00A82281"/>
    <w:rsid w:val="00A82EB2"/>
    <w:rsid w:val="00A83A13"/>
    <w:rsid w:val="00A83D13"/>
    <w:rsid w:val="00A83D37"/>
    <w:rsid w:val="00A841C1"/>
    <w:rsid w:val="00A84D33"/>
    <w:rsid w:val="00A84ED3"/>
    <w:rsid w:val="00A85983"/>
    <w:rsid w:val="00A90B0F"/>
    <w:rsid w:val="00A90FB2"/>
    <w:rsid w:val="00A91162"/>
    <w:rsid w:val="00A91323"/>
    <w:rsid w:val="00A91997"/>
    <w:rsid w:val="00A91F65"/>
    <w:rsid w:val="00A935F8"/>
    <w:rsid w:val="00A93C99"/>
    <w:rsid w:val="00A94402"/>
    <w:rsid w:val="00A949CE"/>
    <w:rsid w:val="00A94DF5"/>
    <w:rsid w:val="00A95C98"/>
    <w:rsid w:val="00A95E63"/>
    <w:rsid w:val="00A97BA4"/>
    <w:rsid w:val="00AA09A1"/>
    <w:rsid w:val="00AA0BA4"/>
    <w:rsid w:val="00AA128B"/>
    <w:rsid w:val="00AA1FC2"/>
    <w:rsid w:val="00AA2E4A"/>
    <w:rsid w:val="00AA3350"/>
    <w:rsid w:val="00AA5A74"/>
    <w:rsid w:val="00AA6CA0"/>
    <w:rsid w:val="00AA740C"/>
    <w:rsid w:val="00AA7905"/>
    <w:rsid w:val="00AB03D6"/>
    <w:rsid w:val="00AB10E3"/>
    <w:rsid w:val="00AB1EC3"/>
    <w:rsid w:val="00AB2571"/>
    <w:rsid w:val="00AB365E"/>
    <w:rsid w:val="00AB3DF2"/>
    <w:rsid w:val="00AB515B"/>
    <w:rsid w:val="00AB53D9"/>
    <w:rsid w:val="00AB5C45"/>
    <w:rsid w:val="00AB5F01"/>
    <w:rsid w:val="00AB5FA7"/>
    <w:rsid w:val="00AB6E95"/>
    <w:rsid w:val="00AB75AD"/>
    <w:rsid w:val="00AC18E7"/>
    <w:rsid w:val="00AC22C2"/>
    <w:rsid w:val="00AC266B"/>
    <w:rsid w:val="00AC2EFF"/>
    <w:rsid w:val="00AC39FB"/>
    <w:rsid w:val="00AC3B9A"/>
    <w:rsid w:val="00AC42BF"/>
    <w:rsid w:val="00AC42ED"/>
    <w:rsid w:val="00AC49B0"/>
    <w:rsid w:val="00AC57E0"/>
    <w:rsid w:val="00AC5F06"/>
    <w:rsid w:val="00AC7058"/>
    <w:rsid w:val="00AC7BEB"/>
    <w:rsid w:val="00AD0556"/>
    <w:rsid w:val="00AD09C9"/>
    <w:rsid w:val="00AD2246"/>
    <w:rsid w:val="00AD70B1"/>
    <w:rsid w:val="00AD787A"/>
    <w:rsid w:val="00AD7EEB"/>
    <w:rsid w:val="00AE0008"/>
    <w:rsid w:val="00AE2061"/>
    <w:rsid w:val="00AE2DC3"/>
    <w:rsid w:val="00AE3F4A"/>
    <w:rsid w:val="00AE4313"/>
    <w:rsid w:val="00AE4705"/>
    <w:rsid w:val="00AE48E2"/>
    <w:rsid w:val="00AE574E"/>
    <w:rsid w:val="00AE5E0C"/>
    <w:rsid w:val="00AE6A85"/>
    <w:rsid w:val="00AE755D"/>
    <w:rsid w:val="00AF0F2F"/>
    <w:rsid w:val="00AF24FE"/>
    <w:rsid w:val="00AF3C3F"/>
    <w:rsid w:val="00AF42C9"/>
    <w:rsid w:val="00AF47CB"/>
    <w:rsid w:val="00AF49B4"/>
    <w:rsid w:val="00AF52B8"/>
    <w:rsid w:val="00B00684"/>
    <w:rsid w:val="00B00A33"/>
    <w:rsid w:val="00B00DC3"/>
    <w:rsid w:val="00B012AA"/>
    <w:rsid w:val="00B0136F"/>
    <w:rsid w:val="00B01548"/>
    <w:rsid w:val="00B01961"/>
    <w:rsid w:val="00B01B67"/>
    <w:rsid w:val="00B01EA5"/>
    <w:rsid w:val="00B035A7"/>
    <w:rsid w:val="00B03A5E"/>
    <w:rsid w:val="00B03B41"/>
    <w:rsid w:val="00B03EA0"/>
    <w:rsid w:val="00B041E7"/>
    <w:rsid w:val="00B043A1"/>
    <w:rsid w:val="00B05579"/>
    <w:rsid w:val="00B06403"/>
    <w:rsid w:val="00B07C46"/>
    <w:rsid w:val="00B07E5D"/>
    <w:rsid w:val="00B1017F"/>
    <w:rsid w:val="00B10591"/>
    <w:rsid w:val="00B10738"/>
    <w:rsid w:val="00B10FB4"/>
    <w:rsid w:val="00B11AE9"/>
    <w:rsid w:val="00B11CC2"/>
    <w:rsid w:val="00B11E05"/>
    <w:rsid w:val="00B11ECE"/>
    <w:rsid w:val="00B12CDA"/>
    <w:rsid w:val="00B12F9E"/>
    <w:rsid w:val="00B13F3F"/>
    <w:rsid w:val="00B1444A"/>
    <w:rsid w:val="00B1452D"/>
    <w:rsid w:val="00B151C3"/>
    <w:rsid w:val="00B1525B"/>
    <w:rsid w:val="00B1688F"/>
    <w:rsid w:val="00B20438"/>
    <w:rsid w:val="00B205F2"/>
    <w:rsid w:val="00B207DC"/>
    <w:rsid w:val="00B20AF0"/>
    <w:rsid w:val="00B20F19"/>
    <w:rsid w:val="00B21164"/>
    <w:rsid w:val="00B2215E"/>
    <w:rsid w:val="00B2222B"/>
    <w:rsid w:val="00B22512"/>
    <w:rsid w:val="00B23278"/>
    <w:rsid w:val="00B24326"/>
    <w:rsid w:val="00B2480D"/>
    <w:rsid w:val="00B24EC5"/>
    <w:rsid w:val="00B25A3F"/>
    <w:rsid w:val="00B25A8B"/>
    <w:rsid w:val="00B268E2"/>
    <w:rsid w:val="00B26B80"/>
    <w:rsid w:val="00B27515"/>
    <w:rsid w:val="00B275F9"/>
    <w:rsid w:val="00B27835"/>
    <w:rsid w:val="00B305FC"/>
    <w:rsid w:val="00B30D32"/>
    <w:rsid w:val="00B32293"/>
    <w:rsid w:val="00B33836"/>
    <w:rsid w:val="00B33BA5"/>
    <w:rsid w:val="00B3424D"/>
    <w:rsid w:val="00B34781"/>
    <w:rsid w:val="00B3478F"/>
    <w:rsid w:val="00B350BD"/>
    <w:rsid w:val="00B358E0"/>
    <w:rsid w:val="00B35EE1"/>
    <w:rsid w:val="00B37196"/>
    <w:rsid w:val="00B37312"/>
    <w:rsid w:val="00B374DD"/>
    <w:rsid w:val="00B378C7"/>
    <w:rsid w:val="00B37A17"/>
    <w:rsid w:val="00B37B06"/>
    <w:rsid w:val="00B37D10"/>
    <w:rsid w:val="00B406DD"/>
    <w:rsid w:val="00B40D5C"/>
    <w:rsid w:val="00B41C75"/>
    <w:rsid w:val="00B42164"/>
    <w:rsid w:val="00B4253A"/>
    <w:rsid w:val="00B425C6"/>
    <w:rsid w:val="00B42C9A"/>
    <w:rsid w:val="00B4319A"/>
    <w:rsid w:val="00B4326F"/>
    <w:rsid w:val="00B437F4"/>
    <w:rsid w:val="00B43805"/>
    <w:rsid w:val="00B43CC1"/>
    <w:rsid w:val="00B459CD"/>
    <w:rsid w:val="00B45FE5"/>
    <w:rsid w:val="00B466E8"/>
    <w:rsid w:val="00B46AD7"/>
    <w:rsid w:val="00B47429"/>
    <w:rsid w:val="00B50198"/>
    <w:rsid w:val="00B50695"/>
    <w:rsid w:val="00B5104E"/>
    <w:rsid w:val="00B51263"/>
    <w:rsid w:val="00B5131B"/>
    <w:rsid w:val="00B529B1"/>
    <w:rsid w:val="00B54261"/>
    <w:rsid w:val="00B54D9F"/>
    <w:rsid w:val="00B54F5C"/>
    <w:rsid w:val="00B55BEA"/>
    <w:rsid w:val="00B5621D"/>
    <w:rsid w:val="00B5770E"/>
    <w:rsid w:val="00B601C3"/>
    <w:rsid w:val="00B605AE"/>
    <w:rsid w:val="00B60C69"/>
    <w:rsid w:val="00B62C2A"/>
    <w:rsid w:val="00B6306D"/>
    <w:rsid w:val="00B645E7"/>
    <w:rsid w:val="00B6499B"/>
    <w:rsid w:val="00B64C12"/>
    <w:rsid w:val="00B65BD6"/>
    <w:rsid w:val="00B66091"/>
    <w:rsid w:val="00B66B61"/>
    <w:rsid w:val="00B676E0"/>
    <w:rsid w:val="00B67A5A"/>
    <w:rsid w:val="00B67D81"/>
    <w:rsid w:val="00B71547"/>
    <w:rsid w:val="00B72D45"/>
    <w:rsid w:val="00B731BF"/>
    <w:rsid w:val="00B73375"/>
    <w:rsid w:val="00B7382B"/>
    <w:rsid w:val="00B73EF4"/>
    <w:rsid w:val="00B74019"/>
    <w:rsid w:val="00B76399"/>
    <w:rsid w:val="00B766A8"/>
    <w:rsid w:val="00B776AD"/>
    <w:rsid w:val="00B80B19"/>
    <w:rsid w:val="00B80B1B"/>
    <w:rsid w:val="00B80DB1"/>
    <w:rsid w:val="00B80FE1"/>
    <w:rsid w:val="00B81B2F"/>
    <w:rsid w:val="00B81FE1"/>
    <w:rsid w:val="00B824B5"/>
    <w:rsid w:val="00B829D2"/>
    <w:rsid w:val="00B83C37"/>
    <w:rsid w:val="00B84451"/>
    <w:rsid w:val="00B85C82"/>
    <w:rsid w:val="00B8696D"/>
    <w:rsid w:val="00B87C51"/>
    <w:rsid w:val="00B90D7A"/>
    <w:rsid w:val="00B9114B"/>
    <w:rsid w:val="00B91940"/>
    <w:rsid w:val="00B91B1C"/>
    <w:rsid w:val="00B91F86"/>
    <w:rsid w:val="00B926C8"/>
    <w:rsid w:val="00B93124"/>
    <w:rsid w:val="00B935A5"/>
    <w:rsid w:val="00B95243"/>
    <w:rsid w:val="00B95487"/>
    <w:rsid w:val="00B95BC5"/>
    <w:rsid w:val="00B963CB"/>
    <w:rsid w:val="00B96482"/>
    <w:rsid w:val="00B966FF"/>
    <w:rsid w:val="00B97568"/>
    <w:rsid w:val="00BA1111"/>
    <w:rsid w:val="00BA1C7C"/>
    <w:rsid w:val="00BA24C3"/>
    <w:rsid w:val="00BA3FA1"/>
    <w:rsid w:val="00BA466F"/>
    <w:rsid w:val="00BA61DA"/>
    <w:rsid w:val="00BA6C14"/>
    <w:rsid w:val="00BA72F9"/>
    <w:rsid w:val="00BA79C4"/>
    <w:rsid w:val="00BA7FD8"/>
    <w:rsid w:val="00BB0250"/>
    <w:rsid w:val="00BB0324"/>
    <w:rsid w:val="00BB0364"/>
    <w:rsid w:val="00BB13BC"/>
    <w:rsid w:val="00BB29B6"/>
    <w:rsid w:val="00BB3015"/>
    <w:rsid w:val="00BB3969"/>
    <w:rsid w:val="00BB3E17"/>
    <w:rsid w:val="00BB3FBE"/>
    <w:rsid w:val="00BB430F"/>
    <w:rsid w:val="00BB6011"/>
    <w:rsid w:val="00BB6152"/>
    <w:rsid w:val="00BB6371"/>
    <w:rsid w:val="00BB788F"/>
    <w:rsid w:val="00BB7905"/>
    <w:rsid w:val="00BC05EA"/>
    <w:rsid w:val="00BC0A3A"/>
    <w:rsid w:val="00BC19E7"/>
    <w:rsid w:val="00BC288D"/>
    <w:rsid w:val="00BC33D1"/>
    <w:rsid w:val="00BC3FAB"/>
    <w:rsid w:val="00BC462B"/>
    <w:rsid w:val="00BC4B0A"/>
    <w:rsid w:val="00BC57D7"/>
    <w:rsid w:val="00BC68C4"/>
    <w:rsid w:val="00BC74A9"/>
    <w:rsid w:val="00BC75AB"/>
    <w:rsid w:val="00BC75D6"/>
    <w:rsid w:val="00BC7AAB"/>
    <w:rsid w:val="00BD020D"/>
    <w:rsid w:val="00BD1C34"/>
    <w:rsid w:val="00BD23E8"/>
    <w:rsid w:val="00BD2B51"/>
    <w:rsid w:val="00BD3AB9"/>
    <w:rsid w:val="00BD43FF"/>
    <w:rsid w:val="00BD643A"/>
    <w:rsid w:val="00BD6CE7"/>
    <w:rsid w:val="00BD6EF4"/>
    <w:rsid w:val="00BE0663"/>
    <w:rsid w:val="00BE0A36"/>
    <w:rsid w:val="00BE0B04"/>
    <w:rsid w:val="00BE0D21"/>
    <w:rsid w:val="00BE1138"/>
    <w:rsid w:val="00BE15B1"/>
    <w:rsid w:val="00BE2469"/>
    <w:rsid w:val="00BE2BE1"/>
    <w:rsid w:val="00BE2D01"/>
    <w:rsid w:val="00BE3907"/>
    <w:rsid w:val="00BE3FBF"/>
    <w:rsid w:val="00BE419B"/>
    <w:rsid w:val="00BE50E1"/>
    <w:rsid w:val="00BE523C"/>
    <w:rsid w:val="00BE636F"/>
    <w:rsid w:val="00BE6935"/>
    <w:rsid w:val="00BE6D87"/>
    <w:rsid w:val="00BE6E33"/>
    <w:rsid w:val="00BE6F2F"/>
    <w:rsid w:val="00BE7058"/>
    <w:rsid w:val="00BE705C"/>
    <w:rsid w:val="00BF07D6"/>
    <w:rsid w:val="00BF1388"/>
    <w:rsid w:val="00BF1490"/>
    <w:rsid w:val="00BF1709"/>
    <w:rsid w:val="00BF1BA7"/>
    <w:rsid w:val="00BF1BBA"/>
    <w:rsid w:val="00BF1DC1"/>
    <w:rsid w:val="00BF224C"/>
    <w:rsid w:val="00BF22F0"/>
    <w:rsid w:val="00BF2DD4"/>
    <w:rsid w:val="00BF55BE"/>
    <w:rsid w:val="00BF5E92"/>
    <w:rsid w:val="00BF5ED7"/>
    <w:rsid w:val="00BF696C"/>
    <w:rsid w:val="00BF6E90"/>
    <w:rsid w:val="00C00B75"/>
    <w:rsid w:val="00C01A4C"/>
    <w:rsid w:val="00C03A25"/>
    <w:rsid w:val="00C04036"/>
    <w:rsid w:val="00C05F88"/>
    <w:rsid w:val="00C06D0F"/>
    <w:rsid w:val="00C06F03"/>
    <w:rsid w:val="00C07ACF"/>
    <w:rsid w:val="00C1066D"/>
    <w:rsid w:val="00C10881"/>
    <w:rsid w:val="00C108F7"/>
    <w:rsid w:val="00C11F0B"/>
    <w:rsid w:val="00C121B5"/>
    <w:rsid w:val="00C13F96"/>
    <w:rsid w:val="00C14BB3"/>
    <w:rsid w:val="00C1555B"/>
    <w:rsid w:val="00C15779"/>
    <w:rsid w:val="00C157F4"/>
    <w:rsid w:val="00C162A8"/>
    <w:rsid w:val="00C163A0"/>
    <w:rsid w:val="00C168A7"/>
    <w:rsid w:val="00C16A0C"/>
    <w:rsid w:val="00C16AA3"/>
    <w:rsid w:val="00C17910"/>
    <w:rsid w:val="00C17F4A"/>
    <w:rsid w:val="00C20825"/>
    <w:rsid w:val="00C21411"/>
    <w:rsid w:val="00C22081"/>
    <w:rsid w:val="00C22314"/>
    <w:rsid w:val="00C22DC4"/>
    <w:rsid w:val="00C230AE"/>
    <w:rsid w:val="00C230FF"/>
    <w:rsid w:val="00C231F6"/>
    <w:rsid w:val="00C23215"/>
    <w:rsid w:val="00C239F2"/>
    <w:rsid w:val="00C23B82"/>
    <w:rsid w:val="00C2538D"/>
    <w:rsid w:val="00C25412"/>
    <w:rsid w:val="00C25BB1"/>
    <w:rsid w:val="00C273CA"/>
    <w:rsid w:val="00C27C20"/>
    <w:rsid w:val="00C30132"/>
    <w:rsid w:val="00C30BD6"/>
    <w:rsid w:val="00C31A7D"/>
    <w:rsid w:val="00C32220"/>
    <w:rsid w:val="00C32794"/>
    <w:rsid w:val="00C32EB2"/>
    <w:rsid w:val="00C32FC1"/>
    <w:rsid w:val="00C35554"/>
    <w:rsid w:val="00C3621E"/>
    <w:rsid w:val="00C37699"/>
    <w:rsid w:val="00C402EC"/>
    <w:rsid w:val="00C415A8"/>
    <w:rsid w:val="00C42BEE"/>
    <w:rsid w:val="00C42EC9"/>
    <w:rsid w:val="00C432AE"/>
    <w:rsid w:val="00C43487"/>
    <w:rsid w:val="00C43DCB"/>
    <w:rsid w:val="00C43E81"/>
    <w:rsid w:val="00C4405A"/>
    <w:rsid w:val="00C4418E"/>
    <w:rsid w:val="00C45189"/>
    <w:rsid w:val="00C457C2"/>
    <w:rsid w:val="00C46839"/>
    <w:rsid w:val="00C47662"/>
    <w:rsid w:val="00C50F64"/>
    <w:rsid w:val="00C512C1"/>
    <w:rsid w:val="00C5166F"/>
    <w:rsid w:val="00C516BC"/>
    <w:rsid w:val="00C5191D"/>
    <w:rsid w:val="00C528CB"/>
    <w:rsid w:val="00C529F3"/>
    <w:rsid w:val="00C54B2C"/>
    <w:rsid w:val="00C54B86"/>
    <w:rsid w:val="00C554D1"/>
    <w:rsid w:val="00C55A1D"/>
    <w:rsid w:val="00C5763A"/>
    <w:rsid w:val="00C5770A"/>
    <w:rsid w:val="00C60002"/>
    <w:rsid w:val="00C605EE"/>
    <w:rsid w:val="00C61038"/>
    <w:rsid w:val="00C62606"/>
    <w:rsid w:val="00C627C5"/>
    <w:rsid w:val="00C6363D"/>
    <w:rsid w:val="00C6379C"/>
    <w:rsid w:val="00C640BA"/>
    <w:rsid w:val="00C649C7"/>
    <w:rsid w:val="00C64C74"/>
    <w:rsid w:val="00C64EC5"/>
    <w:rsid w:val="00C65705"/>
    <w:rsid w:val="00C65B81"/>
    <w:rsid w:val="00C7032C"/>
    <w:rsid w:val="00C703AB"/>
    <w:rsid w:val="00C70C67"/>
    <w:rsid w:val="00C70F25"/>
    <w:rsid w:val="00C71693"/>
    <w:rsid w:val="00C717E2"/>
    <w:rsid w:val="00C71C99"/>
    <w:rsid w:val="00C71D35"/>
    <w:rsid w:val="00C7256D"/>
    <w:rsid w:val="00C74A81"/>
    <w:rsid w:val="00C74B09"/>
    <w:rsid w:val="00C74D36"/>
    <w:rsid w:val="00C758E7"/>
    <w:rsid w:val="00C75C73"/>
    <w:rsid w:val="00C75F50"/>
    <w:rsid w:val="00C769A7"/>
    <w:rsid w:val="00C76E0B"/>
    <w:rsid w:val="00C8191D"/>
    <w:rsid w:val="00C82D93"/>
    <w:rsid w:val="00C82F76"/>
    <w:rsid w:val="00C834CF"/>
    <w:rsid w:val="00C8479B"/>
    <w:rsid w:val="00C84911"/>
    <w:rsid w:val="00C85350"/>
    <w:rsid w:val="00C85416"/>
    <w:rsid w:val="00C8562E"/>
    <w:rsid w:val="00C8583F"/>
    <w:rsid w:val="00C86B87"/>
    <w:rsid w:val="00C87408"/>
    <w:rsid w:val="00C87C08"/>
    <w:rsid w:val="00C903F9"/>
    <w:rsid w:val="00C90FA3"/>
    <w:rsid w:val="00C912E6"/>
    <w:rsid w:val="00C915F6"/>
    <w:rsid w:val="00C92681"/>
    <w:rsid w:val="00C94412"/>
    <w:rsid w:val="00C94D68"/>
    <w:rsid w:val="00C95240"/>
    <w:rsid w:val="00C9556B"/>
    <w:rsid w:val="00C97C7B"/>
    <w:rsid w:val="00CA0058"/>
    <w:rsid w:val="00CA0ADB"/>
    <w:rsid w:val="00CA0E79"/>
    <w:rsid w:val="00CA0FA4"/>
    <w:rsid w:val="00CA10B4"/>
    <w:rsid w:val="00CA2A6A"/>
    <w:rsid w:val="00CA33A9"/>
    <w:rsid w:val="00CA41EE"/>
    <w:rsid w:val="00CA57B1"/>
    <w:rsid w:val="00CA5B86"/>
    <w:rsid w:val="00CA6349"/>
    <w:rsid w:val="00CA6C36"/>
    <w:rsid w:val="00CA7EAA"/>
    <w:rsid w:val="00CB02C8"/>
    <w:rsid w:val="00CB03CC"/>
    <w:rsid w:val="00CB08D8"/>
    <w:rsid w:val="00CB0BF6"/>
    <w:rsid w:val="00CB0E22"/>
    <w:rsid w:val="00CB1A6B"/>
    <w:rsid w:val="00CB1CD1"/>
    <w:rsid w:val="00CB1EFD"/>
    <w:rsid w:val="00CB2625"/>
    <w:rsid w:val="00CB2736"/>
    <w:rsid w:val="00CB2864"/>
    <w:rsid w:val="00CB2C4D"/>
    <w:rsid w:val="00CB3001"/>
    <w:rsid w:val="00CB3935"/>
    <w:rsid w:val="00CB4F9B"/>
    <w:rsid w:val="00CB5623"/>
    <w:rsid w:val="00CB5DD3"/>
    <w:rsid w:val="00CB65CB"/>
    <w:rsid w:val="00CB7844"/>
    <w:rsid w:val="00CB7A9C"/>
    <w:rsid w:val="00CC056C"/>
    <w:rsid w:val="00CC124B"/>
    <w:rsid w:val="00CC190C"/>
    <w:rsid w:val="00CC2040"/>
    <w:rsid w:val="00CC2109"/>
    <w:rsid w:val="00CC211C"/>
    <w:rsid w:val="00CC3352"/>
    <w:rsid w:val="00CC372C"/>
    <w:rsid w:val="00CC3E12"/>
    <w:rsid w:val="00CC4453"/>
    <w:rsid w:val="00CC491F"/>
    <w:rsid w:val="00CC6239"/>
    <w:rsid w:val="00CC7087"/>
    <w:rsid w:val="00CC7D24"/>
    <w:rsid w:val="00CC7E89"/>
    <w:rsid w:val="00CD0076"/>
    <w:rsid w:val="00CD0D3C"/>
    <w:rsid w:val="00CD109E"/>
    <w:rsid w:val="00CD1152"/>
    <w:rsid w:val="00CD23D6"/>
    <w:rsid w:val="00CD2C58"/>
    <w:rsid w:val="00CD306D"/>
    <w:rsid w:val="00CD3514"/>
    <w:rsid w:val="00CD4AE2"/>
    <w:rsid w:val="00CD51D6"/>
    <w:rsid w:val="00CD5835"/>
    <w:rsid w:val="00CD5D9D"/>
    <w:rsid w:val="00CD5FD9"/>
    <w:rsid w:val="00CD7E50"/>
    <w:rsid w:val="00CE063A"/>
    <w:rsid w:val="00CE0BFC"/>
    <w:rsid w:val="00CE2151"/>
    <w:rsid w:val="00CE2323"/>
    <w:rsid w:val="00CE2384"/>
    <w:rsid w:val="00CE3055"/>
    <w:rsid w:val="00CE342F"/>
    <w:rsid w:val="00CE3453"/>
    <w:rsid w:val="00CE434F"/>
    <w:rsid w:val="00CE4FF3"/>
    <w:rsid w:val="00CE51AD"/>
    <w:rsid w:val="00CE688A"/>
    <w:rsid w:val="00CE71B9"/>
    <w:rsid w:val="00CF0BB0"/>
    <w:rsid w:val="00CF1862"/>
    <w:rsid w:val="00CF1DBD"/>
    <w:rsid w:val="00CF2214"/>
    <w:rsid w:val="00CF244D"/>
    <w:rsid w:val="00CF26AA"/>
    <w:rsid w:val="00CF30F9"/>
    <w:rsid w:val="00CF4151"/>
    <w:rsid w:val="00CF4F58"/>
    <w:rsid w:val="00CF6F55"/>
    <w:rsid w:val="00CF75A3"/>
    <w:rsid w:val="00CF760A"/>
    <w:rsid w:val="00D002A3"/>
    <w:rsid w:val="00D00672"/>
    <w:rsid w:val="00D006DF"/>
    <w:rsid w:val="00D0083E"/>
    <w:rsid w:val="00D026AB"/>
    <w:rsid w:val="00D04231"/>
    <w:rsid w:val="00D04C7F"/>
    <w:rsid w:val="00D04F8F"/>
    <w:rsid w:val="00D05A44"/>
    <w:rsid w:val="00D05F09"/>
    <w:rsid w:val="00D06549"/>
    <w:rsid w:val="00D07177"/>
    <w:rsid w:val="00D108F6"/>
    <w:rsid w:val="00D12863"/>
    <w:rsid w:val="00D1456B"/>
    <w:rsid w:val="00D14C3D"/>
    <w:rsid w:val="00D15F52"/>
    <w:rsid w:val="00D16435"/>
    <w:rsid w:val="00D16D5C"/>
    <w:rsid w:val="00D17A37"/>
    <w:rsid w:val="00D17BCE"/>
    <w:rsid w:val="00D21E1E"/>
    <w:rsid w:val="00D22636"/>
    <w:rsid w:val="00D23274"/>
    <w:rsid w:val="00D23D01"/>
    <w:rsid w:val="00D23D7D"/>
    <w:rsid w:val="00D243C3"/>
    <w:rsid w:val="00D24F59"/>
    <w:rsid w:val="00D25640"/>
    <w:rsid w:val="00D25DF5"/>
    <w:rsid w:val="00D26067"/>
    <w:rsid w:val="00D260D0"/>
    <w:rsid w:val="00D26A1A"/>
    <w:rsid w:val="00D26ABB"/>
    <w:rsid w:val="00D270EB"/>
    <w:rsid w:val="00D27768"/>
    <w:rsid w:val="00D309F1"/>
    <w:rsid w:val="00D32B70"/>
    <w:rsid w:val="00D3399B"/>
    <w:rsid w:val="00D34461"/>
    <w:rsid w:val="00D3458B"/>
    <w:rsid w:val="00D34B58"/>
    <w:rsid w:val="00D3518B"/>
    <w:rsid w:val="00D36223"/>
    <w:rsid w:val="00D36679"/>
    <w:rsid w:val="00D378BB"/>
    <w:rsid w:val="00D37E81"/>
    <w:rsid w:val="00D40533"/>
    <w:rsid w:val="00D40835"/>
    <w:rsid w:val="00D4190C"/>
    <w:rsid w:val="00D41A1E"/>
    <w:rsid w:val="00D421DF"/>
    <w:rsid w:val="00D423C1"/>
    <w:rsid w:val="00D42435"/>
    <w:rsid w:val="00D4259F"/>
    <w:rsid w:val="00D43284"/>
    <w:rsid w:val="00D43D75"/>
    <w:rsid w:val="00D44F7E"/>
    <w:rsid w:val="00D45334"/>
    <w:rsid w:val="00D45809"/>
    <w:rsid w:val="00D46161"/>
    <w:rsid w:val="00D463DC"/>
    <w:rsid w:val="00D465F4"/>
    <w:rsid w:val="00D46631"/>
    <w:rsid w:val="00D468DC"/>
    <w:rsid w:val="00D46F06"/>
    <w:rsid w:val="00D46F6A"/>
    <w:rsid w:val="00D47BE0"/>
    <w:rsid w:val="00D50877"/>
    <w:rsid w:val="00D50E43"/>
    <w:rsid w:val="00D51317"/>
    <w:rsid w:val="00D518D3"/>
    <w:rsid w:val="00D51ABD"/>
    <w:rsid w:val="00D52839"/>
    <w:rsid w:val="00D52895"/>
    <w:rsid w:val="00D52AD7"/>
    <w:rsid w:val="00D535FB"/>
    <w:rsid w:val="00D54438"/>
    <w:rsid w:val="00D544F9"/>
    <w:rsid w:val="00D546BF"/>
    <w:rsid w:val="00D55A45"/>
    <w:rsid w:val="00D56358"/>
    <w:rsid w:val="00D57951"/>
    <w:rsid w:val="00D57CF0"/>
    <w:rsid w:val="00D601F6"/>
    <w:rsid w:val="00D6061C"/>
    <w:rsid w:val="00D6287A"/>
    <w:rsid w:val="00D636FB"/>
    <w:rsid w:val="00D6525B"/>
    <w:rsid w:val="00D66BD7"/>
    <w:rsid w:val="00D66CF6"/>
    <w:rsid w:val="00D6716A"/>
    <w:rsid w:val="00D70942"/>
    <w:rsid w:val="00D71E60"/>
    <w:rsid w:val="00D72223"/>
    <w:rsid w:val="00D727F7"/>
    <w:rsid w:val="00D72CD7"/>
    <w:rsid w:val="00D72F9D"/>
    <w:rsid w:val="00D737B3"/>
    <w:rsid w:val="00D7532D"/>
    <w:rsid w:val="00D756AB"/>
    <w:rsid w:val="00D75AC0"/>
    <w:rsid w:val="00D75D4B"/>
    <w:rsid w:val="00D7614A"/>
    <w:rsid w:val="00D76B4A"/>
    <w:rsid w:val="00D802DF"/>
    <w:rsid w:val="00D80904"/>
    <w:rsid w:val="00D813CE"/>
    <w:rsid w:val="00D81815"/>
    <w:rsid w:val="00D819AF"/>
    <w:rsid w:val="00D81E97"/>
    <w:rsid w:val="00D824C4"/>
    <w:rsid w:val="00D825DF"/>
    <w:rsid w:val="00D82D81"/>
    <w:rsid w:val="00D837AC"/>
    <w:rsid w:val="00D83FDB"/>
    <w:rsid w:val="00D84C9C"/>
    <w:rsid w:val="00D84E7B"/>
    <w:rsid w:val="00D86457"/>
    <w:rsid w:val="00D8687F"/>
    <w:rsid w:val="00D87201"/>
    <w:rsid w:val="00D8790A"/>
    <w:rsid w:val="00D87F80"/>
    <w:rsid w:val="00D90AB5"/>
    <w:rsid w:val="00D9108D"/>
    <w:rsid w:val="00D91746"/>
    <w:rsid w:val="00D91E55"/>
    <w:rsid w:val="00D924DF"/>
    <w:rsid w:val="00D92B5E"/>
    <w:rsid w:val="00D92CA3"/>
    <w:rsid w:val="00D93589"/>
    <w:rsid w:val="00D9456A"/>
    <w:rsid w:val="00D94A82"/>
    <w:rsid w:val="00D94EE5"/>
    <w:rsid w:val="00D94EF4"/>
    <w:rsid w:val="00D9586D"/>
    <w:rsid w:val="00D95FF2"/>
    <w:rsid w:val="00D977C4"/>
    <w:rsid w:val="00DA0120"/>
    <w:rsid w:val="00DA0FAE"/>
    <w:rsid w:val="00DA1BE9"/>
    <w:rsid w:val="00DA2267"/>
    <w:rsid w:val="00DA23CB"/>
    <w:rsid w:val="00DA4859"/>
    <w:rsid w:val="00DA54D1"/>
    <w:rsid w:val="00DA5A3C"/>
    <w:rsid w:val="00DA6836"/>
    <w:rsid w:val="00DA7095"/>
    <w:rsid w:val="00DA71C4"/>
    <w:rsid w:val="00DA7C63"/>
    <w:rsid w:val="00DB0685"/>
    <w:rsid w:val="00DB392A"/>
    <w:rsid w:val="00DB3FE6"/>
    <w:rsid w:val="00DB4ADA"/>
    <w:rsid w:val="00DB69A5"/>
    <w:rsid w:val="00DB75B6"/>
    <w:rsid w:val="00DB777D"/>
    <w:rsid w:val="00DC0313"/>
    <w:rsid w:val="00DC0358"/>
    <w:rsid w:val="00DC1D50"/>
    <w:rsid w:val="00DC2B8F"/>
    <w:rsid w:val="00DC3727"/>
    <w:rsid w:val="00DC477B"/>
    <w:rsid w:val="00DC49F0"/>
    <w:rsid w:val="00DC4ECB"/>
    <w:rsid w:val="00DC673C"/>
    <w:rsid w:val="00DC6905"/>
    <w:rsid w:val="00DC7008"/>
    <w:rsid w:val="00DC7EF1"/>
    <w:rsid w:val="00DD16D1"/>
    <w:rsid w:val="00DD1DC0"/>
    <w:rsid w:val="00DD21E9"/>
    <w:rsid w:val="00DD260A"/>
    <w:rsid w:val="00DD2FC0"/>
    <w:rsid w:val="00DD38BC"/>
    <w:rsid w:val="00DD3AAD"/>
    <w:rsid w:val="00DD40D6"/>
    <w:rsid w:val="00DD4229"/>
    <w:rsid w:val="00DD4692"/>
    <w:rsid w:val="00DD4CD0"/>
    <w:rsid w:val="00DD4F17"/>
    <w:rsid w:val="00DD57CB"/>
    <w:rsid w:val="00DD594C"/>
    <w:rsid w:val="00DD5F33"/>
    <w:rsid w:val="00DD7BE2"/>
    <w:rsid w:val="00DD7D4C"/>
    <w:rsid w:val="00DE034A"/>
    <w:rsid w:val="00DE1195"/>
    <w:rsid w:val="00DE1C90"/>
    <w:rsid w:val="00DE1CE1"/>
    <w:rsid w:val="00DE1E5C"/>
    <w:rsid w:val="00DE1E98"/>
    <w:rsid w:val="00DE1F83"/>
    <w:rsid w:val="00DE2032"/>
    <w:rsid w:val="00DE3D82"/>
    <w:rsid w:val="00DE3E27"/>
    <w:rsid w:val="00DE45B9"/>
    <w:rsid w:val="00DE4F96"/>
    <w:rsid w:val="00DE51BE"/>
    <w:rsid w:val="00DE5B8F"/>
    <w:rsid w:val="00DE60C2"/>
    <w:rsid w:val="00DE6A66"/>
    <w:rsid w:val="00DE6FA3"/>
    <w:rsid w:val="00DE709E"/>
    <w:rsid w:val="00DE7158"/>
    <w:rsid w:val="00DE75FE"/>
    <w:rsid w:val="00DE7AD3"/>
    <w:rsid w:val="00DF0043"/>
    <w:rsid w:val="00DF0121"/>
    <w:rsid w:val="00DF0E63"/>
    <w:rsid w:val="00DF14D2"/>
    <w:rsid w:val="00DF2716"/>
    <w:rsid w:val="00DF2C1D"/>
    <w:rsid w:val="00DF4193"/>
    <w:rsid w:val="00DF473E"/>
    <w:rsid w:val="00DF4B50"/>
    <w:rsid w:val="00DF5BD9"/>
    <w:rsid w:val="00DF69FB"/>
    <w:rsid w:val="00DF773D"/>
    <w:rsid w:val="00DF7DD9"/>
    <w:rsid w:val="00DF7E72"/>
    <w:rsid w:val="00E01670"/>
    <w:rsid w:val="00E0259B"/>
    <w:rsid w:val="00E0279C"/>
    <w:rsid w:val="00E04364"/>
    <w:rsid w:val="00E07D7C"/>
    <w:rsid w:val="00E12A1F"/>
    <w:rsid w:val="00E13593"/>
    <w:rsid w:val="00E1444D"/>
    <w:rsid w:val="00E1450F"/>
    <w:rsid w:val="00E1488B"/>
    <w:rsid w:val="00E14D5D"/>
    <w:rsid w:val="00E14E51"/>
    <w:rsid w:val="00E1509C"/>
    <w:rsid w:val="00E16559"/>
    <w:rsid w:val="00E20543"/>
    <w:rsid w:val="00E207C8"/>
    <w:rsid w:val="00E20A95"/>
    <w:rsid w:val="00E212F9"/>
    <w:rsid w:val="00E2200C"/>
    <w:rsid w:val="00E229D8"/>
    <w:rsid w:val="00E23158"/>
    <w:rsid w:val="00E23BBB"/>
    <w:rsid w:val="00E24B2F"/>
    <w:rsid w:val="00E25804"/>
    <w:rsid w:val="00E271D4"/>
    <w:rsid w:val="00E27E7D"/>
    <w:rsid w:val="00E27EEA"/>
    <w:rsid w:val="00E30830"/>
    <w:rsid w:val="00E309F1"/>
    <w:rsid w:val="00E328CA"/>
    <w:rsid w:val="00E34C83"/>
    <w:rsid w:val="00E36367"/>
    <w:rsid w:val="00E365B0"/>
    <w:rsid w:val="00E36C3C"/>
    <w:rsid w:val="00E402BC"/>
    <w:rsid w:val="00E406EB"/>
    <w:rsid w:val="00E40CE3"/>
    <w:rsid w:val="00E41CC6"/>
    <w:rsid w:val="00E41FB4"/>
    <w:rsid w:val="00E42843"/>
    <w:rsid w:val="00E4325D"/>
    <w:rsid w:val="00E43D63"/>
    <w:rsid w:val="00E51091"/>
    <w:rsid w:val="00E5128D"/>
    <w:rsid w:val="00E515B5"/>
    <w:rsid w:val="00E5289B"/>
    <w:rsid w:val="00E551CF"/>
    <w:rsid w:val="00E5546B"/>
    <w:rsid w:val="00E55AAA"/>
    <w:rsid w:val="00E55D93"/>
    <w:rsid w:val="00E56523"/>
    <w:rsid w:val="00E56826"/>
    <w:rsid w:val="00E57712"/>
    <w:rsid w:val="00E579BF"/>
    <w:rsid w:val="00E6157C"/>
    <w:rsid w:val="00E61820"/>
    <w:rsid w:val="00E61E57"/>
    <w:rsid w:val="00E632CC"/>
    <w:rsid w:val="00E63327"/>
    <w:rsid w:val="00E63D64"/>
    <w:rsid w:val="00E648CF"/>
    <w:rsid w:val="00E65C6D"/>
    <w:rsid w:val="00E67AE8"/>
    <w:rsid w:val="00E67FE9"/>
    <w:rsid w:val="00E70664"/>
    <w:rsid w:val="00E70696"/>
    <w:rsid w:val="00E71CF7"/>
    <w:rsid w:val="00E722D1"/>
    <w:rsid w:val="00E72447"/>
    <w:rsid w:val="00E732C3"/>
    <w:rsid w:val="00E75160"/>
    <w:rsid w:val="00E75CF8"/>
    <w:rsid w:val="00E776EA"/>
    <w:rsid w:val="00E8146F"/>
    <w:rsid w:val="00E820F9"/>
    <w:rsid w:val="00E824C1"/>
    <w:rsid w:val="00E824E9"/>
    <w:rsid w:val="00E831E6"/>
    <w:rsid w:val="00E83233"/>
    <w:rsid w:val="00E84404"/>
    <w:rsid w:val="00E846A8"/>
    <w:rsid w:val="00E84C81"/>
    <w:rsid w:val="00E84EBC"/>
    <w:rsid w:val="00E850DB"/>
    <w:rsid w:val="00E85765"/>
    <w:rsid w:val="00E85AEF"/>
    <w:rsid w:val="00E86DDB"/>
    <w:rsid w:val="00E86FE8"/>
    <w:rsid w:val="00E874AA"/>
    <w:rsid w:val="00E87917"/>
    <w:rsid w:val="00E87CCA"/>
    <w:rsid w:val="00E87F60"/>
    <w:rsid w:val="00E90289"/>
    <w:rsid w:val="00E91983"/>
    <w:rsid w:val="00E921A3"/>
    <w:rsid w:val="00E92C79"/>
    <w:rsid w:val="00E93C8E"/>
    <w:rsid w:val="00E95B1E"/>
    <w:rsid w:val="00E95D0E"/>
    <w:rsid w:val="00E96552"/>
    <w:rsid w:val="00E97FE0"/>
    <w:rsid w:val="00EA160E"/>
    <w:rsid w:val="00EA220B"/>
    <w:rsid w:val="00EA2BE6"/>
    <w:rsid w:val="00EA401D"/>
    <w:rsid w:val="00EA40E6"/>
    <w:rsid w:val="00EA5B9B"/>
    <w:rsid w:val="00EB00C6"/>
    <w:rsid w:val="00EB0203"/>
    <w:rsid w:val="00EB03C4"/>
    <w:rsid w:val="00EB0E83"/>
    <w:rsid w:val="00EB11B1"/>
    <w:rsid w:val="00EB2945"/>
    <w:rsid w:val="00EB3B0F"/>
    <w:rsid w:val="00EB45B3"/>
    <w:rsid w:val="00EB4C10"/>
    <w:rsid w:val="00EB5450"/>
    <w:rsid w:val="00EB55A6"/>
    <w:rsid w:val="00EB609F"/>
    <w:rsid w:val="00EB63F2"/>
    <w:rsid w:val="00EB6BAA"/>
    <w:rsid w:val="00EB71DC"/>
    <w:rsid w:val="00EC0E14"/>
    <w:rsid w:val="00EC13EC"/>
    <w:rsid w:val="00EC1A84"/>
    <w:rsid w:val="00EC299B"/>
    <w:rsid w:val="00EC2B4F"/>
    <w:rsid w:val="00EC316D"/>
    <w:rsid w:val="00EC460F"/>
    <w:rsid w:val="00EC482E"/>
    <w:rsid w:val="00EC4B44"/>
    <w:rsid w:val="00EC5165"/>
    <w:rsid w:val="00EC5350"/>
    <w:rsid w:val="00EC5393"/>
    <w:rsid w:val="00EC5BC3"/>
    <w:rsid w:val="00EC6112"/>
    <w:rsid w:val="00EC6AA2"/>
    <w:rsid w:val="00EC7234"/>
    <w:rsid w:val="00EC77CF"/>
    <w:rsid w:val="00ED0427"/>
    <w:rsid w:val="00ED1476"/>
    <w:rsid w:val="00ED1D14"/>
    <w:rsid w:val="00ED25FE"/>
    <w:rsid w:val="00ED3253"/>
    <w:rsid w:val="00ED351C"/>
    <w:rsid w:val="00ED3CDA"/>
    <w:rsid w:val="00ED4ED7"/>
    <w:rsid w:val="00ED5111"/>
    <w:rsid w:val="00ED540E"/>
    <w:rsid w:val="00ED6CCD"/>
    <w:rsid w:val="00ED7AA7"/>
    <w:rsid w:val="00ED7FF8"/>
    <w:rsid w:val="00EE19BC"/>
    <w:rsid w:val="00EE2104"/>
    <w:rsid w:val="00EE2327"/>
    <w:rsid w:val="00EE2D40"/>
    <w:rsid w:val="00EE30F5"/>
    <w:rsid w:val="00EE497C"/>
    <w:rsid w:val="00EE59A1"/>
    <w:rsid w:val="00EE5EBD"/>
    <w:rsid w:val="00EE6655"/>
    <w:rsid w:val="00EE74C8"/>
    <w:rsid w:val="00EE790E"/>
    <w:rsid w:val="00EE7FFE"/>
    <w:rsid w:val="00EF1930"/>
    <w:rsid w:val="00EF1F62"/>
    <w:rsid w:val="00EF2429"/>
    <w:rsid w:val="00EF284E"/>
    <w:rsid w:val="00EF3158"/>
    <w:rsid w:val="00EF3F91"/>
    <w:rsid w:val="00EF4236"/>
    <w:rsid w:val="00EF4CDD"/>
    <w:rsid w:val="00EF5649"/>
    <w:rsid w:val="00EF5B39"/>
    <w:rsid w:val="00EF5CE2"/>
    <w:rsid w:val="00EF62CC"/>
    <w:rsid w:val="00EF6CE0"/>
    <w:rsid w:val="00EF6F85"/>
    <w:rsid w:val="00EF782F"/>
    <w:rsid w:val="00EF7A29"/>
    <w:rsid w:val="00F00322"/>
    <w:rsid w:val="00F010D4"/>
    <w:rsid w:val="00F015E1"/>
    <w:rsid w:val="00F0337F"/>
    <w:rsid w:val="00F05206"/>
    <w:rsid w:val="00F05580"/>
    <w:rsid w:val="00F06271"/>
    <w:rsid w:val="00F064E4"/>
    <w:rsid w:val="00F07B93"/>
    <w:rsid w:val="00F07CA9"/>
    <w:rsid w:val="00F10A99"/>
    <w:rsid w:val="00F11A83"/>
    <w:rsid w:val="00F11E40"/>
    <w:rsid w:val="00F12415"/>
    <w:rsid w:val="00F12424"/>
    <w:rsid w:val="00F12425"/>
    <w:rsid w:val="00F128A2"/>
    <w:rsid w:val="00F12D46"/>
    <w:rsid w:val="00F12F28"/>
    <w:rsid w:val="00F1396E"/>
    <w:rsid w:val="00F13E1F"/>
    <w:rsid w:val="00F143EC"/>
    <w:rsid w:val="00F14865"/>
    <w:rsid w:val="00F14C3F"/>
    <w:rsid w:val="00F14E80"/>
    <w:rsid w:val="00F15B1B"/>
    <w:rsid w:val="00F16C43"/>
    <w:rsid w:val="00F1799C"/>
    <w:rsid w:val="00F17C63"/>
    <w:rsid w:val="00F205A9"/>
    <w:rsid w:val="00F20B03"/>
    <w:rsid w:val="00F21386"/>
    <w:rsid w:val="00F223AD"/>
    <w:rsid w:val="00F23986"/>
    <w:rsid w:val="00F240E9"/>
    <w:rsid w:val="00F240F7"/>
    <w:rsid w:val="00F2414D"/>
    <w:rsid w:val="00F2519D"/>
    <w:rsid w:val="00F253FF"/>
    <w:rsid w:val="00F25E5A"/>
    <w:rsid w:val="00F25EF1"/>
    <w:rsid w:val="00F26C52"/>
    <w:rsid w:val="00F26DC9"/>
    <w:rsid w:val="00F277F1"/>
    <w:rsid w:val="00F27AD3"/>
    <w:rsid w:val="00F30A3C"/>
    <w:rsid w:val="00F30B70"/>
    <w:rsid w:val="00F315DD"/>
    <w:rsid w:val="00F33826"/>
    <w:rsid w:val="00F3428A"/>
    <w:rsid w:val="00F344A3"/>
    <w:rsid w:val="00F3494E"/>
    <w:rsid w:val="00F34E66"/>
    <w:rsid w:val="00F35081"/>
    <w:rsid w:val="00F3519A"/>
    <w:rsid w:val="00F35363"/>
    <w:rsid w:val="00F35B7C"/>
    <w:rsid w:val="00F36700"/>
    <w:rsid w:val="00F36CA7"/>
    <w:rsid w:val="00F370B7"/>
    <w:rsid w:val="00F37304"/>
    <w:rsid w:val="00F3781D"/>
    <w:rsid w:val="00F37899"/>
    <w:rsid w:val="00F37CD6"/>
    <w:rsid w:val="00F4065A"/>
    <w:rsid w:val="00F408B0"/>
    <w:rsid w:val="00F4159A"/>
    <w:rsid w:val="00F4181E"/>
    <w:rsid w:val="00F41BF1"/>
    <w:rsid w:val="00F43943"/>
    <w:rsid w:val="00F4415F"/>
    <w:rsid w:val="00F44BBC"/>
    <w:rsid w:val="00F45086"/>
    <w:rsid w:val="00F46570"/>
    <w:rsid w:val="00F50204"/>
    <w:rsid w:val="00F50A80"/>
    <w:rsid w:val="00F50D02"/>
    <w:rsid w:val="00F510B7"/>
    <w:rsid w:val="00F5141B"/>
    <w:rsid w:val="00F51C97"/>
    <w:rsid w:val="00F51EA0"/>
    <w:rsid w:val="00F52050"/>
    <w:rsid w:val="00F52346"/>
    <w:rsid w:val="00F52E93"/>
    <w:rsid w:val="00F5396E"/>
    <w:rsid w:val="00F546DE"/>
    <w:rsid w:val="00F552CF"/>
    <w:rsid w:val="00F55FED"/>
    <w:rsid w:val="00F56122"/>
    <w:rsid w:val="00F56633"/>
    <w:rsid w:val="00F566EE"/>
    <w:rsid w:val="00F57A20"/>
    <w:rsid w:val="00F57D5D"/>
    <w:rsid w:val="00F62143"/>
    <w:rsid w:val="00F62BC8"/>
    <w:rsid w:val="00F635C2"/>
    <w:rsid w:val="00F63AA8"/>
    <w:rsid w:val="00F63F2B"/>
    <w:rsid w:val="00F6670F"/>
    <w:rsid w:val="00F668D6"/>
    <w:rsid w:val="00F66E8F"/>
    <w:rsid w:val="00F67392"/>
    <w:rsid w:val="00F702DE"/>
    <w:rsid w:val="00F7363F"/>
    <w:rsid w:val="00F73C38"/>
    <w:rsid w:val="00F75B2F"/>
    <w:rsid w:val="00F779F8"/>
    <w:rsid w:val="00F77BA7"/>
    <w:rsid w:val="00F800BF"/>
    <w:rsid w:val="00F80EE2"/>
    <w:rsid w:val="00F817C7"/>
    <w:rsid w:val="00F82452"/>
    <w:rsid w:val="00F82851"/>
    <w:rsid w:val="00F82D87"/>
    <w:rsid w:val="00F83253"/>
    <w:rsid w:val="00F83C1C"/>
    <w:rsid w:val="00F854C4"/>
    <w:rsid w:val="00F856A4"/>
    <w:rsid w:val="00F8625E"/>
    <w:rsid w:val="00F867C1"/>
    <w:rsid w:val="00F86A28"/>
    <w:rsid w:val="00F9084B"/>
    <w:rsid w:val="00F9126B"/>
    <w:rsid w:val="00F91BF1"/>
    <w:rsid w:val="00F93267"/>
    <w:rsid w:val="00F9338D"/>
    <w:rsid w:val="00F93D6A"/>
    <w:rsid w:val="00F942CA"/>
    <w:rsid w:val="00F94ADA"/>
    <w:rsid w:val="00F9653D"/>
    <w:rsid w:val="00F968A1"/>
    <w:rsid w:val="00F96F4E"/>
    <w:rsid w:val="00FA05C5"/>
    <w:rsid w:val="00FA08E7"/>
    <w:rsid w:val="00FA14E2"/>
    <w:rsid w:val="00FA299A"/>
    <w:rsid w:val="00FA309D"/>
    <w:rsid w:val="00FA3F35"/>
    <w:rsid w:val="00FA4874"/>
    <w:rsid w:val="00FA4AA8"/>
    <w:rsid w:val="00FA5F01"/>
    <w:rsid w:val="00FA62E9"/>
    <w:rsid w:val="00FA7187"/>
    <w:rsid w:val="00FA729E"/>
    <w:rsid w:val="00FA7B94"/>
    <w:rsid w:val="00FB02EB"/>
    <w:rsid w:val="00FB053A"/>
    <w:rsid w:val="00FB05A6"/>
    <w:rsid w:val="00FB081B"/>
    <w:rsid w:val="00FB08EE"/>
    <w:rsid w:val="00FB127F"/>
    <w:rsid w:val="00FB1665"/>
    <w:rsid w:val="00FB16CD"/>
    <w:rsid w:val="00FB187D"/>
    <w:rsid w:val="00FB21D1"/>
    <w:rsid w:val="00FB2D1E"/>
    <w:rsid w:val="00FB3107"/>
    <w:rsid w:val="00FB3F9F"/>
    <w:rsid w:val="00FB47B9"/>
    <w:rsid w:val="00FB4969"/>
    <w:rsid w:val="00FB4DB9"/>
    <w:rsid w:val="00FB4FEF"/>
    <w:rsid w:val="00FB50C7"/>
    <w:rsid w:val="00FB5878"/>
    <w:rsid w:val="00FB764E"/>
    <w:rsid w:val="00FC0144"/>
    <w:rsid w:val="00FC0A2C"/>
    <w:rsid w:val="00FC0C29"/>
    <w:rsid w:val="00FC0FF3"/>
    <w:rsid w:val="00FC147C"/>
    <w:rsid w:val="00FC22ED"/>
    <w:rsid w:val="00FC3D05"/>
    <w:rsid w:val="00FC3FD3"/>
    <w:rsid w:val="00FC49A7"/>
    <w:rsid w:val="00FC5A99"/>
    <w:rsid w:val="00FC5C45"/>
    <w:rsid w:val="00FC6905"/>
    <w:rsid w:val="00FC6998"/>
    <w:rsid w:val="00FC6CAD"/>
    <w:rsid w:val="00FC74A6"/>
    <w:rsid w:val="00FC770C"/>
    <w:rsid w:val="00FD0ED5"/>
    <w:rsid w:val="00FD1683"/>
    <w:rsid w:val="00FD17CE"/>
    <w:rsid w:val="00FD398D"/>
    <w:rsid w:val="00FD4540"/>
    <w:rsid w:val="00FD4661"/>
    <w:rsid w:val="00FD5111"/>
    <w:rsid w:val="00FD6247"/>
    <w:rsid w:val="00FD6481"/>
    <w:rsid w:val="00FD705F"/>
    <w:rsid w:val="00FD7A37"/>
    <w:rsid w:val="00FD7FBF"/>
    <w:rsid w:val="00FE0009"/>
    <w:rsid w:val="00FE0B16"/>
    <w:rsid w:val="00FE132A"/>
    <w:rsid w:val="00FE36AD"/>
    <w:rsid w:val="00FE3BB1"/>
    <w:rsid w:val="00FE4088"/>
    <w:rsid w:val="00FE4B42"/>
    <w:rsid w:val="00FE5D16"/>
    <w:rsid w:val="00FE733D"/>
    <w:rsid w:val="00FE7463"/>
    <w:rsid w:val="00FF0787"/>
    <w:rsid w:val="00FF0CC0"/>
    <w:rsid w:val="00FF13E4"/>
    <w:rsid w:val="00FF178B"/>
    <w:rsid w:val="00FF2C53"/>
    <w:rsid w:val="00FF2D54"/>
    <w:rsid w:val="00FF35AA"/>
    <w:rsid w:val="00FF4869"/>
    <w:rsid w:val="00FF4B0D"/>
    <w:rsid w:val="00FF55D5"/>
    <w:rsid w:val="00FF5C82"/>
    <w:rsid w:val="00FF62A0"/>
    <w:rsid w:val="00FF752D"/>
    <w:rsid w:val="01103633"/>
    <w:rsid w:val="011EEC9D"/>
    <w:rsid w:val="01EBB99D"/>
    <w:rsid w:val="0236F239"/>
    <w:rsid w:val="026CE142"/>
    <w:rsid w:val="02734D9D"/>
    <w:rsid w:val="032E49DE"/>
    <w:rsid w:val="039D18DB"/>
    <w:rsid w:val="03DEA0A6"/>
    <w:rsid w:val="03EB7443"/>
    <w:rsid w:val="040CAC60"/>
    <w:rsid w:val="049367ED"/>
    <w:rsid w:val="04B7C6A3"/>
    <w:rsid w:val="05311560"/>
    <w:rsid w:val="053DC0BD"/>
    <w:rsid w:val="05C24329"/>
    <w:rsid w:val="05F5D7EF"/>
    <w:rsid w:val="05FD0E3A"/>
    <w:rsid w:val="063204FD"/>
    <w:rsid w:val="06807CFF"/>
    <w:rsid w:val="06E2E86C"/>
    <w:rsid w:val="06FE0521"/>
    <w:rsid w:val="071ABEE9"/>
    <w:rsid w:val="071D5996"/>
    <w:rsid w:val="072AF4EF"/>
    <w:rsid w:val="07EF6765"/>
    <w:rsid w:val="08060700"/>
    <w:rsid w:val="081E8406"/>
    <w:rsid w:val="0896E11E"/>
    <w:rsid w:val="08D88CCD"/>
    <w:rsid w:val="0980A2A8"/>
    <w:rsid w:val="09AF8312"/>
    <w:rsid w:val="09B000C6"/>
    <w:rsid w:val="0A363114"/>
    <w:rsid w:val="0A47C06F"/>
    <w:rsid w:val="0A9C6F47"/>
    <w:rsid w:val="0B022F05"/>
    <w:rsid w:val="0B43C9B9"/>
    <w:rsid w:val="0B4DAF7D"/>
    <w:rsid w:val="0B73240F"/>
    <w:rsid w:val="0BBFA2E7"/>
    <w:rsid w:val="0BCCCA9D"/>
    <w:rsid w:val="0BCE81E0"/>
    <w:rsid w:val="0CC843CC"/>
    <w:rsid w:val="0CD032D3"/>
    <w:rsid w:val="0CE23E67"/>
    <w:rsid w:val="0D79F1A1"/>
    <w:rsid w:val="0E149556"/>
    <w:rsid w:val="0E87FE02"/>
    <w:rsid w:val="0EC9BB4B"/>
    <w:rsid w:val="0F4D40DD"/>
    <w:rsid w:val="0F7D4E4E"/>
    <w:rsid w:val="0F809B59"/>
    <w:rsid w:val="0FA69644"/>
    <w:rsid w:val="0FAF5B3C"/>
    <w:rsid w:val="106DB30B"/>
    <w:rsid w:val="110848B1"/>
    <w:rsid w:val="1112D2BB"/>
    <w:rsid w:val="1165D081"/>
    <w:rsid w:val="1173D3E0"/>
    <w:rsid w:val="11AB61CB"/>
    <w:rsid w:val="11FC310C"/>
    <w:rsid w:val="11FCC2A7"/>
    <w:rsid w:val="122D8F64"/>
    <w:rsid w:val="12DB528A"/>
    <w:rsid w:val="1303F835"/>
    <w:rsid w:val="1385C720"/>
    <w:rsid w:val="146AC009"/>
    <w:rsid w:val="14A03B34"/>
    <w:rsid w:val="14B20FDC"/>
    <w:rsid w:val="14B8DECC"/>
    <w:rsid w:val="1536EE2C"/>
    <w:rsid w:val="1538B01C"/>
    <w:rsid w:val="156A54BB"/>
    <w:rsid w:val="1723A79D"/>
    <w:rsid w:val="1776C1E8"/>
    <w:rsid w:val="17E8A3CA"/>
    <w:rsid w:val="18779826"/>
    <w:rsid w:val="18BF853E"/>
    <w:rsid w:val="193809C6"/>
    <w:rsid w:val="1A8A9189"/>
    <w:rsid w:val="1A960477"/>
    <w:rsid w:val="1ADE59E8"/>
    <w:rsid w:val="1B03A2CA"/>
    <w:rsid w:val="1B38EFA7"/>
    <w:rsid w:val="1B8951CA"/>
    <w:rsid w:val="1BD0EB1F"/>
    <w:rsid w:val="1BD25550"/>
    <w:rsid w:val="1BD9B566"/>
    <w:rsid w:val="1C239801"/>
    <w:rsid w:val="1C51A4F0"/>
    <w:rsid w:val="1C9F732B"/>
    <w:rsid w:val="1D5470E5"/>
    <w:rsid w:val="1DB6D7B8"/>
    <w:rsid w:val="1DE1C665"/>
    <w:rsid w:val="1E2C2757"/>
    <w:rsid w:val="1E3B438C"/>
    <w:rsid w:val="1E412F0B"/>
    <w:rsid w:val="1E564930"/>
    <w:rsid w:val="1E78E7A2"/>
    <w:rsid w:val="1ED4C134"/>
    <w:rsid w:val="1EFC4952"/>
    <w:rsid w:val="1F4F6749"/>
    <w:rsid w:val="1F9E45B8"/>
    <w:rsid w:val="203DFF3D"/>
    <w:rsid w:val="20A36830"/>
    <w:rsid w:val="20D51343"/>
    <w:rsid w:val="21C05EDD"/>
    <w:rsid w:val="21FB0CDB"/>
    <w:rsid w:val="22758031"/>
    <w:rsid w:val="230EB4AF"/>
    <w:rsid w:val="2313075D"/>
    <w:rsid w:val="238F3B34"/>
    <w:rsid w:val="23B554E2"/>
    <w:rsid w:val="23C282F5"/>
    <w:rsid w:val="23DB08F2"/>
    <w:rsid w:val="244C551B"/>
    <w:rsid w:val="2461ABD0"/>
    <w:rsid w:val="247C4A96"/>
    <w:rsid w:val="2524419D"/>
    <w:rsid w:val="2558BAC1"/>
    <w:rsid w:val="25627526"/>
    <w:rsid w:val="25F93ADD"/>
    <w:rsid w:val="262CED36"/>
    <w:rsid w:val="2662DB1E"/>
    <w:rsid w:val="26662286"/>
    <w:rsid w:val="26AD40C1"/>
    <w:rsid w:val="2782ADA6"/>
    <w:rsid w:val="2801F2E7"/>
    <w:rsid w:val="2829CF77"/>
    <w:rsid w:val="28C70DAD"/>
    <w:rsid w:val="293EE788"/>
    <w:rsid w:val="298D75B0"/>
    <w:rsid w:val="29AEE52C"/>
    <w:rsid w:val="29CDC1EA"/>
    <w:rsid w:val="29CEA03F"/>
    <w:rsid w:val="2A010C16"/>
    <w:rsid w:val="2AC0BC02"/>
    <w:rsid w:val="2AD6C7E3"/>
    <w:rsid w:val="2BEDD2FB"/>
    <w:rsid w:val="2BFF3569"/>
    <w:rsid w:val="2C14FED7"/>
    <w:rsid w:val="2C9A568B"/>
    <w:rsid w:val="2CC8A215"/>
    <w:rsid w:val="2CC97182"/>
    <w:rsid w:val="2D46E52D"/>
    <w:rsid w:val="2DE1CF42"/>
    <w:rsid w:val="2DE42828"/>
    <w:rsid w:val="2DFF70C4"/>
    <w:rsid w:val="2EE9711E"/>
    <w:rsid w:val="2EF9EBA3"/>
    <w:rsid w:val="2F34357C"/>
    <w:rsid w:val="2F359BFC"/>
    <w:rsid w:val="2FD03483"/>
    <w:rsid w:val="30374F00"/>
    <w:rsid w:val="30AA3BE6"/>
    <w:rsid w:val="30D42EE4"/>
    <w:rsid w:val="30E60224"/>
    <w:rsid w:val="318F99C2"/>
    <w:rsid w:val="31B9D2C8"/>
    <w:rsid w:val="32E97D16"/>
    <w:rsid w:val="330E5C8C"/>
    <w:rsid w:val="333388C1"/>
    <w:rsid w:val="359BCDD5"/>
    <w:rsid w:val="35E55CCF"/>
    <w:rsid w:val="35FCF615"/>
    <w:rsid w:val="366E1451"/>
    <w:rsid w:val="368F1DA1"/>
    <w:rsid w:val="36BEAD89"/>
    <w:rsid w:val="370B06F4"/>
    <w:rsid w:val="3771CF85"/>
    <w:rsid w:val="37EC118B"/>
    <w:rsid w:val="38D413EE"/>
    <w:rsid w:val="393359BB"/>
    <w:rsid w:val="3992CE67"/>
    <w:rsid w:val="39A397B2"/>
    <w:rsid w:val="39C9E746"/>
    <w:rsid w:val="39D9992F"/>
    <w:rsid w:val="39F483C0"/>
    <w:rsid w:val="3B0AFB2C"/>
    <w:rsid w:val="3B823E1B"/>
    <w:rsid w:val="3C1CEF73"/>
    <w:rsid w:val="3C68BD33"/>
    <w:rsid w:val="3C717044"/>
    <w:rsid w:val="3CD57853"/>
    <w:rsid w:val="3D0314BA"/>
    <w:rsid w:val="3D3A7EAD"/>
    <w:rsid w:val="3DF4FD14"/>
    <w:rsid w:val="3E4C2F8A"/>
    <w:rsid w:val="3F33A0F1"/>
    <w:rsid w:val="3F4225B6"/>
    <w:rsid w:val="3FBFE9DE"/>
    <w:rsid w:val="3FC78608"/>
    <w:rsid w:val="40278056"/>
    <w:rsid w:val="4029E6C1"/>
    <w:rsid w:val="4055EBB5"/>
    <w:rsid w:val="40C1B21F"/>
    <w:rsid w:val="4147A3ED"/>
    <w:rsid w:val="41498EAC"/>
    <w:rsid w:val="415F7395"/>
    <w:rsid w:val="4193D57E"/>
    <w:rsid w:val="41BB215E"/>
    <w:rsid w:val="41E655F3"/>
    <w:rsid w:val="42541787"/>
    <w:rsid w:val="425A5F15"/>
    <w:rsid w:val="4269BC69"/>
    <w:rsid w:val="428385D7"/>
    <w:rsid w:val="42C8BC1E"/>
    <w:rsid w:val="42E44E4E"/>
    <w:rsid w:val="43230D98"/>
    <w:rsid w:val="434420AA"/>
    <w:rsid w:val="43F62F76"/>
    <w:rsid w:val="45117381"/>
    <w:rsid w:val="4570451C"/>
    <w:rsid w:val="45952342"/>
    <w:rsid w:val="45A5AE31"/>
    <w:rsid w:val="45AFB47C"/>
    <w:rsid w:val="45B954C0"/>
    <w:rsid w:val="46A0B639"/>
    <w:rsid w:val="46DFB160"/>
    <w:rsid w:val="46ED4D49"/>
    <w:rsid w:val="474D81EC"/>
    <w:rsid w:val="47BA33DE"/>
    <w:rsid w:val="47BD090F"/>
    <w:rsid w:val="47F493A2"/>
    <w:rsid w:val="48082C59"/>
    <w:rsid w:val="48495B27"/>
    <w:rsid w:val="48B52643"/>
    <w:rsid w:val="48CFADC9"/>
    <w:rsid w:val="4933A07C"/>
    <w:rsid w:val="49A5F33C"/>
    <w:rsid w:val="49AE9075"/>
    <w:rsid w:val="49C87422"/>
    <w:rsid w:val="49F4D68A"/>
    <w:rsid w:val="4A27369A"/>
    <w:rsid w:val="4A3348BC"/>
    <w:rsid w:val="4A6E952C"/>
    <w:rsid w:val="4AE75EA6"/>
    <w:rsid w:val="4B3900E7"/>
    <w:rsid w:val="4B6E9F3D"/>
    <w:rsid w:val="4C3A03EC"/>
    <w:rsid w:val="4CA5A3C3"/>
    <w:rsid w:val="4CFFF46B"/>
    <w:rsid w:val="4D705533"/>
    <w:rsid w:val="4D77FFB9"/>
    <w:rsid w:val="4E2BBF69"/>
    <w:rsid w:val="4E5C31DB"/>
    <w:rsid w:val="4EB05548"/>
    <w:rsid w:val="4EB9F94B"/>
    <w:rsid w:val="4F4455D5"/>
    <w:rsid w:val="4F801734"/>
    <w:rsid w:val="4FDF79C9"/>
    <w:rsid w:val="501534C0"/>
    <w:rsid w:val="502C8B49"/>
    <w:rsid w:val="50390F24"/>
    <w:rsid w:val="508FDFB1"/>
    <w:rsid w:val="50932F25"/>
    <w:rsid w:val="50BBEA6B"/>
    <w:rsid w:val="510BE07D"/>
    <w:rsid w:val="515833DD"/>
    <w:rsid w:val="51654AFE"/>
    <w:rsid w:val="51B19E9D"/>
    <w:rsid w:val="51C47644"/>
    <w:rsid w:val="524493D7"/>
    <w:rsid w:val="5297D7C8"/>
    <w:rsid w:val="53A526C4"/>
    <w:rsid w:val="5452089F"/>
    <w:rsid w:val="54B0C261"/>
    <w:rsid w:val="54EA1141"/>
    <w:rsid w:val="54EA4A1C"/>
    <w:rsid w:val="550CBEA8"/>
    <w:rsid w:val="55624B6B"/>
    <w:rsid w:val="55CF788A"/>
    <w:rsid w:val="564D3CB2"/>
    <w:rsid w:val="56910F71"/>
    <w:rsid w:val="56B6B5A0"/>
    <w:rsid w:val="56D3D93D"/>
    <w:rsid w:val="574F04F3"/>
    <w:rsid w:val="5806B08D"/>
    <w:rsid w:val="583B3A51"/>
    <w:rsid w:val="5860187D"/>
    <w:rsid w:val="588BDA5A"/>
    <w:rsid w:val="58A2945F"/>
    <w:rsid w:val="58DA5012"/>
    <w:rsid w:val="58EAD554"/>
    <w:rsid w:val="590DBE04"/>
    <w:rsid w:val="596E049C"/>
    <w:rsid w:val="59AFC6D9"/>
    <w:rsid w:val="5A28BC02"/>
    <w:rsid w:val="5A74FFDE"/>
    <w:rsid w:val="5A7CF559"/>
    <w:rsid w:val="5A84EE2A"/>
    <w:rsid w:val="5AB9430E"/>
    <w:rsid w:val="5B67901A"/>
    <w:rsid w:val="5B9A9036"/>
    <w:rsid w:val="5BCA4D14"/>
    <w:rsid w:val="5C1A3B55"/>
    <w:rsid w:val="5C227616"/>
    <w:rsid w:val="5C4372C0"/>
    <w:rsid w:val="5C455EC6"/>
    <w:rsid w:val="5CB7DED0"/>
    <w:rsid w:val="5E8B723C"/>
    <w:rsid w:val="5EFC2D25"/>
    <w:rsid w:val="5F40E676"/>
    <w:rsid w:val="5F759328"/>
    <w:rsid w:val="5FBE2B78"/>
    <w:rsid w:val="5FDA1C8D"/>
    <w:rsid w:val="5FE81E5C"/>
    <w:rsid w:val="601B87B5"/>
    <w:rsid w:val="606911C9"/>
    <w:rsid w:val="606C73DD"/>
    <w:rsid w:val="60E9BEE9"/>
    <w:rsid w:val="61217FD3"/>
    <w:rsid w:val="61367206"/>
    <w:rsid w:val="618B3CC8"/>
    <w:rsid w:val="61D1BADF"/>
    <w:rsid w:val="61DEDA0D"/>
    <w:rsid w:val="6209506E"/>
    <w:rsid w:val="6298A6E5"/>
    <w:rsid w:val="62C43FAA"/>
    <w:rsid w:val="62EA5BF2"/>
    <w:rsid w:val="6326124F"/>
    <w:rsid w:val="63DE91D0"/>
    <w:rsid w:val="64404211"/>
    <w:rsid w:val="64409D7B"/>
    <w:rsid w:val="649A3756"/>
    <w:rsid w:val="65829EC8"/>
    <w:rsid w:val="65FBE06C"/>
    <w:rsid w:val="665D41E3"/>
    <w:rsid w:val="66BC7EB9"/>
    <w:rsid w:val="672148B6"/>
    <w:rsid w:val="674EEA25"/>
    <w:rsid w:val="6783C0E2"/>
    <w:rsid w:val="67E0B0B3"/>
    <w:rsid w:val="6803CFD4"/>
    <w:rsid w:val="683FC353"/>
    <w:rsid w:val="685C074B"/>
    <w:rsid w:val="68BA3F8A"/>
    <w:rsid w:val="68E83936"/>
    <w:rsid w:val="69096E6B"/>
    <w:rsid w:val="690FFA90"/>
    <w:rsid w:val="6920D7A0"/>
    <w:rsid w:val="69419A04"/>
    <w:rsid w:val="6AFFB10C"/>
    <w:rsid w:val="6BCE49F9"/>
    <w:rsid w:val="6BFA935D"/>
    <w:rsid w:val="6C97F5FF"/>
    <w:rsid w:val="6CC0F367"/>
    <w:rsid w:val="6D0B16D6"/>
    <w:rsid w:val="6D595250"/>
    <w:rsid w:val="6DEA1F7A"/>
    <w:rsid w:val="6E9D0E55"/>
    <w:rsid w:val="6F154833"/>
    <w:rsid w:val="6FCC5A93"/>
    <w:rsid w:val="70DBF12A"/>
    <w:rsid w:val="71133444"/>
    <w:rsid w:val="713CFFA4"/>
    <w:rsid w:val="7232D28D"/>
    <w:rsid w:val="7251CC3D"/>
    <w:rsid w:val="729EBEEE"/>
    <w:rsid w:val="738179E9"/>
    <w:rsid w:val="738A8E2F"/>
    <w:rsid w:val="7395FDB8"/>
    <w:rsid w:val="739C2F0C"/>
    <w:rsid w:val="73E6718B"/>
    <w:rsid w:val="73EC7CE5"/>
    <w:rsid w:val="73F1690F"/>
    <w:rsid w:val="74274DC8"/>
    <w:rsid w:val="743E543F"/>
    <w:rsid w:val="7489E9FD"/>
    <w:rsid w:val="754046F1"/>
    <w:rsid w:val="7549B046"/>
    <w:rsid w:val="756A7228"/>
    <w:rsid w:val="7586F08B"/>
    <w:rsid w:val="760658EF"/>
    <w:rsid w:val="7620C8D9"/>
    <w:rsid w:val="763E265C"/>
    <w:rsid w:val="7645489F"/>
    <w:rsid w:val="778CFA60"/>
    <w:rsid w:val="77B5CBA3"/>
    <w:rsid w:val="7843B1E3"/>
    <w:rsid w:val="7849BECD"/>
    <w:rsid w:val="78F419AC"/>
    <w:rsid w:val="794CC5AB"/>
    <w:rsid w:val="7951927E"/>
    <w:rsid w:val="796FED9B"/>
    <w:rsid w:val="797504B4"/>
    <w:rsid w:val="7A00D4B8"/>
    <w:rsid w:val="7A609210"/>
    <w:rsid w:val="7A644C87"/>
    <w:rsid w:val="7A951615"/>
    <w:rsid w:val="7AE0BD09"/>
    <w:rsid w:val="7AEBDF68"/>
    <w:rsid w:val="7B583C36"/>
    <w:rsid w:val="7BF78ECA"/>
    <w:rsid w:val="7C79A48B"/>
    <w:rsid w:val="7CD3FA16"/>
    <w:rsid w:val="7D031836"/>
    <w:rsid w:val="7D721A29"/>
    <w:rsid w:val="7DA49F5E"/>
    <w:rsid w:val="7DD06668"/>
    <w:rsid w:val="7E0BB7EE"/>
    <w:rsid w:val="7E615595"/>
    <w:rsid w:val="7E68082B"/>
    <w:rsid w:val="7E7604E9"/>
    <w:rsid w:val="7F473AAE"/>
    <w:rsid w:val="7F55F797"/>
    <w:rsid w:val="7F5A9C2E"/>
    <w:rsid w:val="7F5BFB38"/>
    <w:rsid w:val="7F6C8B34"/>
    <w:rsid w:val="7F7FAC94"/>
    <w:rsid w:val="7FB3B6BD"/>
    <w:rsid w:val="7FBC072F"/>
    <w:rsid w:val="7FF7F22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F96007"/>
  <w15:chartTrackingRefBased/>
  <w15:docId w15:val="{6007AE26-92A3-4FF7-B6F8-736B51496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Heading 1,TF-Overskrift 1,Heading 1 Char,ICG-rapp m/nr-overskrifter nivå 1,Kap N,ICG-rapp m/nr-overskrifter nivå 11"/>
    <w:basedOn w:val="Normal"/>
    <w:next w:val="Normal"/>
    <w:qFormat/>
    <w:rsid w:val="00D42435"/>
    <w:pPr>
      <w:keepNext/>
      <w:numPr>
        <w:numId w:val="14"/>
      </w:numPr>
      <w:spacing w:before="240" w:after="60" w:line="300" w:lineRule="atLeast"/>
      <w:outlineLvl w:val="0"/>
    </w:pPr>
    <w:rPr>
      <w:rFonts w:ascii="Arial" w:eastAsia="Times New Roman" w:hAnsi="Arial" w:cs="Arial"/>
      <w:b/>
      <w:bCs/>
      <w:kern w:val="32"/>
      <w:sz w:val="32"/>
      <w:szCs w:val="32"/>
      <w:lang w:eastAsia="nb-NO"/>
    </w:rPr>
  </w:style>
  <w:style w:type="paragraph" w:styleId="Overskrift2">
    <w:name w:val="heading 2"/>
    <w:aliases w:val="Heading 2,Arial 12 Fett Kursiv,TF-Overskrit 2,Heading 2 Char,Heading 2 Char Tegn,Arial 12 Fett Kursiv Char,TF-Overskrit 2 Char,ICG-rapp m/nr-overskrift nivå 2,ICG-rapp m/nr-overskrift nivå 21"/>
    <w:basedOn w:val="Normal"/>
    <w:next w:val="Normal"/>
    <w:qFormat/>
    <w:rsid w:val="00D42435"/>
    <w:pPr>
      <w:keepNext/>
      <w:numPr>
        <w:ilvl w:val="1"/>
        <w:numId w:val="14"/>
      </w:numPr>
      <w:spacing w:before="240" w:after="60" w:line="300" w:lineRule="atLeast"/>
      <w:outlineLvl w:val="1"/>
    </w:pPr>
    <w:rPr>
      <w:rFonts w:ascii="Arial" w:eastAsia="Times New Roman" w:hAnsi="Arial" w:cs="Arial"/>
      <w:b/>
      <w:bCs/>
      <w:i/>
      <w:iCs/>
      <w:sz w:val="28"/>
      <w:szCs w:val="28"/>
      <w:lang w:eastAsia="nb-NO"/>
    </w:rPr>
  </w:style>
  <w:style w:type="paragraph" w:styleId="Overskrift3">
    <w:name w:val="heading 3"/>
    <w:basedOn w:val="Normal"/>
    <w:next w:val="Normal"/>
    <w:uiPriority w:val="9"/>
    <w:unhideWhenUsed/>
    <w:qFormat/>
    <w:rsid w:val="005E3B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aliases w:val="Heading 4,ICG-rapp m/nr-overskrift nivå 4"/>
    <w:basedOn w:val="Normal"/>
    <w:next w:val="Normal"/>
    <w:qFormat/>
    <w:rsid w:val="00D42435"/>
    <w:pPr>
      <w:keepNext/>
      <w:numPr>
        <w:ilvl w:val="3"/>
        <w:numId w:val="14"/>
      </w:numPr>
      <w:spacing w:before="240" w:after="60" w:line="300" w:lineRule="atLeast"/>
      <w:outlineLvl w:val="3"/>
    </w:pPr>
    <w:rPr>
      <w:rFonts w:ascii="Times New Roman" w:eastAsia="Times New Roman" w:hAnsi="Times New Roman" w:cs="Times New Roman"/>
      <w:b/>
      <w:bCs/>
      <w:sz w:val="28"/>
      <w:szCs w:val="28"/>
      <w:lang w:eastAsia="nb-NO"/>
    </w:rPr>
  </w:style>
  <w:style w:type="paragraph" w:styleId="Overskrift5">
    <w:name w:val="heading 5"/>
    <w:aliases w:val="Heading 5,Underavsnitt,H5"/>
    <w:basedOn w:val="Normal"/>
    <w:next w:val="Normal"/>
    <w:qFormat/>
    <w:rsid w:val="00D42435"/>
    <w:pPr>
      <w:numPr>
        <w:ilvl w:val="4"/>
        <w:numId w:val="14"/>
      </w:numPr>
      <w:spacing w:before="240" w:after="60" w:line="300" w:lineRule="atLeast"/>
      <w:outlineLvl w:val="4"/>
    </w:pPr>
    <w:rPr>
      <w:rFonts w:ascii="Arial" w:eastAsia="Times New Roman" w:hAnsi="Arial" w:cs="Times New Roman"/>
      <w:b/>
      <w:bCs/>
      <w:i/>
      <w:iCs/>
      <w:sz w:val="26"/>
      <w:szCs w:val="26"/>
      <w:lang w:eastAsia="nb-NO"/>
    </w:rPr>
  </w:style>
  <w:style w:type="paragraph" w:styleId="Overskrift6">
    <w:name w:val="heading 6"/>
    <w:basedOn w:val="Normal"/>
    <w:next w:val="Normal"/>
    <w:qFormat/>
    <w:rsid w:val="00D42435"/>
    <w:pPr>
      <w:numPr>
        <w:ilvl w:val="5"/>
        <w:numId w:val="14"/>
      </w:numPr>
      <w:spacing w:before="240" w:after="60" w:line="300" w:lineRule="atLeast"/>
      <w:outlineLvl w:val="5"/>
    </w:pPr>
    <w:rPr>
      <w:rFonts w:ascii="Times New Roman" w:eastAsia="Times New Roman" w:hAnsi="Times New Roman" w:cs="Times New Roman"/>
      <w:b/>
      <w:bCs/>
      <w:lang w:eastAsia="nb-NO"/>
    </w:rPr>
  </w:style>
  <w:style w:type="paragraph" w:styleId="Overskrift7">
    <w:name w:val="heading 7"/>
    <w:basedOn w:val="Normal"/>
    <w:next w:val="Normal"/>
    <w:qFormat/>
    <w:rsid w:val="00D42435"/>
    <w:pPr>
      <w:numPr>
        <w:ilvl w:val="6"/>
        <w:numId w:val="14"/>
      </w:numPr>
      <w:spacing w:before="240" w:after="60" w:line="300" w:lineRule="atLeast"/>
      <w:outlineLvl w:val="6"/>
    </w:pPr>
    <w:rPr>
      <w:rFonts w:ascii="Times New Roman" w:eastAsia="Times New Roman" w:hAnsi="Times New Roman" w:cs="Times New Roman"/>
      <w:sz w:val="24"/>
      <w:szCs w:val="24"/>
      <w:lang w:eastAsia="nb-NO"/>
    </w:rPr>
  </w:style>
  <w:style w:type="paragraph" w:styleId="Overskrift8">
    <w:name w:val="heading 8"/>
    <w:aliases w:val="Heading 8,Vedlegg"/>
    <w:basedOn w:val="Normal"/>
    <w:next w:val="Normal"/>
    <w:qFormat/>
    <w:rsid w:val="00D42435"/>
    <w:pPr>
      <w:numPr>
        <w:ilvl w:val="7"/>
        <w:numId w:val="14"/>
      </w:numPr>
      <w:spacing w:before="240" w:after="60" w:line="300" w:lineRule="atLeast"/>
      <w:outlineLvl w:val="7"/>
    </w:pPr>
    <w:rPr>
      <w:rFonts w:ascii="Times New Roman" w:eastAsia="Times New Roman" w:hAnsi="Times New Roman" w:cs="Times New Roman"/>
      <w:i/>
      <w:iCs/>
      <w:sz w:val="24"/>
      <w:szCs w:val="24"/>
      <w:lang w:eastAsia="nb-NO"/>
    </w:rPr>
  </w:style>
  <w:style w:type="paragraph" w:styleId="Overskrift9">
    <w:name w:val="heading 9"/>
    <w:aliases w:val="Heading 9,Attachment"/>
    <w:basedOn w:val="Normal"/>
    <w:next w:val="Normal"/>
    <w:qFormat/>
    <w:rsid w:val="00D42435"/>
    <w:pPr>
      <w:numPr>
        <w:ilvl w:val="8"/>
        <w:numId w:val="14"/>
      </w:numPr>
      <w:spacing w:before="240" w:after="60" w:line="300" w:lineRule="atLeast"/>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Listeavsnitt">
    <w:name w:val="List Paragraph"/>
    <w:basedOn w:val="Normal"/>
    <w:uiPriority w:val="34"/>
    <w:qFormat/>
    <w:rsid w:val="00B83C37"/>
    <w:pPr>
      <w:ind w:left="720"/>
      <w:contextualSpacing/>
    </w:pPr>
  </w:style>
  <w:style w:type="character" w:customStyle="1" w:styleId="BunntekstTegn">
    <w:name w:val="Bunntekst Tegn"/>
    <w:basedOn w:val="Standardskriftforavsnitt"/>
    <w:uiPriority w:val="99"/>
    <w:rsid w:val="00D42435"/>
  </w:style>
  <w:style w:type="table" w:customStyle="1" w:styleId="Tabellrutenett1">
    <w:name w:val="Tabellrutenett1"/>
    <w:basedOn w:val="TableNormal"/>
    <w:next w:val="Tabellrutenett"/>
    <w:uiPriority w:val="59"/>
    <w:rsid w:val="00D42435"/>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rutenett">
    <w:name w:val="Table Grid"/>
    <w:basedOn w:val="TableNormal"/>
    <w:uiPriority w:val="39"/>
    <w:rsid w:val="00D424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unhideWhenUsed/>
    <w:rsid w:val="00704E64"/>
    <w:pPr>
      <w:tabs>
        <w:tab w:val="left" w:pos="440"/>
        <w:tab w:val="right" w:leader="dot" w:pos="9062"/>
      </w:tabs>
      <w:spacing w:after="100"/>
    </w:pPr>
    <w:rPr>
      <w:rFonts w:ascii="Arial" w:eastAsia="Times New Roman" w:hAnsi="Arial" w:cs="Arial"/>
      <w:noProof/>
      <w:kern w:val="32"/>
      <w:lang w:eastAsia="nb-NO"/>
    </w:rPr>
  </w:style>
  <w:style w:type="paragraph" w:styleId="INNH2">
    <w:name w:val="toc 2"/>
    <w:basedOn w:val="Normal"/>
    <w:next w:val="Normal"/>
    <w:autoRedefine/>
    <w:uiPriority w:val="39"/>
    <w:unhideWhenUsed/>
    <w:rsid w:val="00F20B03"/>
    <w:pPr>
      <w:tabs>
        <w:tab w:val="left" w:pos="880"/>
        <w:tab w:val="right" w:leader="dot" w:pos="9062"/>
      </w:tabs>
      <w:spacing w:after="100"/>
      <w:ind w:left="220"/>
    </w:pPr>
  </w:style>
  <w:style w:type="character" w:styleId="Hyperkobling">
    <w:name w:val="Hyperlink"/>
    <w:basedOn w:val="Standardskriftforavsnitt"/>
    <w:uiPriority w:val="99"/>
    <w:unhideWhenUsed/>
    <w:rsid w:val="00E515B5"/>
    <w:rPr>
      <w:color w:val="0563C1" w:themeColor="hyperlink"/>
      <w:u w:val="single"/>
    </w:rPr>
  </w:style>
  <w:style w:type="character" w:customStyle="1" w:styleId="TopptekstTegn">
    <w:name w:val="Topptekst Tegn"/>
    <w:basedOn w:val="Standardskriftforavsnitt"/>
    <w:uiPriority w:val="99"/>
    <w:rsid w:val="002F2D3B"/>
  </w:style>
  <w:style w:type="table" w:customStyle="1" w:styleId="Tabellrutenett21">
    <w:name w:val="Tabellrutenett21"/>
    <w:basedOn w:val="TableNormal"/>
    <w:next w:val="Tabellrutenett"/>
    <w:uiPriority w:val="59"/>
    <w:rsid w:val="00244042"/>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lstomtale">
    <w:name w:val="Unresolved Mention"/>
    <w:basedOn w:val="Standardskriftforavsnitt"/>
    <w:uiPriority w:val="99"/>
    <w:semiHidden/>
    <w:unhideWhenUsed/>
    <w:rsid w:val="00D94A82"/>
    <w:rPr>
      <w:color w:val="605E5C"/>
      <w:shd w:val="clear" w:color="auto" w:fill="E1DFDD"/>
    </w:rPr>
  </w:style>
  <w:style w:type="character" w:styleId="Fulgthyperkobling">
    <w:name w:val="FollowedHyperlink"/>
    <w:basedOn w:val="Standardskriftforavsnitt"/>
    <w:uiPriority w:val="99"/>
    <w:semiHidden/>
    <w:unhideWhenUsed/>
    <w:rsid w:val="00D94A82"/>
    <w:rPr>
      <w:color w:val="954F72" w:themeColor="followedHyperlink"/>
      <w:u w:val="single"/>
    </w:rPr>
  </w:style>
  <w:style w:type="table" w:customStyle="1" w:styleId="Tabellrutenett2">
    <w:name w:val="Tabellrutenett2"/>
    <w:basedOn w:val="TableNormal"/>
    <w:next w:val="Tabellrutenett"/>
    <w:uiPriority w:val="39"/>
    <w:rsid w:val="00E7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11">
    <w:name w:val="Tabellrutenett211"/>
    <w:basedOn w:val="TableNormal"/>
    <w:next w:val="Tabellrutenett"/>
    <w:uiPriority w:val="59"/>
    <w:rsid w:val="00E72447"/>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rutenett3">
    <w:name w:val="Tabellrutenett3"/>
    <w:basedOn w:val="TableNormal"/>
    <w:next w:val="Tabellrutenett"/>
    <w:uiPriority w:val="59"/>
    <w:rsid w:val="004B1752"/>
    <w:pPr>
      <w:spacing w:after="0" w:line="240" w:lineRule="auto"/>
    </w:pPr>
    <w:rPr>
      <w:rFonts w:ascii="Verdana" w:eastAsia="Times New Roman" w:hAnsi="Verdana" w:cs="Times New Roman"/>
      <w:sz w:val="21"/>
      <w:szCs w:val="24"/>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A11F0A"/>
    <w:pPr>
      <w:spacing w:after="0" w:line="240" w:lineRule="auto"/>
    </w:pPr>
  </w:style>
  <w:style w:type="character" w:customStyle="1" w:styleId="normaltextrun">
    <w:name w:val="normaltextrun"/>
    <w:basedOn w:val="Standardskriftforavsnitt"/>
    <w:rsid w:val="00CB0E22"/>
  </w:style>
  <w:style w:type="character" w:customStyle="1" w:styleId="eop">
    <w:name w:val="eop"/>
    <w:basedOn w:val="Standardskriftforavsnitt"/>
    <w:rsid w:val="00CB0E22"/>
  </w:style>
  <w:style w:type="table" w:customStyle="1" w:styleId="Tabellrutenett2111">
    <w:name w:val="Tabellrutenett2111"/>
    <w:basedOn w:val="TableNormal"/>
    <w:next w:val="Tabellrutenett"/>
    <w:uiPriority w:val="59"/>
    <w:rsid w:val="00BE7058"/>
    <w:pPr>
      <w:spacing w:after="0" w:line="240" w:lineRule="auto"/>
    </w:pPr>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Ingenmellomrom">
    <w:name w:val="No Spacing"/>
    <w:uiPriority w:val="1"/>
    <w:qFormat/>
    <w:rsid w:val="00496BAB"/>
    <w:pPr>
      <w:spacing w:after="0" w:line="240" w:lineRule="auto"/>
    </w:pPr>
  </w:style>
  <w:style w:type="character" w:styleId="Sterk">
    <w:name w:val="Strong"/>
    <w:basedOn w:val="Standardskriftforavsnitt"/>
    <w:uiPriority w:val="22"/>
    <w:qFormat/>
    <w:rsid w:val="009E02E4"/>
    <w:rPr>
      <w:b/>
      <w:bCs/>
    </w:rPr>
  </w:style>
  <w:style w:type="character" w:styleId="Utheving">
    <w:name w:val="Emphasis"/>
    <w:basedOn w:val="Standardskriftforavsnitt"/>
    <w:uiPriority w:val="20"/>
    <w:qFormat/>
    <w:rsid w:val="009E02E4"/>
    <w:rPr>
      <w:i/>
      <w:iCs/>
    </w:rPr>
  </w:style>
  <w:style w:type="paragraph" w:styleId="NormalWeb">
    <w:name w:val="Normal (Web)"/>
    <w:basedOn w:val="Normal"/>
    <w:uiPriority w:val="99"/>
    <w:semiHidden/>
    <w:unhideWhenUsed/>
    <w:rsid w:val="00F11A83"/>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ui-provider">
    <w:name w:val="ui-provider"/>
    <w:basedOn w:val="Standardskriftforavsnitt"/>
    <w:rsid w:val="00B529B1"/>
  </w:style>
  <w:style w:type="table" w:customStyle="1" w:styleId="Rutenettabelllys1">
    <w:name w:val="Rutenettabell lys1"/>
    <w:basedOn w:val="TableNormal"/>
    <w:next w:val="TableNormal"/>
    <w:uiPriority w:val="40"/>
    <w:rsid w:val="00B378C7"/>
    <w:pPr>
      <w:spacing w:after="0" w:line="240" w:lineRule="auto"/>
    </w:pPr>
    <w:rPr>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mmentReference1">
    <w:name w:val="Comment Reference1"/>
    <w:basedOn w:val="Standardskriftforavsnitt"/>
    <w:uiPriority w:val="99"/>
    <w:semiHidden/>
    <w:unhideWhenUsed/>
    <w:rsid w:val="00B378C7"/>
    <w:rPr>
      <w:sz w:val="16"/>
      <w:szCs w:val="16"/>
    </w:rPr>
  </w:style>
  <w:style w:type="character" w:customStyle="1" w:styleId="MerknadstekstTegn1">
    <w:name w:val="Merknadstekst Tegn1"/>
    <w:basedOn w:val="Standardskriftforavsnitt"/>
    <w:uiPriority w:val="99"/>
    <w:rsid w:val="00DD7BE2"/>
    <w:rPr>
      <w:sz w:val="20"/>
      <w:szCs w:val="20"/>
    </w:rPr>
  </w:style>
  <w:style w:type="character" w:customStyle="1" w:styleId="KommentaremneTegn1">
    <w:name w:val="Kommentaremne Tegn1"/>
    <w:basedOn w:val="MerknadstekstTegn1"/>
    <w:uiPriority w:val="99"/>
    <w:semiHidden/>
    <w:rsid w:val="00DD7BE2"/>
    <w:rPr>
      <w:b/>
      <w:bCs/>
      <w:sz w:val="20"/>
      <w:szCs w:val="20"/>
    </w:rPr>
  </w:style>
  <w:style w:type="table" w:customStyle="1" w:styleId="TableNormal1">
    <w:name w:val="Table Normal1"/>
    <w:uiPriority w:val="99"/>
    <w:semiHidden/>
    <w:unhideWhenUsed/>
    <w:rsid w:val="00DD7BE2"/>
    <w:tblPr>
      <w:tblInd w:w="0" w:type="dxa"/>
      <w:tblCellMar>
        <w:top w:w="0" w:type="dxa"/>
        <w:left w:w="108" w:type="dxa"/>
        <w:bottom w:w="0" w:type="dxa"/>
        <w:right w:w="108" w:type="dxa"/>
      </w:tblCellMar>
    </w:tblPr>
  </w:style>
  <w:style w:type="table" w:customStyle="1" w:styleId="TableGridLight1">
    <w:name w:val="Table Grid Light1"/>
    <w:basedOn w:val="TableNormal1"/>
    <w:uiPriority w:val="40"/>
    <w:rsid w:val="00DD7BE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f0">
    <w:name w:val="pf0"/>
    <w:basedOn w:val="Normal"/>
    <w:rsid w:val="00DD7BE2"/>
    <w:pPr>
      <w:spacing w:before="100" w:beforeAutospacing="1" w:after="100" w:afterAutospacing="1" w:line="240" w:lineRule="auto"/>
    </w:pPr>
    <w:rPr>
      <w:rFonts w:ascii="Times New Roman" w:eastAsia="Times New Roman" w:hAnsi="Times New Roman" w:cs="Times New Roman"/>
      <w:sz w:val="24"/>
      <w:szCs w:val="24"/>
      <w:lang w:eastAsia="nb-NO"/>
    </w:rPr>
  </w:style>
  <w:style w:type="character" w:customStyle="1" w:styleId="cf01">
    <w:name w:val="cf01"/>
    <w:basedOn w:val="Standardskriftforavsnitt"/>
    <w:rsid w:val="00DD7BE2"/>
    <w:rPr>
      <w:rFonts w:ascii="Segoe UI" w:hAnsi="Segoe UI" w:cs="Segoe UI" w:hint="default"/>
      <w:sz w:val="18"/>
      <w:szCs w:val="18"/>
    </w:rPr>
  </w:style>
  <w:style w:type="character" w:customStyle="1" w:styleId="cf11">
    <w:name w:val="cf11"/>
    <w:basedOn w:val="Standardskriftforavsnitt"/>
    <w:rsid w:val="00DD7BE2"/>
    <w:rPr>
      <w:rFonts w:ascii="Segoe UI" w:hAnsi="Segoe UI" w:cs="Segoe UI" w:hint="default"/>
      <w:sz w:val="18"/>
      <w:szCs w:val="18"/>
      <w:u w:val="single"/>
    </w:rPr>
  </w:style>
  <w:style w:type="paragraph" w:customStyle="1" w:styleId="CommentText2">
    <w:name w:val="Comment Text2"/>
    <w:basedOn w:val="Normal"/>
    <w:unhideWhenUsed/>
    <w:rsid w:val="00DD7BE2"/>
    <w:pPr>
      <w:spacing w:after="0" w:line="240" w:lineRule="auto"/>
    </w:pPr>
    <w:rPr>
      <w:sz w:val="20"/>
      <w:szCs w:val="20"/>
    </w:rPr>
  </w:style>
  <w:style w:type="character" w:customStyle="1" w:styleId="CommentReference2">
    <w:name w:val="Comment Reference2"/>
    <w:semiHidden/>
    <w:rsid w:val="00DD7BE2"/>
    <w:rPr>
      <w:rFonts w:ascii="Times New Roman" w:hAnsi="Times New Roman" w:cs="Times New Roman"/>
      <w:sz w:val="16"/>
      <w:szCs w:val="16"/>
    </w:rPr>
  </w:style>
  <w:style w:type="table" w:customStyle="1" w:styleId="Tabellrutenett4">
    <w:name w:val="Tabellrutenett4"/>
    <w:basedOn w:val="TableNormal"/>
    <w:next w:val="Tabellrutenett"/>
    <w:uiPriority w:val="59"/>
    <w:rsid w:val="00DD7BE2"/>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mtale">
    <w:name w:val="Mention"/>
    <w:basedOn w:val="Standardskriftforavsnitt"/>
    <w:uiPriority w:val="99"/>
    <w:unhideWhenUsed/>
    <w:rsid w:val="00DD7BE2"/>
    <w:rPr>
      <w:color w:val="2B579A"/>
      <w:shd w:val="clear" w:color="auto" w:fill="E1DFDD"/>
    </w:rPr>
  </w:style>
  <w:style w:type="character" w:customStyle="1" w:styleId="CommentReference">
    <w:name w:val="Comment Reference"/>
    <w:basedOn w:val="Standardskriftforavsnitt"/>
    <w:semiHidden/>
    <w:unhideWhenUsed/>
    <w:rPr>
      <w:sz w:val="16"/>
      <w:szCs w:val="16"/>
    </w:rPr>
  </w:style>
  <w:style w:type="paragraph" w:customStyle="1" w:styleId="CommentText1">
    <w:name w:val="Comment Text1"/>
    <w:basedOn w:val="Normal"/>
    <w:link w:val="CommentTextChar"/>
    <w:uiPriority w:val="99"/>
    <w:unhideWhenUsed/>
    <w:rsid w:val="00487D5E"/>
    <w:pPr>
      <w:spacing w:line="240" w:lineRule="auto"/>
    </w:pPr>
    <w:rPr>
      <w:sz w:val="20"/>
      <w:szCs w:val="20"/>
    </w:rPr>
  </w:style>
  <w:style w:type="character" w:customStyle="1" w:styleId="CommentTextChar">
    <w:name w:val="Comment Text Char"/>
    <w:basedOn w:val="Standardskriftforavsnitt"/>
    <w:link w:val="CommentText1"/>
    <w:uiPriority w:val="99"/>
    <w:rsid w:val="00487D5E"/>
    <w:rPr>
      <w:sz w:val="20"/>
      <w:szCs w:val="20"/>
    </w:rPr>
  </w:style>
  <w:style w:type="character" w:customStyle="1" w:styleId="CommentReference3">
    <w:name w:val="Comment Reference3"/>
    <w:basedOn w:val="Standardskriftforavsnitt"/>
    <w:semiHidden/>
    <w:unhideWhenUsed/>
    <w:rsid w:val="00487D5E"/>
    <w:rPr>
      <w:sz w:val="16"/>
      <w:szCs w:val="16"/>
    </w:rPr>
  </w:style>
  <w:style w:type="paragraph" w:customStyle="1" w:styleId="CommentSubject1">
    <w:name w:val="Comment Subject1"/>
    <w:basedOn w:val="CommentText1"/>
    <w:next w:val="CommentText1"/>
    <w:link w:val="CommentSubjectChar"/>
    <w:uiPriority w:val="99"/>
    <w:semiHidden/>
    <w:unhideWhenUsed/>
    <w:rsid w:val="00487D5E"/>
    <w:rPr>
      <w:b/>
      <w:bCs/>
    </w:rPr>
  </w:style>
  <w:style w:type="character" w:customStyle="1" w:styleId="CommentSubjectChar">
    <w:name w:val="Comment Subject Char"/>
    <w:basedOn w:val="CommentTextChar"/>
    <w:link w:val="CommentSubject1"/>
    <w:uiPriority w:val="99"/>
    <w:semiHidden/>
    <w:rsid w:val="00487D5E"/>
    <w:rPr>
      <w:b/>
      <w:bCs/>
      <w:sz w:val="20"/>
      <w:szCs w:val="20"/>
    </w:rPr>
  </w:style>
  <w:style w:type="character" w:customStyle="1" w:styleId="Overskrift1Tegn">
    <w:name w:val="Overskrift 1 Tegn"/>
    <w:aliases w:val="TF-Overskrift 1 Tegn,Heading 1 Char Tegn,ICG-rapp m/nr-overskrifter nivå 1 Tegn,Kap N Tegn,ICG-rapp m/nr-overskrifter nivå 11 Tegn"/>
    <w:basedOn w:val="Standardskriftforavsnitt"/>
    <w:rsid w:val="00B54261"/>
    <w:rPr>
      <w:rFonts w:ascii="Arial" w:eastAsia="Times New Roman" w:hAnsi="Arial" w:cs="Arial"/>
      <w:b/>
      <w:bCs/>
      <w:kern w:val="32"/>
      <w:sz w:val="32"/>
      <w:szCs w:val="32"/>
      <w:lang w:eastAsia="nb-NO"/>
    </w:rPr>
  </w:style>
  <w:style w:type="character" w:customStyle="1" w:styleId="Overskrift2Tegn">
    <w:name w:val="Overskrift 2 Tegn"/>
    <w:aliases w:val="Arial 12 Fett Kursiv Tegn,TF-Overskrit 2 Tegn,Heading 2 Char Tegn1,Heading 2 Char Tegn Tegn,Arial 12 Fett Kursiv Char Tegn,TF-Overskrit 2 Char Tegn,ICG-rapp m/nr-overskrift nivå 2 Tegn,ICG-rapp m/nr-overskrift nivå 21 Tegn"/>
    <w:basedOn w:val="Standardskriftforavsnitt"/>
    <w:rsid w:val="00B54261"/>
    <w:rPr>
      <w:rFonts w:ascii="Arial" w:eastAsia="Times New Roman" w:hAnsi="Arial" w:cs="Arial"/>
      <w:b/>
      <w:bCs/>
      <w:i/>
      <w:iCs/>
      <w:sz w:val="28"/>
      <w:szCs w:val="28"/>
      <w:lang w:eastAsia="nb-NO"/>
    </w:rPr>
  </w:style>
  <w:style w:type="character" w:customStyle="1" w:styleId="Overskrift3Tegn">
    <w:name w:val="Overskrift 3 Tegn"/>
    <w:basedOn w:val="Standardskriftforavsnitt"/>
    <w:uiPriority w:val="9"/>
    <w:rsid w:val="00B54261"/>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aliases w:val="ICG-rapp m/nr-overskrift nivå 4 Tegn"/>
    <w:basedOn w:val="Standardskriftforavsnitt"/>
    <w:rsid w:val="00B54261"/>
    <w:rPr>
      <w:rFonts w:ascii="Times New Roman" w:eastAsia="Times New Roman" w:hAnsi="Times New Roman" w:cs="Times New Roman"/>
      <w:b/>
      <w:bCs/>
      <w:sz w:val="28"/>
      <w:szCs w:val="28"/>
      <w:lang w:eastAsia="nb-NO"/>
    </w:rPr>
  </w:style>
  <w:style w:type="character" w:customStyle="1" w:styleId="Overskrift5Tegn">
    <w:name w:val="Overskrift 5 Tegn"/>
    <w:aliases w:val="Underavsnitt Tegn,H5 Tegn"/>
    <w:basedOn w:val="Standardskriftforavsnitt"/>
    <w:rsid w:val="00B54261"/>
    <w:rPr>
      <w:rFonts w:ascii="Arial" w:eastAsia="Times New Roman" w:hAnsi="Arial" w:cs="Times New Roman"/>
      <w:b/>
      <w:bCs/>
      <w:i/>
      <w:iCs/>
      <w:sz w:val="26"/>
      <w:szCs w:val="26"/>
      <w:lang w:eastAsia="nb-NO"/>
    </w:rPr>
  </w:style>
  <w:style w:type="character" w:customStyle="1" w:styleId="Overskrift6Tegn">
    <w:name w:val="Overskrift 6 Tegn"/>
    <w:basedOn w:val="Standardskriftforavsnitt"/>
    <w:rsid w:val="00B54261"/>
    <w:rPr>
      <w:rFonts w:ascii="Times New Roman" w:eastAsia="Times New Roman" w:hAnsi="Times New Roman" w:cs="Times New Roman"/>
      <w:b/>
      <w:bCs/>
      <w:lang w:eastAsia="nb-NO"/>
    </w:rPr>
  </w:style>
  <w:style w:type="character" w:customStyle="1" w:styleId="Overskrift7Tegn">
    <w:name w:val="Overskrift 7 Tegn"/>
    <w:basedOn w:val="Standardskriftforavsnitt"/>
    <w:rsid w:val="00B54261"/>
    <w:rPr>
      <w:rFonts w:ascii="Times New Roman" w:eastAsia="Times New Roman" w:hAnsi="Times New Roman" w:cs="Times New Roman"/>
      <w:sz w:val="24"/>
      <w:szCs w:val="24"/>
      <w:lang w:eastAsia="nb-NO"/>
    </w:rPr>
  </w:style>
  <w:style w:type="character" w:customStyle="1" w:styleId="Overskrift8Tegn">
    <w:name w:val="Overskrift 8 Tegn"/>
    <w:aliases w:val="Vedlegg Tegn"/>
    <w:basedOn w:val="Standardskriftforavsnitt"/>
    <w:rsid w:val="00B54261"/>
    <w:rPr>
      <w:rFonts w:ascii="Times New Roman" w:eastAsia="Times New Roman" w:hAnsi="Times New Roman" w:cs="Times New Roman"/>
      <w:i/>
      <w:iCs/>
      <w:sz w:val="24"/>
      <w:szCs w:val="24"/>
      <w:lang w:eastAsia="nb-NO"/>
    </w:rPr>
  </w:style>
  <w:style w:type="character" w:customStyle="1" w:styleId="Overskrift9Tegn">
    <w:name w:val="Overskrift 9 Tegn"/>
    <w:aliases w:val="Attachment Tegn"/>
    <w:basedOn w:val="Standardskriftforavsnitt"/>
    <w:rsid w:val="00B54261"/>
    <w:rPr>
      <w:rFonts w:ascii="Arial" w:eastAsia="Times New Roman" w:hAnsi="Arial" w:cs="Arial"/>
      <w:lang w:eastAsia="nb-NO"/>
    </w:rPr>
  </w:style>
  <w:style w:type="character" w:customStyle="1" w:styleId="BunntekstTegn1">
    <w:name w:val="Bunntekst Tegn1"/>
    <w:basedOn w:val="Standardskriftforavsnitt"/>
    <w:uiPriority w:val="99"/>
    <w:semiHidden/>
    <w:rsid w:val="00B54261"/>
  </w:style>
  <w:style w:type="character" w:customStyle="1" w:styleId="TopptekstTegn1">
    <w:name w:val="Topptekst Tegn1"/>
    <w:basedOn w:val="Standardskriftforavsnitt"/>
    <w:uiPriority w:val="99"/>
    <w:semiHidden/>
    <w:rsid w:val="00B54261"/>
  </w:style>
  <w:style w:type="character" w:customStyle="1" w:styleId="ListeavsnittTegn">
    <w:name w:val="Listeavsnitt Tegn"/>
    <w:aliases w:val="EG Bullet 1 Tegn,OVERSKRIFT 2 Tegn,Colorful List - Accent 11 Tegn,Bullet List Tegn,FooterText Tegn,numbered Tegn,Paragraphe de liste1 Tegn,lp1 Tegn,Punktliste nivå 1 Tegn,Lister Tegn,List Paragraph - kulepunkter Tegn,lp1CxSpLast Tegn"/>
    <w:uiPriority w:val="34"/>
    <w:qFormat/>
    <w:locked/>
    <w:rsid w:val="00B54261"/>
  </w:style>
  <w:style w:type="character" w:customStyle="1" w:styleId="MerknadstekstTegn">
    <w:name w:val="Merknadstekst Tegn"/>
    <w:basedOn w:val="Standardskriftforavsnitt"/>
    <w:uiPriority w:val="99"/>
    <w:rsid w:val="00B54261"/>
    <w:rPr>
      <w:sz w:val="20"/>
      <w:szCs w:val="20"/>
    </w:rPr>
  </w:style>
  <w:style w:type="character" w:customStyle="1" w:styleId="KommentaremneTegn">
    <w:name w:val="Kommentaremne Tegn"/>
    <w:basedOn w:val="MerknadstekstTegn"/>
    <w:uiPriority w:val="99"/>
    <w:semiHidden/>
    <w:rsid w:val="00B54261"/>
    <w:rPr>
      <w:b/>
      <w:bCs/>
      <w:sz w:val="20"/>
      <w:szCs w:val="20"/>
    </w:rPr>
  </w:style>
  <w:style w:type="paragraph" w:styleId="Merknadstekst">
    <w:name w:val="annotation text"/>
    <w:basedOn w:val="Normal"/>
    <w:link w:val="MerknadstekstTegn2"/>
    <w:uiPriority w:val="99"/>
    <w:semiHidden/>
    <w:unhideWhenUsed/>
    <w:pPr>
      <w:spacing w:line="240" w:lineRule="auto"/>
    </w:pPr>
    <w:rPr>
      <w:sz w:val="20"/>
      <w:szCs w:val="20"/>
    </w:rPr>
  </w:style>
  <w:style w:type="character" w:customStyle="1" w:styleId="MerknadstekstTegn2">
    <w:name w:val="Merknadstekst Tegn2"/>
    <w:basedOn w:val="Standardskriftforavsnitt"/>
    <w:link w:val="Merknadstekst"/>
    <w:uiPriority w:val="99"/>
    <w:semiHidden/>
    <w:rPr>
      <w:sz w:val="20"/>
      <w:szCs w:val="20"/>
    </w:rPr>
  </w:style>
  <w:style w:type="character" w:styleId="Merknadsreferanse">
    <w:name w:val="annotation reference"/>
    <w:basedOn w:val="Standardskriftforavsnit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938673">
      <w:bodyDiv w:val="1"/>
      <w:marLeft w:val="0"/>
      <w:marRight w:val="0"/>
      <w:marTop w:val="0"/>
      <w:marBottom w:val="0"/>
      <w:divBdr>
        <w:top w:val="none" w:sz="0" w:space="0" w:color="auto"/>
        <w:left w:val="none" w:sz="0" w:space="0" w:color="auto"/>
        <w:bottom w:val="none" w:sz="0" w:space="0" w:color="auto"/>
        <w:right w:val="none" w:sz="0" w:space="0" w:color="auto"/>
      </w:divBdr>
    </w:div>
    <w:div w:id="357004400">
      <w:bodyDiv w:val="1"/>
      <w:marLeft w:val="0"/>
      <w:marRight w:val="0"/>
      <w:marTop w:val="0"/>
      <w:marBottom w:val="0"/>
      <w:divBdr>
        <w:top w:val="none" w:sz="0" w:space="0" w:color="auto"/>
        <w:left w:val="none" w:sz="0" w:space="0" w:color="auto"/>
        <w:bottom w:val="none" w:sz="0" w:space="0" w:color="auto"/>
        <w:right w:val="none" w:sz="0" w:space="0" w:color="auto"/>
      </w:divBdr>
    </w:div>
    <w:div w:id="362024878">
      <w:bodyDiv w:val="1"/>
      <w:marLeft w:val="0"/>
      <w:marRight w:val="0"/>
      <w:marTop w:val="0"/>
      <w:marBottom w:val="0"/>
      <w:divBdr>
        <w:top w:val="none" w:sz="0" w:space="0" w:color="auto"/>
        <w:left w:val="none" w:sz="0" w:space="0" w:color="auto"/>
        <w:bottom w:val="none" w:sz="0" w:space="0" w:color="auto"/>
        <w:right w:val="none" w:sz="0" w:space="0" w:color="auto"/>
      </w:divBdr>
    </w:div>
    <w:div w:id="626816842">
      <w:bodyDiv w:val="1"/>
      <w:marLeft w:val="0"/>
      <w:marRight w:val="0"/>
      <w:marTop w:val="0"/>
      <w:marBottom w:val="0"/>
      <w:divBdr>
        <w:top w:val="none" w:sz="0" w:space="0" w:color="auto"/>
        <w:left w:val="none" w:sz="0" w:space="0" w:color="auto"/>
        <w:bottom w:val="none" w:sz="0" w:space="0" w:color="auto"/>
        <w:right w:val="none" w:sz="0" w:space="0" w:color="auto"/>
      </w:divBdr>
    </w:div>
    <w:div w:id="1245607568">
      <w:bodyDiv w:val="1"/>
      <w:marLeft w:val="0"/>
      <w:marRight w:val="0"/>
      <w:marTop w:val="0"/>
      <w:marBottom w:val="0"/>
      <w:divBdr>
        <w:top w:val="none" w:sz="0" w:space="0" w:color="auto"/>
        <w:left w:val="none" w:sz="0" w:space="0" w:color="auto"/>
        <w:bottom w:val="none" w:sz="0" w:space="0" w:color="auto"/>
        <w:right w:val="none" w:sz="0" w:space="0" w:color="auto"/>
      </w:divBdr>
    </w:div>
    <w:div w:id="1254162806">
      <w:bodyDiv w:val="1"/>
      <w:marLeft w:val="0"/>
      <w:marRight w:val="0"/>
      <w:marTop w:val="0"/>
      <w:marBottom w:val="0"/>
      <w:divBdr>
        <w:top w:val="none" w:sz="0" w:space="0" w:color="auto"/>
        <w:left w:val="none" w:sz="0" w:space="0" w:color="auto"/>
        <w:bottom w:val="none" w:sz="0" w:space="0" w:color="auto"/>
        <w:right w:val="none" w:sz="0" w:space="0" w:color="auto"/>
      </w:divBdr>
    </w:div>
    <w:div w:id="1470631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fhi.no" TargetMode="External"/><Relationship Id="rId18" Type="http://schemas.openxmlformats.org/officeDocument/2006/relationships/hyperlink" Target="http://www.ted.publications.eu.int/official)"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nhn.no" TargetMode="External"/><Relationship Id="rId17" Type="http://schemas.openxmlformats.org/officeDocument/2006/relationships/hyperlink" Target="http://www.doffin.no"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anskaffelser.no/verktoy/maler/ssa-v-vedlikeholdsavtalen"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anskaffelser.no/verktoy/maler/ssa-k-kjopsavtalen"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kaffelser.no/verktoy/maler/ssa-r-rammeavtalen" TargetMode="External"/><Relationship Id="rId22" Type="http://schemas.microsoft.com/office/2018/08/relationships/commentsExtensible" Target="commentsExtensible.xml"/><Relationship Id="rId27" Type="http://schemas.microsoft.com/office/2011/relationships/people" Target="peop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94fdaa9-303f-47a9-b823-9542265e86fb">
      <UserInfo>
        <DisplayName>Brian Mariampillai</DisplayName>
        <AccountId>34</AccountId>
        <AccountType/>
      </UserInfo>
      <UserInfo>
        <DisplayName>Hannah Sophie Leivseth Svalastog</DisplayName>
        <AccountId>43</AccountId>
        <AccountType/>
      </UserInfo>
      <UserInfo>
        <DisplayName>Benita Fjellstad</DisplayName>
        <AccountId>28</AccountId>
        <AccountType/>
      </UserInfo>
      <UserInfo>
        <DisplayName>Susanne Hadler</DisplayName>
        <AccountId>33</AccountId>
        <AccountType/>
      </UserInfo>
      <UserInfo>
        <DisplayName>Yngve Berntsen</DisplayName>
        <AccountId>44</AccountId>
        <AccountType/>
      </UserInfo>
      <UserInfo>
        <DisplayName>Marion Sydskjør</DisplayName>
        <AccountId>42</AccountId>
        <AccountType/>
      </UserInfo>
      <UserInfo>
        <DisplayName>Babek Saifalsadaty</DisplayName>
        <AccountId>14</AccountId>
        <AccountType/>
      </UserInfo>
    </SharedWithUsers>
    <lcf76f155ced4ddcb4097134ff3c332f xmlns="cb57051d-7212-4d77-bad2-4a9e19132490">
      <Terms xmlns="http://schemas.microsoft.com/office/infopath/2007/PartnerControls"/>
    </lcf76f155ced4ddcb4097134ff3c332f>
    <Prosess xmlns="cb57051d-7212-4d77-bad2-4a9e19132490">Ferdig</Prosess>
    <TaxCatchAll xmlns="994fdaa9-303f-47a9-b823-9542265e86fb" xsi:nil="true"/>
    <Kategori xmlns="cb57051d-7212-4d77-bad2-4a9e19132490">Velg en kategori</Kategori>
    <Deltakere xmlns="cb57051d-7212-4d77-bad2-4a9e19132490" xsi:nil="true"/>
    <Eier xmlns="cb57051d-7212-4d77-bad2-4a9e19132490">
      <UserInfo>
        <DisplayName/>
        <AccountId xsi:nil="true"/>
        <AccountType/>
      </UserInfo>
    </Eier>
    <Status xmlns="cb57051d-7212-4d77-bad2-4a9e19132490">Uavklart</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71A7F35C0634643B4CE8D1B2D631180" ma:contentTypeVersion="25" ma:contentTypeDescription="Create a new document." ma:contentTypeScope="" ma:versionID="bb6f17ec25cc66f8f56324bdcf915c56">
  <xsd:schema xmlns:xsd="http://www.w3.org/2001/XMLSchema" xmlns:xs="http://www.w3.org/2001/XMLSchema" xmlns:p="http://schemas.microsoft.com/office/2006/metadata/properties" xmlns:ns2="cb57051d-7212-4d77-bad2-4a9e19132490" xmlns:ns3="994fdaa9-303f-47a9-b823-9542265e86fb" targetNamespace="http://schemas.microsoft.com/office/2006/metadata/properties" ma:root="true" ma:fieldsID="ef96071ecd6ec2529691f1dce422afb8" ns2:_="" ns3:_="">
    <xsd:import namespace="cb57051d-7212-4d77-bad2-4a9e19132490"/>
    <xsd:import namespace="994fdaa9-303f-47a9-b823-9542265e86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Deltakere" minOccurs="0"/>
                <xsd:element ref="ns2:MediaServiceDateTaken" minOccurs="0"/>
                <xsd:element ref="ns2:MediaLengthInSeconds" minOccurs="0"/>
                <xsd:element ref="ns2:Eier" minOccurs="0"/>
                <xsd:element ref="ns2:Kategori" minOccurs="0"/>
                <xsd:element ref="ns2:Statu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Prose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57051d-7212-4d77-bad2-4a9e19132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eltakere" ma:index="14" nillable="true" ma:displayName="Deltakere" ma:description="" ma:format="Dropdown" ma:internalName="Deltaker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Eier" ma:index="17" nillable="true" ma:displayName="Eier" ma:description="Den eller de som er eier(e) av saken internt i avdeling Anskaffelser. Deltakere i saken kan legges inn i neste kolonne. Kategorileder utledes av kategorien" ma:format="Dropdown" ma:list="UserInfo" ma:SharePointGroup="0" ma:internalName="Eie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18" nillable="true" ma:displayName="Kategori" ma:default="Velg en kategori" ma:description="Legg inn hvilken kategori saken tilhører." ma:format="RadioButtons" ma:internalName="Kategori">
      <xsd:simpleType>
        <xsd:restriction base="dms:Choice">
          <xsd:enumeration value="1.1 Artikler"/>
          <xsd:enumeration value="1.2 Finansielle tjen"/>
          <xsd:enumeration value="1.3 Kommunikasjon"/>
          <xsd:enumeration value="1.4 Logistikk"/>
          <xsd:enumeration value="1.5 Reise"/>
          <xsd:enumeration value="2.1 Helsefaglig utstyr"/>
          <xsd:enumeration value="2.2 Helsefaglig prof tjen"/>
          <xsd:enumeration value="2.3 Legemidler"/>
          <xsd:enumeration value="3.1 Eiendomsleie"/>
          <xsd:enumeration value="3.2 Facility management"/>
          <xsd:enumeration value="4.1 IKT Infrastruktur"/>
          <xsd:enumeration value="4.2 Digital hverdag"/>
          <xsd:enumeration value="4.3 Fagsystemer"/>
          <xsd:enumeration value="4.4 Programvare Lisenser"/>
          <xsd:enumeration value="5.1 Adm Konsulenter"/>
          <xsd:enumeration value="5.2 Personell tjenester"/>
          <xsd:enumeration value="5.3 IKT Konsulenter"/>
          <xsd:enumeration value="Velg en kategori"/>
        </xsd:restriction>
      </xsd:simpleType>
    </xsd:element>
    <xsd:element name="Status" ma:index="19" nillable="true" ma:displayName="Status" ma:default="Uavklart" ma:description="Statusfeltet er ikke pt. integrert mot andre systemer (EVI). Det er et mål å få til. Status her er derfor kun til informasjon" ma:format="RadioButtons" ma:internalName="Status">
      <xsd:simpleType>
        <xsd:restriction base="dms:Choice">
          <xsd:enumeration value="i planlegging"/>
          <xsd:enumeration value="Forberedelser pågår"/>
          <xsd:enumeration value="i Gjennomføring"/>
          <xsd:enumeration value="Er Fullført og arkivert"/>
          <xsd:enumeration value="Uavklart"/>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430ae2b-df2c-4b95-9cf0-770a4f42eda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Prosess" ma:index="29" nillable="true" ma:displayName="Prosess" ma:default="Ferdig" ma:format="Dropdown" ma:internalName="Prosess">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4fdaa9-303f-47a9-b823-9542265e86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695c36-df62-4271-9bd3-d6ca406ea15b}" ma:internalName="TaxCatchAll" ma:showField="CatchAllData" ma:web="994fdaa9-303f-47a9-b823-9542265e86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18515C-9265-4714-BF86-6A3DAFE9118F}">
  <ds:schemaRefs>
    <ds:schemaRef ds:uri="http://schemas.openxmlformats.org/officeDocument/2006/bibliography"/>
  </ds:schemaRefs>
</ds:datastoreItem>
</file>

<file path=customXml/itemProps2.xml><?xml version="1.0" encoding="utf-8"?>
<ds:datastoreItem xmlns:ds="http://schemas.openxmlformats.org/officeDocument/2006/customXml" ds:itemID="{1563A7C9-C20B-4A9C-9636-52E088513056}">
  <ds:schemaRefs>
    <ds:schemaRef ds:uri="http://schemas.microsoft.com/sharepoint/v3/contenttype/forms"/>
  </ds:schemaRefs>
</ds:datastoreItem>
</file>

<file path=customXml/itemProps3.xml><?xml version="1.0" encoding="utf-8"?>
<ds:datastoreItem xmlns:ds="http://schemas.openxmlformats.org/officeDocument/2006/customXml" ds:itemID="{CAC99CB7-AEF7-4304-847E-56092E32C01F}">
  <ds:schemaRefs>
    <ds:schemaRef ds:uri="http://schemas.microsoft.com/office/2006/metadata/properties"/>
    <ds:schemaRef ds:uri="http://schemas.microsoft.com/office/infopath/2007/PartnerControls"/>
    <ds:schemaRef ds:uri="994fdaa9-303f-47a9-b823-9542265e86fb"/>
    <ds:schemaRef ds:uri="cb57051d-7212-4d77-bad2-4a9e19132490"/>
  </ds:schemaRefs>
</ds:datastoreItem>
</file>

<file path=customXml/itemProps4.xml><?xml version="1.0" encoding="utf-8"?>
<ds:datastoreItem xmlns:ds="http://schemas.openxmlformats.org/officeDocument/2006/customXml" ds:itemID="{34D14D80-A879-4DDA-9495-A611486BE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57051d-7212-4d77-bad2-4a9e19132490"/>
    <ds:schemaRef ds:uri="994fdaa9-303f-47a9-b823-9542265e86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f901f9-4394-4597-843c-d2ba82df7403}" enabled="1" method="Standard" siteId="{e3dac4b3-9b0b-4f41-8623-9392d0d566dc}"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6265</Words>
  <Characters>33206</Characters>
  <Application>Microsoft Office Word</Application>
  <DocSecurity>0</DocSecurity>
  <Lines>276</Lines>
  <Paragraphs>78</Paragraphs>
  <ScaleCrop>false</ScaleCrop>
  <Company/>
  <LinksUpToDate>false</LinksUpToDate>
  <CharactersWithSpaces>39393</CharactersWithSpaces>
  <SharedDoc>false</SharedDoc>
  <HLinks>
    <vt:vector size="684" baseType="variant">
      <vt:variant>
        <vt:i4>4325385</vt:i4>
      </vt:variant>
      <vt:variant>
        <vt:i4>324</vt:i4>
      </vt:variant>
      <vt:variant>
        <vt:i4>0</vt:i4>
      </vt:variant>
      <vt:variant>
        <vt:i4>5</vt:i4>
      </vt:variant>
      <vt:variant>
        <vt:lpwstr>http://www.ted.publications.eu.int/official)</vt:lpwstr>
      </vt:variant>
      <vt:variant>
        <vt:lpwstr/>
      </vt:variant>
      <vt:variant>
        <vt:i4>65625</vt:i4>
      </vt:variant>
      <vt:variant>
        <vt:i4>321</vt:i4>
      </vt:variant>
      <vt:variant>
        <vt:i4>0</vt:i4>
      </vt:variant>
      <vt:variant>
        <vt:i4>5</vt:i4>
      </vt:variant>
      <vt:variant>
        <vt:lpwstr>http://www.doffin.no/</vt:lpwstr>
      </vt:variant>
      <vt:variant>
        <vt:lpwstr/>
      </vt:variant>
      <vt:variant>
        <vt:i4>8323183</vt:i4>
      </vt:variant>
      <vt:variant>
        <vt:i4>315</vt:i4>
      </vt:variant>
      <vt:variant>
        <vt:i4>0</vt:i4>
      </vt:variant>
      <vt:variant>
        <vt:i4>5</vt:i4>
      </vt:variant>
      <vt:variant>
        <vt:lpwstr>https://www.anskaffelser.no/verktoy/maler/ssa-v-vedlikeholdsavtalen</vt:lpwstr>
      </vt:variant>
      <vt:variant>
        <vt:lpwstr/>
      </vt:variant>
      <vt:variant>
        <vt:i4>1376283</vt:i4>
      </vt:variant>
      <vt:variant>
        <vt:i4>312</vt:i4>
      </vt:variant>
      <vt:variant>
        <vt:i4>0</vt:i4>
      </vt:variant>
      <vt:variant>
        <vt:i4>5</vt:i4>
      </vt:variant>
      <vt:variant>
        <vt:lpwstr>https://www.anskaffelser.no/verktoy/maler/ssa-k-kjopsavtalen</vt:lpwstr>
      </vt:variant>
      <vt:variant>
        <vt:lpwstr/>
      </vt:variant>
      <vt:variant>
        <vt:i4>5898255</vt:i4>
      </vt:variant>
      <vt:variant>
        <vt:i4>309</vt:i4>
      </vt:variant>
      <vt:variant>
        <vt:i4>0</vt:i4>
      </vt:variant>
      <vt:variant>
        <vt:i4>5</vt:i4>
      </vt:variant>
      <vt:variant>
        <vt:lpwstr>https://anskaffelser.no/verktoy/maler/ssa-r-rammeavtalen</vt:lpwstr>
      </vt:variant>
      <vt:variant>
        <vt:lpwstr/>
      </vt:variant>
      <vt:variant>
        <vt:i4>6619257</vt:i4>
      </vt:variant>
      <vt:variant>
        <vt:i4>306</vt:i4>
      </vt:variant>
      <vt:variant>
        <vt:i4>0</vt:i4>
      </vt:variant>
      <vt:variant>
        <vt:i4>5</vt:i4>
      </vt:variant>
      <vt:variant>
        <vt:lpwstr>http://www.fhi.no/</vt:lpwstr>
      </vt:variant>
      <vt:variant>
        <vt:lpwstr/>
      </vt:variant>
      <vt:variant>
        <vt:i4>6946937</vt:i4>
      </vt:variant>
      <vt:variant>
        <vt:i4>303</vt:i4>
      </vt:variant>
      <vt:variant>
        <vt:i4>0</vt:i4>
      </vt:variant>
      <vt:variant>
        <vt:i4>5</vt:i4>
      </vt:variant>
      <vt:variant>
        <vt:lpwstr>http://www.nhn.no/</vt:lpwstr>
      </vt:variant>
      <vt:variant>
        <vt:lpwstr/>
      </vt:variant>
      <vt:variant>
        <vt:i4>1048639</vt:i4>
      </vt:variant>
      <vt:variant>
        <vt:i4>296</vt:i4>
      </vt:variant>
      <vt:variant>
        <vt:i4>0</vt:i4>
      </vt:variant>
      <vt:variant>
        <vt:i4>5</vt:i4>
      </vt:variant>
      <vt:variant>
        <vt:lpwstr/>
      </vt:variant>
      <vt:variant>
        <vt:lpwstr>_Toc231453938</vt:lpwstr>
      </vt:variant>
      <vt:variant>
        <vt:i4>1048639</vt:i4>
      </vt:variant>
      <vt:variant>
        <vt:i4>290</vt:i4>
      </vt:variant>
      <vt:variant>
        <vt:i4>0</vt:i4>
      </vt:variant>
      <vt:variant>
        <vt:i4>5</vt:i4>
      </vt:variant>
      <vt:variant>
        <vt:lpwstr/>
      </vt:variant>
      <vt:variant>
        <vt:lpwstr>_Toc231453937</vt:lpwstr>
      </vt:variant>
      <vt:variant>
        <vt:i4>1048639</vt:i4>
      </vt:variant>
      <vt:variant>
        <vt:i4>284</vt:i4>
      </vt:variant>
      <vt:variant>
        <vt:i4>0</vt:i4>
      </vt:variant>
      <vt:variant>
        <vt:i4>5</vt:i4>
      </vt:variant>
      <vt:variant>
        <vt:lpwstr/>
      </vt:variant>
      <vt:variant>
        <vt:lpwstr>_Toc231453936</vt:lpwstr>
      </vt:variant>
      <vt:variant>
        <vt:i4>1048639</vt:i4>
      </vt:variant>
      <vt:variant>
        <vt:i4>278</vt:i4>
      </vt:variant>
      <vt:variant>
        <vt:i4>0</vt:i4>
      </vt:variant>
      <vt:variant>
        <vt:i4>5</vt:i4>
      </vt:variant>
      <vt:variant>
        <vt:lpwstr/>
      </vt:variant>
      <vt:variant>
        <vt:lpwstr>_Toc231453935</vt:lpwstr>
      </vt:variant>
      <vt:variant>
        <vt:i4>1048639</vt:i4>
      </vt:variant>
      <vt:variant>
        <vt:i4>272</vt:i4>
      </vt:variant>
      <vt:variant>
        <vt:i4>0</vt:i4>
      </vt:variant>
      <vt:variant>
        <vt:i4>5</vt:i4>
      </vt:variant>
      <vt:variant>
        <vt:lpwstr/>
      </vt:variant>
      <vt:variant>
        <vt:lpwstr>_Toc231453934</vt:lpwstr>
      </vt:variant>
      <vt:variant>
        <vt:i4>1048639</vt:i4>
      </vt:variant>
      <vt:variant>
        <vt:i4>266</vt:i4>
      </vt:variant>
      <vt:variant>
        <vt:i4>0</vt:i4>
      </vt:variant>
      <vt:variant>
        <vt:i4>5</vt:i4>
      </vt:variant>
      <vt:variant>
        <vt:lpwstr/>
      </vt:variant>
      <vt:variant>
        <vt:lpwstr>_Toc231453933</vt:lpwstr>
      </vt:variant>
      <vt:variant>
        <vt:i4>1048639</vt:i4>
      </vt:variant>
      <vt:variant>
        <vt:i4>260</vt:i4>
      </vt:variant>
      <vt:variant>
        <vt:i4>0</vt:i4>
      </vt:variant>
      <vt:variant>
        <vt:i4>5</vt:i4>
      </vt:variant>
      <vt:variant>
        <vt:lpwstr/>
      </vt:variant>
      <vt:variant>
        <vt:lpwstr>_Toc231453932</vt:lpwstr>
      </vt:variant>
      <vt:variant>
        <vt:i4>1048639</vt:i4>
      </vt:variant>
      <vt:variant>
        <vt:i4>254</vt:i4>
      </vt:variant>
      <vt:variant>
        <vt:i4>0</vt:i4>
      </vt:variant>
      <vt:variant>
        <vt:i4>5</vt:i4>
      </vt:variant>
      <vt:variant>
        <vt:lpwstr/>
      </vt:variant>
      <vt:variant>
        <vt:lpwstr>_Toc231453931</vt:lpwstr>
      </vt:variant>
      <vt:variant>
        <vt:i4>1048639</vt:i4>
      </vt:variant>
      <vt:variant>
        <vt:i4>248</vt:i4>
      </vt:variant>
      <vt:variant>
        <vt:i4>0</vt:i4>
      </vt:variant>
      <vt:variant>
        <vt:i4>5</vt:i4>
      </vt:variant>
      <vt:variant>
        <vt:lpwstr/>
      </vt:variant>
      <vt:variant>
        <vt:lpwstr>_Toc231453930</vt:lpwstr>
      </vt:variant>
      <vt:variant>
        <vt:i4>1114175</vt:i4>
      </vt:variant>
      <vt:variant>
        <vt:i4>242</vt:i4>
      </vt:variant>
      <vt:variant>
        <vt:i4>0</vt:i4>
      </vt:variant>
      <vt:variant>
        <vt:i4>5</vt:i4>
      </vt:variant>
      <vt:variant>
        <vt:lpwstr/>
      </vt:variant>
      <vt:variant>
        <vt:lpwstr>_Toc231453929</vt:lpwstr>
      </vt:variant>
      <vt:variant>
        <vt:i4>1114175</vt:i4>
      </vt:variant>
      <vt:variant>
        <vt:i4>236</vt:i4>
      </vt:variant>
      <vt:variant>
        <vt:i4>0</vt:i4>
      </vt:variant>
      <vt:variant>
        <vt:i4>5</vt:i4>
      </vt:variant>
      <vt:variant>
        <vt:lpwstr/>
      </vt:variant>
      <vt:variant>
        <vt:lpwstr>_Toc231453928</vt:lpwstr>
      </vt:variant>
      <vt:variant>
        <vt:i4>1114175</vt:i4>
      </vt:variant>
      <vt:variant>
        <vt:i4>230</vt:i4>
      </vt:variant>
      <vt:variant>
        <vt:i4>0</vt:i4>
      </vt:variant>
      <vt:variant>
        <vt:i4>5</vt:i4>
      </vt:variant>
      <vt:variant>
        <vt:lpwstr/>
      </vt:variant>
      <vt:variant>
        <vt:lpwstr>_Toc231453927</vt:lpwstr>
      </vt:variant>
      <vt:variant>
        <vt:i4>1114175</vt:i4>
      </vt:variant>
      <vt:variant>
        <vt:i4>224</vt:i4>
      </vt:variant>
      <vt:variant>
        <vt:i4>0</vt:i4>
      </vt:variant>
      <vt:variant>
        <vt:i4>5</vt:i4>
      </vt:variant>
      <vt:variant>
        <vt:lpwstr/>
      </vt:variant>
      <vt:variant>
        <vt:lpwstr>_Toc231453926</vt:lpwstr>
      </vt:variant>
      <vt:variant>
        <vt:i4>1114175</vt:i4>
      </vt:variant>
      <vt:variant>
        <vt:i4>218</vt:i4>
      </vt:variant>
      <vt:variant>
        <vt:i4>0</vt:i4>
      </vt:variant>
      <vt:variant>
        <vt:i4>5</vt:i4>
      </vt:variant>
      <vt:variant>
        <vt:lpwstr/>
      </vt:variant>
      <vt:variant>
        <vt:lpwstr>_Toc231453925</vt:lpwstr>
      </vt:variant>
      <vt:variant>
        <vt:i4>1114175</vt:i4>
      </vt:variant>
      <vt:variant>
        <vt:i4>212</vt:i4>
      </vt:variant>
      <vt:variant>
        <vt:i4>0</vt:i4>
      </vt:variant>
      <vt:variant>
        <vt:i4>5</vt:i4>
      </vt:variant>
      <vt:variant>
        <vt:lpwstr/>
      </vt:variant>
      <vt:variant>
        <vt:lpwstr>_Toc231453924</vt:lpwstr>
      </vt:variant>
      <vt:variant>
        <vt:i4>1114175</vt:i4>
      </vt:variant>
      <vt:variant>
        <vt:i4>206</vt:i4>
      </vt:variant>
      <vt:variant>
        <vt:i4>0</vt:i4>
      </vt:variant>
      <vt:variant>
        <vt:i4>5</vt:i4>
      </vt:variant>
      <vt:variant>
        <vt:lpwstr/>
      </vt:variant>
      <vt:variant>
        <vt:lpwstr>_Toc231453923</vt:lpwstr>
      </vt:variant>
      <vt:variant>
        <vt:i4>1114175</vt:i4>
      </vt:variant>
      <vt:variant>
        <vt:i4>200</vt:i4>
      </vt:variant>
      <vt:variant>
        <vt:i4>0</vt:i4>
      </vt:variant>
      <vt:variant>
        <vt:i4>5</vt:i4>
      </vt:variant>
      <vt:variant>
        <vt:lpwstr/>
      </vt:variant>
      <vt:variant>
        <vt:lpwstr>_Toc231453922</vt:lpwstr>
      </vt:variant>
      <vt:variant>
        <vt:i4>1114175</vt:i4>
      </vt:variant>
      <vt:variant>
        <vt:i4>194</vt:i4>
      </vt:variant>
      <vt:variant>
        <vt:i4>0</vt:i4>
      </vt:variant>
      <vt:variant>
        <vt:i4>5</vt:i4>
      </vt:variant>
      <vt:variant>
        <vt:lpwstr/>
      </vt:variant>
      <vt:variant>
        <vt:lpwstr>_Toc231453921</vt:lpwstr>
      </vt:variant>
      <vt:variant>
        <vt:i4>1114175</vt:i4>
      </vt:variant>
      <vt:variant>
        <vt:i4>188</vt:i4>
      </vt:variant>
      <vt:variant>
        <vt:i4>0</vt:i4>
      </vt:variant>
      <vt:variant>
        <vt:i4>5</vt:i4>
      </vt:variant>
      <vt:variant>
        <vt:lpwstr/>
      </vt:variant>
      <vt:variant>
        <vt:lpwstr>_Toc231453920</vt:lpwstr>
      </vt:variant>
      <vt:variant>
        <vt:i4>1179711</vt:i4>
      </vt:variant>
      <vt:variant>
        <vt:i4>182</vt:i4>
      </vt:variant>
      <vt:variant>
        <vt:i4>0</vt:i4>
      </vt:variant>
      <vt:variant>
        <vt:i4>5</vt:i4>
      </vt:variant>
      <vt:variant>
        <vt:lpwstr/>
      </vt:variant>
      <vt:variant>
        <vt:lpwstr>_Toc231453919</vt:lpwstr>
      </vt:variant>
      <vt:variant>
        <vt:i4>1179711</vt:i4>
      </vt:variant>
      <vt:variant>
        <vt:i4>176</vt:i4>
      </vt:variant>
      <vt:variant>
        <vt:i4>0</vt:i4>
      </vt:variant>
      <vt:variant>
        <vt:i4>5</vt:i4>
      </vt:variant>
      <vt:variant>
        <vt:lpwstr/>
      </vt:variant>
      <vt:variant>
        <vt:lpwstr>_Toc231453918</vt:lpwstr>
      </vt:variant>
      <vt:variant>
        <vt:i4>1179711</vt:i4>
      </vt:variant>
      <vt:variant>
        <vt:i4>170</vt:i4>
      </vt:variant>
      <vt:variant>
        <vt:i4>0</vt:i4>
      </vt:variant>
      <vt:variant>
        <vt:i4>5</vt:i4>
      </vt:variant>
      <vt:variant>
        <vt:lpwstr/>
      </vt:variant>
      <vt:variant>
        <vt:lpwstr>_Toc231453917</vt:lpwstr>
      </vt:variant>
      <vt:variant>
        <vt:i4>1179711</vt:i4>
      </vt:variant>
      <vt:variant>
        <vt:i4>164</vt:i4>
      </vt:variant>
      <vt:variant>
        <vt:i4>0</vt:i4>
      </vt:variant>
      <vt:variant>
        <vt:i4>5</vt:i4>
      </vt:variant>
      <vt:variant>
        <vt:lpwstr/>
      </vt:variant>
      <vt:variant>
        <vt:lpwstr>_Toc231453916</vt:lpwstr>
      </vt:variant>
      <vt:variant>
        <vt:i4>1179711</vt:i4>
      </vt:variant>
      <vt:variant>
        <vt:i4>158</vt:i4>
      </vt:variant>
      <vt:variant>
        <vt:i4>0</vt:i4>
      </vt:variant>
      <vt:variant>
        <vt:i4>5</vt:i4>
      </vt:variant>
      <vt:variant>
        <vt:lpwstr/>
      </vt:variant>
      <vt:variant>
        <vt:lpwstr>_Toc231453915</vt:lpwstr>
      </vt:variant>
      <vt:variant>
        <vt:i4>1179711</vt:i4>
      </vt:variant>
      <vt:variant>
        <vt:i4>152</vt:i4>
      </vt:variant>
      <vt:variant>
        <vt:i4>0</vt:i4>
      </vt:variant>
      <vt:variant>
        <vt:i4>5</vt:i4>
      </vt:variant>
      <vt:variant>
        <vt:lpwstr/>
      </vt:variant>
      <vt:variant>
        <vt:lpwstr>_Toc231453914</vt:lpwstr>
      </vt:variant>
      <vt:variant>
        <vt:i4>1179711</vt:i4>
      </vt:variant>
      <vt:variant>
        <vt:i4>146</vt:i4>
      </vt:variant>
      <vt:variant>
        <vt:i4>0</vt:i4>
      </vt:variant>
      <vt:variant>
        <vt:i4>5</vt:i4>
      </vt:variant>
      <vt:variant>
        <vt:lpwstr/>
      </vt:variant>
      <vt:variant>
        <vt:lpwstr>_Toc231453913</vt:lpwstr>
      </vt:variant>
      <vt:variant>
        <vt:i4>1179711</vt:i4>
      </vt:variant>
      <vt:variant>
        <vt:i4>140</vt:i4>
      </vt:variant>
      <vt:variant>
        <vt:i4>0</vt:i4>
      </vt:variant>
      <vt:variant>
        <vt:i4>5</vt:i4>
      </vt:variant>
      <vt:variant>
        <vt:lpwstr/>
      </vt:variant>
      <vt:variant>
        <vt:lpwstr>_Toc231453912</vt:lpwstr>
      </vt:variant>
      <vt:variant>
        <vt:i4>1179711</vt:i4>
      </vt:variant>
      <vt:variant>
        <vt:i4>134</vt:i4>
      </vt:variant>
      <vt:variant>
        <vt:i4>0</vt:i4>
      </vt:variant>
      <vt:variant>
        <vt:i4>5</vt:i4>
      </vt:variant>
      <vt:variant>
        <vt:lpwstr/>
      </vt:variant>
      <vt:variant>
        <vt:lpwstr>_Toc231453911</vt:lpwstr>
      </vt:variant>
      <vt:variant>
        <vt:i4>1179711</vt:i4>
      </vt:variant>
      <vt:variant>
        <vt:i4>128</vt:i4>
      </vt:variant>
      <vt:variant>
        <vt:i4>0</vt:i4>
      </vt:variant>
      <vt:variant>
        <vt:i4>5</vt:i4>
      </vt:variant>
      <vt:variant>
        <vt:lpwstr/>
      </vt:variant>
      <vt:variant>
        <vt:lpwstr>_Toc231453910</vt:lpwstr>
      </vt:variant>
      <vt:variant>
        <vt:i4>1245247</vt:i4>
      </vt:variant>
      <vt:variant>
        <vt:i4>122</vt:i4>
      </vt:variant>
      <vt:variant>
        <vt:i4>0</vt:i4>
      </vt:variant>
      <vt:variant>
        <vt:i4>5</vt:i4>
      </vt:variant>
      <vt:variant>
        <vt:lpwstr/>
      </vt:variant>
      <vt:variant>
        <vt:lpwstr>_Toc231453909</vt:lpwstr>
      </vt:variant>
      <vt:variant>
        <vt:i4>1245247</vt:i4>
      </vt:variant>
      <vt:variant>
        <vt:i4>116</vt:i4>
      </vt:variant>
      <vt:variant>
        <vt:i4>0</vt:i4>
      </vt:variant>
      <vt:variant>
        <vt:i4>5</vt:i4>
      </vt:variant>
      <vt:variant>
        <vt:lpwstr/>
      </vt:variant>
      <vt:variant>
        <vt:lpwstr>_Toc231453908</vt:lpwstr>
      </vt:variant>
      <vt:variant>
        <vt:i4>1245247</vt:i4>
      </vt:variant>
      <vt:variant>
        <vt:i4>110</vt:i4>
      </vt:variant>
      <vt:variant>
        <vt:i4>0</vt:i4>
      </vt:variant>
      <vt:variant>
        <vt:i4>5</vt:i4>
      </vt:variant>
      <vt:variant>
        <vt:lpwstr/>
      </vt:variant>
      <vt:variant>
        <vt:lpwstr>_Toc231453907</vt:lpwstr>
      </vt:variant>
      <vt:variant>
        <vt:i4>1245247</vt:i4>
      </vt:variant>
      <vt:variant>
        <vt:i4>104</vt:i4>
      </vt:variant>
      <vt:variant>
        <vt:i4>0</vt:i4>
      </vt:variant>
      <vt:variant>
        <vt:i4>5</vt:i4>
      </vt:variant>
      <vt:variant>
        <vt:lpwstr/>
      </vt:variant>
      <vt:variant>
        <vt:lpwstr>_Toc231453906</vt:lpwstr>
      </vt:variant>
      <vt:variant>
        <vt:i4>1245247</vt:i4>
      </vt:variant>
      <vt:variant>
        <vt:i4>98</vt:i4>
      </vt:variant>
      <vt:variant>
        <vt:i4>0</vt:i4>
      </vt:variant>
      <vt:variant>
        <vt:i4>5</vt:i4>
      </vt:variant>
      <vt:variant>
        <vt:lpwstr/>
      </vt:variant>
      <vt:variant>
        <vt:lpwstr>_Toc231453905</vt:lpwstr>
      </vt:variant>
      <vt:variant>
        <vt:i4>1245247</vt:i4>
      </vt:variant>
      <vt:variant>
        <vt:i4>92</vt:i4>
      </vt:variant>
      <vt:variant>
        <vt:i4>0</vt:i4>
      </vt:variant>
      <vt:variant>
        <vt:i4>5</vt:i4>
      </vt:variant>
      <vt:variant>
        <vt:lpwstr/>
      </vt:variant>
      <vt:variant>
        <vt:lpwstr>_Toc231453904</vt:lpwstr>
      </vt:variant>
      <vt:variant>
        <vt:i4>1245247</vt:i4>
      </vt:variant>
      <vt:variant>
        <vt:i4>86</vt:i4>
      </vt:variant>
      <vt:variant>
        <vt:i4>0</vt:i4>
      </vt:variant>
      <vt:variant>
        <vt:i4>5</vt:i4>
      </vt:variant>
      <vt:variant>
        <vt:lpwstr/>
      </vt:variant>
      <vt:variant>
        <vt:lpwstr>_Toc231453903</vt:lpwstr>
      </vt:variant>
      <vt:variant>
        <vt:i4>1245247</vt:i4>
      </vt:variant>
      <vt:variant>
        <vt:i4>80</vt:i4>
      </vt:variant>
      <vt:variant>
        <vt:i4>0</vt:i4>
      </vt:variant>
      <vt:variant>
        <vt:i4>5</vt:i4>
      </vt:variant>
      <vt:variant>
        <vt:lpwstr/>
      </vt:variant>
      <vt:variant>
        <vt:lpwstr>_Toc231453902</vt:lpwstr>
      </vt:variant>
      <vt:variant>
        <vt:i4>1245247</vt:i4>
      </vt:variant>
      <vt:variant>
        <vt:i4>74</vt:i4>
      </vt:variant>
      <vt:variant>
        <vt:i4>0</vt:i4>
      </vt:variant>
      <vt:variant>
        <vt:i4>5</vt:i4>
      </vt:variant>
      <vt:variant>
        <vt:lpwstr/>
      </vt:variant>
      <vt:variant>
        <vt:lpwstr>_Toc231453901</vt:lpwstr>
      </vt:variant>
      <vt:variant>
        <vt:i4>1245247</vt:i4>
      </vt:variant>
      <vt:variant>
        <vt:i4>68</vt:i4>
      </vt:variant>
      <vt:variant>
        <vt:i4>0</vt:i4>
      </vt:variant>
      <vt:variant>
        <vt:i4>5</vt:i4>
      </vt:variant>
      <vt:variant>
        <vt:lpwstr/>
      </vt:variant>
      <vt:variant>
        <vt:lpwstr>_Toc231453900</vt:lpwstr>
      </vt:variant>
      <vt:variant>
        <vt:i4>1703998</vt:i4>
      </vt:variant>
      <vt:variant>
        <vt:i4>62</vt:i4>
      </vt:variant>
      <vt:variant>
        <vt:i4>0</vt:i4>
      </vt:variant>
      <vt:variant>
        <vt:i4>5</vt:i4>
      </vt:variant>
      <vt:variant>
        <vt:lpwstr/>
      </vt:variant>
      <vt:variant>
        <vt:lpwstr>_Toc231453899</vt:lpwstr>
      </vt:variant>
      <vt:variant>
        <vt:i4>1703998</vt:i4>
      </vt:variant>
      <vt:variant>
        <vt:i4>56</vt:i4>
      </vt:variant>
      <vt:variant>
        <vt:i4>0</vt:i4>
      </vt:variant>
      <vt:variant>
        <vt:i4>5</vt:i4>
      </vt:variant>
      <vt:variant>
        <vt:lpwstr/>
      </vt:variant>
      <vt:variant>
        <vt:lpwstr>_Toc231453898</vt:lpwstr>
      </vt:variant>
      <vt:variant>
        <vt:i4>1703998</vt:i4>
      </vt:variant>
      <vt:variant>
        <vt:i4>50</vt:i4>
      </vt:variant>
      <vt:variant>
        <vt:i4>0</vt:i4>
      </vt:variant>
      <vt:variant>
        <vt:i4>5</vt:i4>
      </vt:variant>
      <vt:variant>
        <vt:lpwstr/>
      </vt:variant>
      <vt:variant>
        <vt:lpwstr>_Toc231453897</vt:lpwstr>
      </vt:variant>
      <vt:variant>
        <vt:i4>1703998</vt:i4>
      </vt:variant>
      <vt:variant>
        <vt:i4>44</vt:i4>
      </vt:variant>
      <vt:variant>
        <vt:i4>0</vt:i4>
      </vt:variant>
      <vt:variant>
        <vt:i4>5</vt:i4>
      </vt:variant>
      <vt:variant>
        <vt:lpwstr/>
      </vt:variant>
      <vt:variant>
        <vt:lpwstr>_Toc231453896</vt:lpwstr>
      </vt:variant>
      <vt:variant>
        <vt:i4>1703998</vt:i4>
      </vt:variant>
      <vt:variant>
        <vt:i4>38</vt:i4>
      </vt:variant>
      <vt:variant>
        <vt:i4>0</vt:i4>
      </vt:variant>
      <vt:variant>
        <vt:i4>5</vt:i4>
      </vt:variant>
      <vt:variant>
        <vt:lpwstr/>
      </vt:variant>
      <vt:variant>
        <vt:lpwstr>_Toc231453895</vt:lpwstr>
      </vt:variant>
      <vt:variant>
        <vt:i4>1703998</vt:i4>
      </vt:variant>
      <vt:variant>
        <vt:i4>32</vt:i4>
      </vt:variant>
      <vt:variant>
        <vt:i4>0</vt:i4>
      </vt:variant>
      <vt:variant>
        <vt:i4>5</vt:i4>
      </vt:variant>
      <vt:variant>
        <vt:lpwstr/>
      </vt:variant>
      <vt:variant>
        <vt:lpwstr>_Toc231453894</vt:lpwstr>
      </vt:variant>
      <vt:variant>
        <vt:i4>1703998</vt:i4>
      </vt:variant>
      <vt:variant>
        <vt:i4>26</vt:i4>
      </vt:variant>
      <vt:variant>
        <vt:i4>0</vt:i4>
      </vt:variant>
      <vt:variant>
        <vt:i4>5</vt:i4>
      </vt:variant>
      <vt:variant>
        <vt:lpwstr/>
      </vt:variant>
      <vt:variant>
        <vt:lpwstr>_Toc231453893</vt:lpwstr>
      </vt:variant>
      <vt:variant>
        <vt:i4>1703998</vt:i4>
      </vt:variant>
      <vt:variant>
        <vt:i4>20</vt:i4>
      </vt:variant>
      <vt:variant>
        <vt:i4>0</vt:i4>
      </vt:variant>
      <vt:variant>
        <vt:i4>5</vt:i4>
      </vt:variant>
      <vt:variant>
        <vt:lpwstr/>
      </vt:variant>
      <vt:variant>
        <vt:lpwstr>_Toc231453892</vt:lpwstr>
      </vt:variant>
      <vt:variant>
        <vt:i4>1703998</vt:i4>
      </vt:variant>
      <vt:variant>
        <vt:i4>14</vt:i4>
      </vt:variant>
      <vt:variant>
        <vt:i4>0</vt:i4>
      </vt:variant>
      <vt:variant>
        <vt:i4>5</vt:i4>
      </vt:variant>
      <vt:variant>
        <vt:lpwstr/>
      </vt:variant>
      <vt:variant>
        <vt:lpwstr>_Toc231453891</vt:lpwstr>
      </vt:variant>
      <vt:variant>
        <vt:i4>1703998</vt:i4>
      </vt:variant>
      <vt:variant>
        <vt:i4>8</vt:i4>
      </vt:variant>
      <vt:variant>
        <vt:i4>0</vt:i4>
      </vt:variant>
      <vt:variant>
        <vt:i4>5</vt:i4>
      </vt:variant>
      <vt:variant>
        <vt:lpwstr/>
      </vt:variant>
      <vt:variant>
        <vt:lpwstr>_Toc231453890</vt:lpwstr>
      </vt:variant>
      <vt:variant>
        <vt:i4>1769534</vt:i4>
      </vt:variant>
      <vt:variant>
        <vt:i4>2</vt:i4>
      </vt:variant>
      <vt:variant>
        <vt:i4>0</vt:i4>
      </vt:variant>
      <vt:variant>
        <vt:i4>5</vt:i4>
      </vt:variant>
      <vt:variant>
        <vt:lpwstr/>
      </vt:variant>
      <vt:variant>
        <vt:lpwstr>_Toc231453889</vt:lpwstr>
      </vt:variant>
      <vt:variant>
        <vt:i4>4325385</vt:i4>
      </vt:variant>
      <vt:variant>
        <vt:i4>324</vt:i4>
      </vt:variant>
      <vt:variant>
        <vt:i4>0</vt:i4>
      </vt:variant>
      <vt:variant>
        <vt:i4>5</vt:i4>
      </vt:variant>
      <vt:variant>
        <vt:lpwstr>http://www.ted.publications.eu.int/official)</vt:lpwstr>
      </vt:variant>
      <vt:variant>
        <vt:lpwstr/>
      </vt:variant>
      <vt:variant>
        <vt:i4>65625</vt:i4>
      </vt:variant>
      <vt:variant>
        <vt:i4>321</vt:i4>
      </vt:variant>
      <vt:variant>
        <vt:i4>0</vt:i4>
      </vt:variant>
      <vt:variant>
        <vt:i4>5</vt:i4>
      </vt:variant>
      <vt:variant>
        <vt:lpwstr>http://www.doffin.no/</vt:lpwstr>
      </vt:variant>
      <vt:variant>
        <vt:lpwstr/>
      </vt:variant>
      <vt:variant>
        <vt:i4>8323183</vt:i4>
      </vt:variant>
      <vt:variant>
        <vt:i4>315</vt:i4>
      </vt:variant>
      <vt:variant>
        <vt:i4>0</vt:i4>
      </vt:variant>
      <vt:variant>
        <vt:i4>5</vt:i4>
      </vt:variant>
      <vt:variant>
        <vt:lpwstr>https://www.anskaffelser.no/verktoy/maler/ssa-v-vedlikeholdsavtalen</vt:lpwstr>
      </vt:variant>
      <vt:variant>
        <vt:lpwstr/>
      </vt:variant>
      <vt:variant>
        <vt:i4>1376283</vt:i4>
      </vt:variant>
      <vt:variant>
        <vt:i4>312</vt:i4>
      </vt:variant>
      <vt:variant>
        <vt:i4>0</vt:i4>
      </vt:variant>
      <vt:variant>
        <vt:i4>5</vt:i4>
      </vt:variant>
      <vt:variant>
        <vt:lpwstr>https://www.anskaffelser.no/verktoy/maler/ssa-k-kjopsavtalen</vt:lpwstr>
      </vt:variant>
      <vt:variant>
        <vt:lpwstr/>
      </vt:variant>
      <vt:variant>
        <vt:i4>5898255</vt:i4>
      </vt:variant>
      <vt:variant>
        <vt:i4>309</vt:i4>
      </vt:variant>
      <vt:variant>
        <vt:i4>0</vt:i4>
      </vt:variant>
      <vt:variant>
        <vt:i4>5</vt:i4>
      </vt:variant>
      <vt:variant>
        <vt:lpwstr>https://anskaffelser.no/verktoy/maler/ssa-r-rammeavtalen</vt:lpwstr>
      </vt:variant>
      <vt:variant>
        <vt:lpwstr/>
      </vt:variant>
      <vt:variant>
        <vt:i4>6619257</vt:i4>
      </vt:variant>
      <vt:variant>
        <vt:i4>306</vt:i4>
      </vt:variant>
      <vt:variant>
        <vt:i4>0</vt:i4>
      </vt:variant>
      <vt:variant>
        <vt:i4>5</vt:i4>
      </vt:variant>
      <vt:variant>
        <vt:lpwstr>http://www.fhi.no/</vt:lpwstr>
      </vt:variant>
      <vt:variant>
        <vt:lpwstr/>
      </vt:variant>
      <vt:variant>
        <vt:i4>6946937</vt:i4>
      </vt:variant>
      <vt:variant>
        <vt:i4>303</vt:i4>
      </vt:variant>
      <vt:variant>
        <vt:i4>0</vt:i4>
      </vt:variant>
      <vt:variant>
        <vt:i4>5</vt:i4>
      </vt:variant>
      <vt:variant>
        <vt:lpwstr>http://www.nhn.no/</vt:lpwstr>
      </vt:variant>
      <vt:variant>
        <vt:lpwstr/>
      </vt:variant>
      <vt:variant>
        <vt:i4>1048639</vt:i4>
      </vt:variant>
      <vt:variant>
        <vt:i4>296</vt:i4>
      </vt:variant>
      <vt:variant>
        <vt:i4>0</vt:i4>
      </vt:variant>
      <vt:variant>
        <vt:i4>5</vt:i4>
      </vt:variant>
      <vt:variant>
        <vt:lpwstr/>
      </vt:variant>
      <vt:variant>
        <vt:lpwstr>_Toc231453938</vt:lpwstr>
      </vt:variant>
      <vt:variant>
        <vt:i4>1048639</vt:i4>
      </vt:variant>
      <vt:variant>
        <vt:i4>290</vt:i4>
      </vt:variant>
      <vt:variant>
        <vt:i4>0</vt:i4>
      </vt:variant>
      <vt:variant>
        <vt:i4>5</vt:i4>
      </vt:variant>
      <vt:variant>
        <vt:lpwstr/>
      </vt:variant>
      <vt:variant>
        <vt:lpwstr>_Toc231453937</vt:lpwstr>
      </vt:variant>
      <vt:variant>
        <vt:i4>1048639</vt:i4>
      </vt:variant>
      <vt:variant>
        <vt:i4>284</vt:i4>
      </vt:variant>
      <vt:variant>
        <vt:i4>0</vt:i4>
      </vt:variant>
      <vt:variant>
        <vt:i4>5</vt:i4>
      </vt:variant>
      <vt:variant>
        <vt:lpwstr/>
      </vt:variant>
      <vt:variant>
        <vt:lpwstr>_Toc231453936</vt:lpwstr>
      </vt:variant>
      <vt:variant>
        <vt:i4>1048639</vt:i4>
      </vt:variant>
      <vt:variant>
        <vt:i4>278</vt:i4>
      </vt:variant>
      <vt:variant>
        <vt:i4>0</vt:i4>
      </vt:variant>
      <vt:variant>
        <vt:i4>5</vt:i4>
      </vt:variant>
      <vt:variant>
        <vt:lpwstr/>
      </vt:variant>
      <vt:variant>
        <vt:lpwstr>_Toc231453935</vt:lpwstr>
      </vt:variant>
      <vt:variant>
        <vt:i4>1048639</vt:i4>
      </vt:variant>
      <vt:variant>
        <vt:i4>272</vt:i4>
      </vt:variant>
      <vt:variant>
        <vt:i4>0</vt:i4>
      </vt:variant>
      <vt:variant>
        <vt:i4>5</vt:i4>
      </vt:variant>
      <vt:variant>
        <vt:lpwstr/>
      </vt:variant>
      <vt:variant>
        <vt:lpwstr>_Toc231453934</vt:lpwstr>
      </vt:variant>
      <vt:variant>
        <vt:i4>1048639</vt:i4>
      </vt:variant>
      <vt:variant>
        <vt:i4>266</vt:i4>
      </vt:variant>
      <vt:variant>
        <vt:i4>0</vt:i4>
      </vt:variant>
      <vt:variant>
        <vt:i4>5</vt:i4>
      </vt:variant>
      <vt:variant>
        <vt:lpwstr/>
      </vt:variant>
      <vt:variant>
        <vt:lpwstr>_Toc231453933</vt:lpwstr>
      </vt:variant>
      <vt:variant>
        <vt:i4>1048639</vt:i4>
      </vt:variant>
      <vt:variant>
        <vt:i4>260</vt:i4>
      </vt:variant>
      <vt:variant>
        <vt:i4>0</vt:i4>
      </vt:variant>
      <vt:variant>
        <vt:i4>5</vt:i4>
      </vt:variant>
      <vt:variant>
        <vt:lpwstr/>
      </vt:variant>
      <vt:variant>
        <vt:lpwstr>_Toc231453932</vt:lpwstr>
      </vt:variant>
      <vt:variant>
        <vt:i4>1048639</vt:i4>
      </vt:variant>
      <vt:variant>
        <vt:i4>254</vt:i4>
      </vt:variant>
      <vt:variant>
        <vt:i4>0</vt:i4>
      </vt:variant>
      <vt:variant>
        <vt:i4>5</vt:i4>
      </vt:variant>
      <vt:variant>
        <vt:lpwstr/>
      </vt:variant>
      <vt:variant>
        <vt:lpwstr>_Toc231453931</vt:lpwstr>
      </vt:variant>
      <vt:variant>
        <vt:i4>1048639</vt:i4>
      </vt:variant>
      <vt:variant>
        <vt:i4>248</vt:i4>
      </vt:variant>
      <vt:variant>
        <vt:i4>0</vt:i4>
      </vt:variant>
      <vt:variant>
        <vt:i4>5</vt:i4>
      </vt:variant>
      <vt:variant>
        <vt:lpwstr/>
      </vt:variant>
      <vt:variant>
        <vt:lpwstr>_Toc231453930</vt:lpwstr>
      </vt:variant>
      <vt:variant>
        <vt:i4>1114175</vt:i4>
      </vt:variant>
      <vt:variant>
        <vt:i4>242</vt:i4>
      </vt:variant>
      <vt:variant>
        <vt:i4>0</vt:i4>
      </vt:variant>
      <vt:variant>
        <vt:i4>5</vt:i4>
      </vt:variant>
      <vt:variant>
        <vt:lpwstr/>
      </vt:variant>
      <vt:variant>
        <vt:lpwstr>_Toc231453929</vt:lpwstr>
      </vt:variant>
      <vt:variant>
        <vt:i4>1114175</vt:i4>
      </vt:variant>
      <vt:variant>
        <vt:i4>236</vt:i4>
      </vt:variant>
      <vt:variant>
        <vt:i4>0</vt:i4>
      </vt:variant>
      <vt:variant>
        <vt:i4>5</vt:i4>
      </vt:variant>
      <vt:variant>
        <vt:lpwstr/>
      </vt:variant>
      <vt:variant>
        <vt:lpwstr>_Toc231453928</vt:lpwstr>
      </vt:variant>
      <vt:variant>
        <vt:i4>1114175</vt:i4>
      </vt:variant>
      <vt:variant>
        <vt:i4>230</vt:i4>
      </vt:variant>
      <vt:variant>
        <vt:i4>0</vt:i4>
      </vt:variant>
      <vt:variant>
        <vt:i4>5</vt:i4>
      </vt:variant>
      <vt:variant>
        <vt:lpwstr/>
      </vt:variant>
      <vt:variant>
        <vt:lpwstr>_Toc231453927</vt:lpwstr>
      </vt:variant>
      <vt:variant>
        <vt:i4>1114175</vt:i4>
      </vt:variant>
      <vt:variant>
        <vt:i4>224</vt:i4>
      </vt:variant>
      <vt:variant>
        <vt:i4>0</vt:i4>
      </vt:variant>
      <vt:variant>
        <vt:i4>5</vt:i4>
      </vt:variant>
      <vt:variant>
        <vt:lpwstr/>
      </vt:variant>
      <vt:variant>
        <vt:lpwstr>_Toc231453926</vt:lpwstr>
      </vt:variant>
      <vt:variant>
        <vt:i4>1114175</vt:i4>
      </vt:variant>
      <vt:variant>
        <vt:i4>218</vt:i4>
      </vt:variant>
      <vt:variant>
        <vt:i4>0</vt:i4>
      </vt:variant>
      <vt:variant>
        <vt:i4>5</vt:i4>
      </vt:variant>
      <vt:variant>
        <vt:lpwstr/>
      </vt:variant>
      <vt:variant>
        <vt:lpwstr>_Toc231453925</vt:lpwstr>
      </vt:variant>
      <vt:variant>
        <vt:i4>1114175</vt:i4>
      </vt:variant>
      <vt:variant>
        <vt:i4>212</vt:i4>
      </vt:variant>
      <vt:variant>
        <vt:i4>0</vt:i4>
      </vt:variant>
      <vt:variant>
        <vt:i4>5</vt:i4>
      </vt:variant>
      <vt:variant>
        <vt:lpwstr/>
      </vt:variant>
      <vt:variant>
        <vt:lpwstr>_Toc231453924</vt:lpwstr>
      </vt:variant>
      <vt:variant>
        <vt:i4>1114175</vt:i4>
      </vt:variant>
      <vt:variant>
        <vt:i4>206</vt:i4>
      </vt:variant>
      <vt:variant>
        <vt:i4>0</vt:i4>
      </vt:variant>
      <vt:variant>
        <vt:i4>5</vt:i4>
      </vt:variant>
      <vt:variant>
        <vt:lpwstr/>
      </vt:variant>
      <vt:variant>
        <vt:lpwstr>_Toc231453923</vt:lpwstr>
      </vt:variant>
      <vt:variant>
        <vt:i4>1114175</vt:i4>
      </vt:variant>
      <vt:variant>
        <vt:i4>200</vt:i4>
      </vt:variant>
      <vt:variant>
        <vt:i4>0</vt:i4>
      </vt:variant>
      <vt:variant>
        <vt:i4>5</vt:i4>
      </vt:variant>
      <vt:variant>
        <vt:lpwstr/>
      </vt:variant>
      <vt:variant>
        <vt:lpwstr>_Toc231453922</vt:lpwstr>
      </vt:variant>
      <vt:variant>
        <vt:i4>1114175</vt:i4>
      </vt:variant>
      <vt:variant>
        <vt:i4>194</vt:i4>
      </vt:variant>
      <vt:variant>
        <vt:i4>0</vt:i4>
      </vt:variant>
      <vt:variant>
        <vt:i4>5</vt:i4>
      </vt:variant>
      <vt:variant>
        <vt:lpwstr/>
      </vt:variant>
      <vt:variant>
        <vt:lpwstr>_Toc231453921</vt:lpwstr>
      </vt:variant>
      <vt:variant>
        <vt:i4>1114175</vt:i4>
      </vt:variant>
      <vt:variant>
        <vt:i4>188</vt:i4>
      </vt:variant>
      <vt:variant>
        <vt:i4>0</vt:i4>
      </vt:variant>
      <vt:variant>
        <vt:i4>5</vt:i4>
      </vt:variant>
      <vt:variant>
        <vt:lpwstr/>
      </vt:variant>
      <vt:variant>
        <vt:lpwstr>_Toc231453920</vt:lpwstr>
      </vt:variant>
      <vt:variant>
        <vt:i4>1179711</vt:i4>
      </vt:variant>
      <vt:variant>
        <vt:i4>182</vt:i4>
      </vt:variant>
      <vt:variant>
        <vt:i4>0</vt:i4>
      </vt:variant>
      <vt:variant>
        <vt:i4>5</vt:i4>
      </vt:variant>
      <vt:variant>
        <vt:lpwstr/>
      </vt:variant>
      <vt:variant>
        <vt:lpwstr>_Toc231453919</vt:lpwstr>
      </vt:variant>
      <vt:variant>
        <vt:i4>1179711</vt:i4>
      </vt:variant>
      <vt:variant>
        <vt:i4>176</vt:i4>
      </vt:variant>
      <vt:variant>
        <vt:i4>0</vt:i4>
      </vt:variant>
      <vt:variant>
        <vt:i4>5</vt:i4>
      </vt:variant>
      <vt:variant>
        <vt:lpwstr/>
      </vt:variant>
      <vt:variant>
        <vt:lpwstr>_Toc231453918</vt:lpwstr>
      </vt:variant>
      <vt:variant>
        <vt:i4>1179711</vt:i4>
      </vt:variant>
      <vt:variant>
        <vt:i4>170</vt:i4>
      </vt:variant>
      <vt:variant>
        <vt:i4>0</vt:i4>
      </vt:variant>
      <vt:variant>
        <vt:i4>5</vt:i4>
      </vt:variant>
      <vt:variant>
        <vt:lpwstr/>
      </vt:variant>
      <vt:variant>
        <vt:lpwstr>_Toc231453917</vt:lpwstr>
      </vt:variant>
      <vt:variant>
        <vt:i4>1179711</vt:i4>
      </vt:variant>
      <vt:variant>
        <vt:i4>164</vt:i4>
      </vt:variant>
      <vt:variant>
        <vt:i4>0</vt:i4>
      </vt:variant>
      <vt:variant>
        <vt:i4>5</vt:i4>
      </vt:variant>
      <vt:variant>
        <vt:lpwstr/>
      </vt:variant>
      <vt:variant>
        <vt:lpwstr>_Toc231453916</vt:lpwstr>
      </vt:variant>
      <vt:variant>
        <vt:i4>1179711</vt:i4>
      </vt:variant>
      <vt:variant>
        <vt:i4>158</vt:i4>
      </vt:variant>
      <vt:variant>
        <vt:i4>0</vt:i4>
      </vt:variant>
      <vt:variant>
        <vt:i4>5</vt:i4>
      </vt:variant>
      <vt:variant>
        <vt:lpwstr/>
      </vt:variant>
      <vt:variant>
        <vt:lpwstr>_Toc231453915</vt:lpwstr>
      </vt:variant>
      <vt:variant>
        <vt:i4>1179711</vt:i4>
      </vt:variant>
      <vt:variant>
        <vt:i4>152</vt:i4>
      </vt:variant>
      <vt:variant>
        <vt:i4>0</vt:i4>
      </vt:variant>
      <vt:variant>
        <vt:i4>5</vt:i4>
      </vt:variant>
      <vt:variant>
        <vt:lpwstr/>
      </vt:variant>
      <vt:variant>
        <vt:lpwstr>_Toc231453914</vt:lpwstr>
      </vt:variant>
      <vt:variant>
        <vt:i4>1179711</vt:i4>
      </vt:variant>
      <vt:variant>
        <vt:i4>146</vt:i4>
      </vt:variant>
      <vt:variant>
        <vt:i4>0</vt:i4>
      </vt:variant>
      <vt:variant>
        <vt:i4>5</vt:i4>
      </vt:variant>
      <vt:variant>
        <vt:lpwstr/>
      </vt:variant>
      <vt:variant>
        <vt:lpwstr>_Toc231453913</vt:lpwstr>
      </vt:variant>
      <vt:variant>
        <vt:i4>1179711</vt:i4>
      </vt:variant>
      <vt:variant>
        <vt:i4>140</vt:i4>
      </vt:variant>
      <vt:variant>
        <vt:i4>0</vt:i4>
      </vt:variant>
      <vt:variant>
        <vt:i4>5</vt:i4>
      </vt:variant>
      <vt:variant>
        <vt:lpwstr/>
      </vt:variant>
      <vt:variant>
        <vt:lpwstr>_Toc231453912</vt:lpwstr>
      </vt:variant>
      <vt:variant>
        <vt:i4>1179711</vt:i4>
      </vt:variant>
      <vt:variant>
        <vt:i4>134</vt:i4>
      </vt:variant>
      <vt:variant>
        <vt:i4>0</vt:i4>
      </vt:variant>
      <vt:variant>
        <vt:i4>5</vt:i4>
      </vt:variant>
      <vt:variant>
        <vt:lpwstr/>
      </vt:variant>
      <vt:variant>
        <vt:lpwstr>_Toc231453911</vt:lpwstr>
      </vt:variant>
      <vt:variant>
        <vt:i4>1179711</vt:i4>
      </vt:variant>
      <vt:variant>
        <vt:i4>128</vt:i4>
      </vt:variant>
      <vt:variant>
        <vt:i4>0</vt:i4>
      </vt:variant>
      <vt:variant>
        <vt:i4>5</vt:i4>
      </vt:variant>
      <vt:variant>
        <vt:lpwstr/>
      </vt:variant>
      <vt:variant>
        <vt:lpwstr>_Toc231453910</vt:lpwstr>
      </vt:variant>
      <vt:variant>
        <vt:i4>1245247</vt:i4>
      </vt:variant>
      <vt:variant>
        <vt:i4>122</vt:i4>
      </vt:variant>
      <vt:variant>
        <vt:i4>0</vt:i4>
      </vt:variant>
      <vt:variant>
        <vt:i4>5</vt:i4>
      </vt:variant>
      <vt:variant>
        <vt:lpwstr/>
      </vt:variant>
      <vt:variant>
        <vt:lpwstr>_Toc231453909</vt:lpwstr>
      </vt:variant>
      <vt:variant>
        <vt:i4>1245247</vt:i4>
      </vt:variant>
      <vt:variant>
        <vt:i4>116</vt:i4>
      </vt:variant>
      <vt:variant>
        <vt:i4>0</vt:i4>
      </vt:variant>
      <vt:variant>
        <vt:i4>5</vt:i4>
      </vt:variant>
      <vt:variant>
        <vt:lpwstr/>
      </vt:variant>
      <vt:variant>
        <vt:lpwstr>_Toc231453908</vt:lpwstr>
      </vt:variant>
      <vt:variant>
        <vt:i4>1245247</vt:i4>
      </vt:variant>
      <vt:variant>
        <vt:i4>110</vt:i4>
      </vt:variant>
      <vt:variant>
        <vt:i4>0</vt:i4>
      </vt:variant>
      <vt:variant>
        <vt:i4>5</vt:i4>
      </vt:variant>
      <vt:variant>
        <vt:lpwstr/>
      </vt:variant>
      <vt:variant>
        <vt:lpwstr>_Toc231453907</vt:lpwstr>
      </vt:variant>
      <vt:variant>
        <vt:i4>1245247</vt:i4>
      </vt:variant>
      <vt:variant>
        <vt:i4>104</vt:i4>
      </vt:variant>
      <vt:variant>
        <vt:i4>0</vt:i4>
      </vt:variant>
      <vt:variant>
        <vt:i4>5</vt:i4>
      </vt:variant>
      <vt:variant>
        <vt:lpwstr/>
      </vt:variant>
      <vt:variant>
        <vt:lpwstr>_Toc231453906</vt:lpwstr>
      </vt:variant>
      <vt:variant>
        <vt:i4>1245247</vt:i4>
      </vt:variant>
      <vt:variant>
        <vt:i4>98</vt:i4>
      </vt:variant>
      <vt:variant>
        <vt:i4>0</vt:i4>
      </vt:variant>
      <vt:variant>
        <vt:i4>5</vt:i4>
      </vt:variant>
      <vt:variant>
        <vt:lpwstr/>
      </vt:variant>
      <vt:variant>
        <vt:lpwstr>_Toc231453905</vt:lpwstr>
      </vt:variant>
      <vt:variant>
        <vt:i4>1245247</vt:i4>
      </vt:variant>
      <vt:variant>
        <vt:i4>92</vt:i4>
      </vt:variant>
      <vt:variant>
        <vt:i4>0</vt:i4>
      </vt:variant>
      <vt:variant>
        <vt:i4>5</vt:i4>
      </vt:variant>
      <vt:variant>
        <vt:lpwstr/>
      </vt:variant>
      <vt:variant>
        <vt:lpwstr>_Toc231453904</vt:lpwstr>
      </vt:variant>
      <vt:variant>
        <vt:i4>1245247</vt:i4>
      </vt:variant>
      <vt:variant>
        <vt:i4>86</vt:i4>
      </vt:variant>
      <vt:variant>
        <vt:i4>0</vt:i4>
      </vt:variant>
      <vt:variant>
        <vt:i4>5</vt:i4>
      </vt:variant>
      <vt:variant>
        <vt:lpwstr/>
      </vt:variant>
      <vt:variant>
        <vt:lpwstr>_Toc231453903</vt:lpwstr>
      </vt:variant>
      <vt:variant>
        <vt:i4>1245247</vt:i4>
      </vt:variant>
      <vt:variant>
        <vt:i4>80</vt:i4>
      </vt:variant>
      <vt:variant>
        <vt:i4>0</vt:i4>
      </vt:variant>
      <vt:variant>
        <vt:i4>5</vt:i4>
      </vt:variant>
      <vt:variant>
        <vt:lpwstr/>
      </vt:variant>
      <vt:variant>
        <vt:lpwstr>_Toc231453902</vt:lpwstr>
      </vt:variant>
      <vt:variant>
        <vt:i4>1245247</vt:i4>
      </vt:variant>
      <vt:variant>
        <vt:i4>74</vt:i4>
      </vt:variant>
      <vt:variant>
        <vt:i4>0</vt:i4>
      </vt:variant>
      <vt:variant>
        <vt:i4>5</vt:i4>
      </vt:variant>
      <vt:variant>
        <vt:lpwstr/>
      </vt:variant>
      <vt:variant>
        <vt:lpwstr>_Toc231453901</vt:lpwstr>
      </vt:variant>
      <vt:variant>
        <vt:i4>1245247</vt:i4>
      </vt:variant>
      <vt:variant>
        <vt:i4>68</vt:i4>
      </vt:variant>
      <vt:variant>
        <vt:i4>0</vt:i4>
      </vt:variant>
      <vt:variant>
        <vt:i4>5</vt:i4>
      </vt:variant>
      <vt:variant>
        <vt:lpwstr/>
      </vt:variant>
      <vt:variant>
        <vt:lpwstr>_Toc231453900</vt:lpwstr>
      </vt:variant>
      <vt:variant>
        <vt:i4>1703998</vt:i4>
      </vt:variant>
      <vt:variant>
        <vt:i4>62</vt:i4>
      </vt:variant>
      <vt:variant>
        <vt:i4>0</vt:i4>
      </vt:variant>
      <vt:variant>
        <vt:i4>5</vt:i4>
      </vt:variant>
      <vt:variant>
        <vt:lpwstr/>
      </vt:variant>
      <vt:variant>
        <vt:lpwstr>_Toc231453899</vt:lpwstr>
      </vt:variant>
      <vt:variant>
        <vt:i4>1703998</vt:i4>
      </vt:variant>
      <vt:variant>
        <vt:i4>56</vt:i4>
      </vt:variant>
      <vt:variant>
        <vt:i4>0</vt:i4>
      </vt:variant>
      <vt:variant>
        <vt:i4>5</vt:i4>
      </vt:variant>
      <vt:variant>
        <vt:lpwstr/>
      </vt:variant>
      <vt:variant>
        <vt:lpwstr>_Toc231453898</vt:lpwstr>
      </vt:variant>
      <vt:variant>
        <vt:i4>1703998</vt:i4>
      </vt:variant>
      <vt:variant>
        <vt:i4>50</vt:i4>
      </vt:variant>
      <vt:variant>
        <vt:i4>0</vt:i4>
      </vt:variant>
      <vt:variant>
        <vt:i4>5</vt:i4>
      </vt:variant>
      <vt:variant>
        <vt:lpwstr/>
      </vt:variant>
      <vt:variant>
        <vt:lpwstr>_Toc231453897</vt:lpwstr>
      </vt:variant>
      <vt:variant>
        <vt:i4>1703998</vt:i4>
      </vt:variant>
      <vt:variant>
        <vt:i4>44</vt:i4>
      </vt:variant>
      <vt:variant>
        <vt:i4>0</vt:i4>
      </vt:variant>
      <vt:variant>
        <vt:i4>5</vt:i4>
      </vt:variant>
      <vt:variant>
        <vt:lpwstr/>
      </vt:variant>
      <vt:variant>
        <vt:lpwstr>_Toc231453896</vt:lpwstr>
      </vt:variant>
      <vt:variant>
        <vt:i4>1703998</vt:i4>
      </vt:variant>
      <vt:variant>
        <vt:i4>38</vt:i4>
      </vt:variant>
      <vt:variant>
        <vt:i4>0</vt:i4>
      </vt:variant>
      <vt:variant>
        <vt:i4>5</vt:i4>
      </vt:variant>
      <vt:variant>
        <vt:lpwstr/>
      </vt:variant>
      <vt:variant>
        <vt:lpwstr>_Toc231453895</vt:lpwstr>
      </vt:variant>
      <vt:variant>
        <vt:i4>1703998</vt:i4>
      </vt:variant>
      <vt:variant>
        <vt:i4>32</vt:i4>
      </vt:variant>
      <vt:variant>
        <vt:i4>0</vt:i4>
      </vt:variant>
      <vt:variant>
        <vt:i4>5</vt:i4>
      </vt:variant>
      <vt:variant>
        <vt:lpwstr/>
      </vt:variant>
      <vt:variant>
        <vt:lpwstr>_Toc231453894</vt:lpwstr>
      </vt:variant>
      <vt:variant>
        <vt:i4>1703998</vt:i4>
      </vt:variant>
      <vt:variant>
        <vt:i4>26</vt:i4>
      </vt:variant>
      <vt:variant>
        <vt:i4>0</vt:i4>
      </vt:variant>
      <vt:variant>
        <vt:i4>5</vt:i4>
      </vt:variant>
      <vt:variant>
        <vt:lpwstr/>
      </vt:variant>
      <vt:variant>
        <vt:lpwstr>_Toc231453893</vt:lpwstr>
      </vt:variant>
      <vt:variant>
        <vt:i4>1703998</vt:i4>
      </vt:variant>
      <vt:variant>
        <vt:i4>20</vt:i4>
      </vt:variant>
      <vt:variant>
        <vt:i4>0</vt:i4>
      </vt:variant>
      <vt:variant>
        <vt:i4>5</vt:i4>
      </vt:variant>
      <vt:variant>
        <vt:lpwstr/>
      </vt:variant>
      <vt:variant>
        <vt:lpwstr>_Toc231453892</vt:lpwstr>
      </vt:variant>
      <vt:variant>
        <vt:i4>1703998</vt:i4>
      </vt:variant>
      <vt:variant>
        <vt:i4>14</vt:i4>
      </vt:variant>
      <vt:variant>
        <vt:i4>0</vt:i4>
      </vt:variant>
      <vt:variant>
        <vt:i4>5</vt:i4>
      </vt:variant>
      <vt:variant>
        <vt:lpwstr/>
      </vt:variant>
      <vt:variant>
        <vt:lpwstr>_Toc231453891</vt:lpwstr>
      </vt:variant>
      <vt:variant>
        <vt:i4>1703998</vt:i4>
      </vt:variant>
      <vt:variant>
        <vt:i4>8</vt:i4>
      </vt:variant>
      <vt:variant>
        <vt:i4>0</vt:i4>
      </vt:variant>
      <vt:variant>
        <vt:i4>5</vt:i4>
      </vt:variant>
      <vt:variant>
        <vt:lpwstr/>
      </vt:variant>
      <vt:variant>
        <vt:lpwstr>_Toc231453890</vt:lpwstr>
      </vt:variant>
      <vt:variant>
        <vt:i4>1769534</vt:i4>
      </vt:variant>
      <vt:variant>
        <vt:i4>2</vt:i4>
      </vt:variant>
      <vt:variant>
        <vt:i4>0</vt:i4>
      </vt:variant>
      <vt:variant>
        <vt:i4>5</vt:i4>
      </vt:variant>
      <vt:variant>
        <vt:lpwstr/>
      </vt:variant>
      <vt:variant>
        <vt:lpwstr>_Toc231453889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Beate Oliver</dc:creator>
  <cp:keywords/>
  <dc:description/>
  <cp:lastModifiedBy>Beate Oliver</cp:lastModifiedBy>
  <cp:revision>2</cp:revision>
  <dcterms:created xsi:type="dcterms:W3CDTF">2026-06-26T10:59:00Z</dcterms:created>
  <dcterms:modified xsi:type="dcterms:W3CDTF">2026-06-26T10:59:00Z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0x010100671A7F35C0634643B4CE8D1B2D631180</vt:lpwstr>
  </property>
  <property fmtid="{D5CDD505-2E9C-101B-9397-08002B2CF9AE}" pid="3" name="MediaServiceImageTags">
    <vt:lpwstr/>
  </property>
  <property fmtid="{D5CDD505-2E9C-101B-9397-08002B2CF9AE}" pid="4" name="ClassificationContentMarkingFooterShapeIds">
    <vt:lpwstr>75e79594,61d54c04,2f51854</vt:lpwstr>
  </property>
  <property fmtid="{D5CDD505-2E9C-101B-9397-08002B2CF9AE}" pid="5" name="ClassificationContentMarkingFooterFontProps">
    <vt:lpwstr>#000000,10,Calibri</vt:lpwstr>
  </property>
  <property fmtid="{D5CDD505-2E9C-101B-9397-08002B2CF9AE}" pid="6" name="ClassificationContentMarkingFooterText">
    <vt:lpwstr>Intern</vt:lpwstr>
  </property>
  <property fmtid="{D5CDD505-2E9C-101B-9397-08002B2CF9AE}" pid="7" name="docLang">
    <vt:lpwstr>nb</vt:lpwstr>
  </property>
</Properties>
</file>